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4656" w14:textId="627530DF" w:rsidR="009B0F74" w:rsidRPr="00BB27C1" w:rsidRDefault="008604CE" w:rsidP="00BB27C1">
      <w:pPr>
        <w:pStyle w:val="Title"/>
        <w:spacing w:line="276" w:lineRule="auto"/>
      </w:pPr>
      <w:r w:rsidRPr="00BB27C1">
        <w:t>NATI</w:t>
      </w:r>
      <w:r w:rsidR="009B0F74" w:rsidRPr="00BB27C1">
        <w:t>ONAL I</w:t>
      </w:r>
      <w:r w:rsidR="00DF0C5C" w:rsidRPr="00BB27C1">
        <w:t>NSTITUTE FOR HEALTH AND CARE</w:t>
      </w:r>
      <w:r w:rsidR="009B0F74" w:rsidRPr="00BB27C1">
        <w:t xml:space="preserve"> EXCELLENCE</w:t>
      </w:r>
    </w:p>
    <w:p w14:paraId="3FD60BFC" w14:textId="77777777" w:rsidR="000A3C2F" w:rsidRPr="000A3C2F" w:rsidRDefault="000A3C2F" w:rsidP="00B62844">
      <w:pPr>
        <w:pStyle w:val="Title"/>
        <w:spacing w:line="276" w:lineRule="auto"/>
      </w:pPr>
      <w:r w:rsidRPr="000A3C2F">
        <w:t>Centre for Health Technology Evaluation</w:t>
      </w:r>
    </w:p>
    <w:p w14:paraId="1196ABFA" w14:textId="36575D63" w:rsidR="000A3C2F" w:rsidRDefault="00FC790C" w:rsidP="00BA4EAD">
      <w:pPr>
        <w:pStyle w:val="Title2"/>
      </w:pPr>
      <w:sdt>
        <w:sdtPr>
          <w:id w:val="979733784"/>
          <w:placeholder>
            <w:docPart w:val="4FAB7949F8CB4A0EB0EA290101D7BD1F"/>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A203CA">
            <w:t>Technology Appraisal (Committee A)</w:t>
          </w:r>
        </w:sdtContent>
      </w:sdt>
      <w:r w:rsidR="000A3C2F">
        <w:t xml:space="preserve"> meeting minutes</w:t>
      </w:r>
    </w:p>
    <w:p w14:paraId="626E27F5" w14:textId="77777777" w:rsidR="00935A7A" w:rsidRDefault="00935A7A" w:rsidP="00C7373D">
      <w:pPr>
        <w:pStyle w:val="Paragraphnonumbers"/>
        <w:rPr>
          <w:b/>
        </w:rPr>
      </w:pPr>
    </w:p>
    <w:p w14:paraId="5C504433" w14:textId="315B3949" w:rsidR="00BA4EAD" w:rsidRDefault="00BA4EAD" w:rsidP="00C7373D">
      <w:pPr>
        <w:pStyle w:val="Paragraphnonumbers"/>
      </w:pPr>
      <w:r w:rsidRPr="00BA4EAD">
        <w:rPr>
          <w:b/>
        </w:rPr>
        <w:t>Minutes:</w:t>
      </w:r>
      <w:r>
        <w:rPr>
          <w:b/>
        </w:rPr>
        <w:tab/>
      </w:r>
      <w:sdt>
        <w:sdtPr>
          <w:id w:val="515202550"/>
          <w:placeholder>
            <w:docPart w:val="10132BC923514ACFAA8D0676A25A444B"/>
          </w:placeholder>
          <w:dropDownList>
            <w:listItem w:value="Choose an option"/>
            <w:listItem w:displayText="Unconfirmed" w:value="Unconfirmed"/>
            <w:listItem w:displayText="Confirmed" w:value="Confirmed"/>
          </w:dropDownList>
        </w:sdtPr>
        <w:sdtEndPr/>
        <w:sdtContent>
          <w:r w:rsidR="007A619E">
            <w:t>Confirmed</w:t>
          </w:r>
        </w:sdtContent>
      </w:sdt>
    </w:p>
    <w:p w14:paraId="0E554314" w14:textId="61BC5E0F" w:rsidR="00BA4EAD" w:rsidRPr="00205638" w:rsidRDefault="00BA4EAD" w:rsidP="00C7373D">
      <w:pPr>
        <w:pStyle w:val="Paragraphnonumbers"/>
      </w:pPr>
      <w:r w:rsidRPr="006231D3">
        <w:rPr>
          <w:b/>
        </w:rPr>
        <w:t>Date and time:</w:t>
      </w:r>
      <w:r w:rsidRPr="006231D3">
        <w:rPr>
          <w:b/>
        </w:rPr>
        <w:tab/>
      </w:r>
      <w:sdt>
        <w:sdtPr>
          <w:id w:val="637454463"/>
          <w:placeholder>
            <w:docPart w:val="4B7AD53FF5F7490A9FCFE90F6BCFA887"/>
          </w:placeholder>
        </w:sdtPr>
        <w:sdtEndPr/>
        <w:sdtContent>
          <w:r w:rsidR="00A203CA">
            <w:t>Tuesday 2 February 2021, 9:30am</w:t>
          </w:r>
          <w:r w:rsidR="004467DA">
            <w:t xml:space="preserve"> </w:t>
          </w:r>
          <w:r w:rsidR="00A36598">
            <w:t>–</w:t>
          </w:r>
          <w:r w:rsidR="004467DA">
            <w:t xml:space="preserve"> </w:t>
          </w:r>
          <w:r w:rsidR="00A36598">
            <w:t>17:20pm</w:t>
          </w:r>
        </w:sdtContent>
      </w:sdt>
    </w:p>
    <w:p w14:paraId="77FB14FA" w14:textId="4B8ACCFB" w:rsidR="00BA4EAD" w:rsidRDefault="00BA4EAD" w:rsidP="00C7373D">
      <w:pPr>
        <w:pStyle w:val="Paragraphnonumbers"/>
      </w:pPr>
      <w:r w:rsidRPr="006231D3">
        <w:rPr>
          <w:b/>
        </w:rPr>
        <w:t>Location:</w:t>
      </w:r>
      <w:r w:rsidRPr="006231D3">
        <w:rPr>
          <w:b/>
        </w:rPr>
        <w:tab/>
      </w:r>
      <w:sdt>
        <w:sdtPr>
          <w:id w:val="573476470"/>
          <w:placeholder>
            <w:docPart w:val="8B3C996ABF744EC7BB6BFEAD30EB4D1E"/>
          </w:placeholder>
        </w:sdtPr>
        <w:sdtEndPr/>
        <w:sdtContent>
          <w:r w:rsidR="00A203CA">
            <w:t xml:space="preserve">Zoom video conference </w:t>
          </w:r>
        </w:sdtContent>
      </w:sdt>
    </w:p>
    <w:p w14:paraId="7660BC4B" w14:textId="6301DD83" w:rsidR="00AD0E92" w:rsidRPr="002F2E24" w:rsidRDefault="002F2E24" w:rsidP="002F2E24">
      <w:pPr>
        <w:pStyle w:val="Heading2"/>
        <w:keepLines w:val="0"/>
        <w:spacing w:before="240" w:after="60" w:line="276" w:lineRule="auto"/>
        <w:rPr>
          <w:rFonts w:ascii="Arial" w:eastAsia="Times New Roman" w:hAnsi="Arial" w:cs="Arial"/>
          <w:b/>
          <w:color w:val="auto"/>
          <w:sz w:val="28"/>
          <w:szCs w:val="28"/>
        </w:rPr>
      </w:pPr>
      <w:r w:rsidRPr="002F2E24">
        <w:rPr>
          <w:rFonts w:ascii="Arial" w:eastAsia="Times New Roman" w:hAnsi="Arial" w:cs="Arial"/>
          <w:b/>
          <w:color w:val="auto"/>
          <w:sz w:val="28"/>
          <w:szCs w:val="28"/>
        </w:rPr>
        <w:t>Attendees</w:t>
      </w:r>
    </w:p>
    <w:p w14:paraId="782484A6" w14:textId="4C8F35EC" w:rsidR="002B5720" w:rsidRPr="002F2E24" w:rsidRDefault="00BA4EAD" w:rsidP="002F2E24">
      <w:pPr>
        <w:pStyle w:val="Heading3unnumbered"/>
        <w:spacing w:line="276" w:lineRule="auto"/>
      </w:pPr>
      <w:r w:rsidRPr="002F2E24">
        <w:t>Committee members present</w:t>
      </w:r>
      <w:r w:rsidR="00A25F45" w:rsidRPr="002F2E24">
        <w:t>:</w:t>
      </w:r>
    </w:p>
    <w:p w14:paraId="2E2F823C" w14:textId="77777777" w:rsidR="004467DA" w:rsidRPr="004467DA" w:rsidRDefault="004467DA" w:rsidP="004467DA">
      <w:pPr>
        <w:pStyle w:val="Paragraph"/>
      </w:pPr>
      <w:r w:rsidRPr="004467DA">
        <w:t>Dr Jane Adam (Chair)</w:t>
      </w:r>
      <w:r w:rsidRPr="004467DA">
        <w:tab/>
      </w:r>
      <w:r w:rsidRPr="004467DA">
        <w:tab/>
      </w:r>
      <w:r w:rsidRPr="004467DA">
        <w:tab/>
        <w:t>Present for all items</w:t>
      </w:r>
    </w:p>
    <w:p w14:paraId="6FA3F3F6" w14:textId="76DE29C4" w:rsidR="004467DA" w:rsidRPr="004467DA" w:rsidRDefault="004467DA" w:rsidP="004467DA">
      <w:pPr>
        <w:pStyle w:val="Paragraph"/>
      </w:pPr>
      <w:r w:rsidRPr="004467DA">
        <w:t>Dr Brian Shine (Vice Chair)</w:t>
      </w:r>
      <w:r w:rsidRPr="004467DA">
        <w:tab/>
      </w:r>
      <w:r w:rsidRPr="004467DA">
        <w:tab/>
      </w:r>
      <w:r w:rsidRPr="004467DA">
        <w:tab/>
        <w:t>Present for all items</w:t>
      </w:r>
    </w:p>
    <w:p w14:paraId="43F54DEC" w14:textId="521BAE45" w:rsidR="004467DA" w:rsidRPr="004467DA" w:rsidRDefault="004467DA" w:rsidP="004467DA">
      <w:pPr>
        <w:pStyle w:val="Paragraph"/>
      </w:pPr>
      <w:r w:rsidRPr="004467DA">
        <w:t>Mr Peter Baker</w:t>
      </w:r>
      <w:r w:rsidRPr="004467DA">
        <w:tab/>
      </w:r>
      <w:r w:rsidRPr="004467DA">
        <w:tab/>
      </w:r>
      <w:r w:rsidRPr="004467DA">
        <w:tab/>
        <w:t xml:space="preserve">Present for </w:t>
      </w:r>
      <w:r w:rsidR="000E3A64">
        <w:t>items 1 to 5</w:t>
      </w:r>
    </w:p>
    <w:p w14:paraId="7FD31F19" w14:textId="77777777" w:rsidR="004467DA" w:rsidRPr="004467DA" w:rsidRDefault="004467DA" w:rsidP="004467DA">
      <w:pPr>
        <w:pStyle w:val="Paragraph"/>
      </w:pPr>
      <w:r w:rsidRPr="004467DA">
        <w:t xml:space="preserve">Mr Richard Ballerand </w:t>
      </w:r>
      <w:r w:rsidRPr="004467DA">
        <w:tab/>
      </w:r>
      <w:r w:rsidRPr="004467DA">
        <w:tab/>
      </w:r>
      <w:r w:rsidRPr="004467DA">
        <w:tab/>
        <w:t>Present for all items</w:t>
      </w:r>
    </w:p>
    <w:p w14:paraId="615CF04D" w14:textId="7B2869DD" w:rsidR="004467DA" w:rsidRPr="004467DA" w:rsidRDefault="004467DA" w:rsidP="004467DA">
      <w:pPr>
        <w:pStyle w:val="Paragraph"/>
      </w:pPr>
      <w:r w:rsidRPr="004467DA">
        <w:t>Dr Andrew Champion</w:t>
      </w:r>
      <w:r w:rsidRPr="004467DA">
        <w:tab/>
      </w:r>
      <w:r w:rsidRPr="004467DA">
        <w:tab/>
      </w:r>
      <w:r w:rsidRPr="004467DA">
        <w:tab/>
        <w:t xml:space="preserve">Present for </w:t>
      </w:r>
      <w:r w:rsidR="00892C01">
        <w:t>all items</w:t>
      </w:r>
      <w:r w:rsidR="00742CDD">
        <w:t xml:space="preserve"> </w:t>
      </w:r>
    </w:p>
    <w:p w14:paraId="457B9B4E" w14:textId="77777777" w:rsidR="004467DA" w:rsidRPr="004467DA" w:rsidRDefault="004467DA" w:rsidP="004467DA">
      <w:pPr>
        <w:pStyle w:val="Paragraph"/>
      </w:pPr>
      <w:r w:rsidRPr="004467DA">
        <w:t>Dr Justin Daniels</w:t>
      </w:r>
      <w:r w:rsidRPr="004467DA">
        <w:tab/>
      </w:r>
      <w:r w:rsidRPr="004467DA">
        <w:tab/>
      </w:r>
      <w:r w:rsidRPr="004467DA">
        <w:tab/>
        <w:t>Present for all items</w:t>
      </w:r>
    </w:p>
    <w:p w14:paraId="3201D74E" w14:textId="20E901DA" w:rsidR="004467DA" w:rsidRPr="004467DA" w:rsidRDefault="004467DA" w:rsidP="004467DA">
      <w:pPr>
        <w:pStyle w:val="Paragraph"/>
      </w:pPr>
      <w:r w:rsidRPr="004467DA">
        <w:t>Dr Steve Edwards</w:t>
      </w:r>
      <w:r w:rsidRPr="004467DA">
        <w:tab/>
      </w:r>
      <w:r w:rsidRPr="004467DA">
        <w:tab/>
      </w:r>
      <w:r w:rsidRPr="004467DA">
        <w:tab/>
        <w:t>Present for items</w:t>
      </w:r>
      <w:r w:rsidR="00EE6A7C">
        <w:t xml:space="preserve"> </w:t>
      </w:r>
      <w:r w:rsidR="000E3A64">
        <w:t>1 to 3</w:t>
      </w:r>
    </w:p>
    <w:p w14:paraId="0BAD8842" w14:textId="54FC0AB8" w:rsidR="004467DA" w:rsidRPr="004467DA" w:rsidRDefault="004467DA" w:rsidP="004467DA">
      <w:pPr>
        <w:pStyle w:val="Paragraph"/>
      </w:pPr>
      <w:r w:rsidRPr="004467DA">
        <w:t>Dr Rita Faria</w:t>
      </w:r>
      <w:r w:rsidRPr="004467DA">
        <w:tab/>
      </w:r>
      <w:r w:rsidRPr="004467DA">
        <w:tab/>
      </w:r>
      <w:r w:rsidRPr="004467DA">
        <w:tab/>
        <w:t xml:space="preserve">Present for </w:t>
      </w:r>
      <w:r w:rsidR="00EE6A7C">
        <w:t xml:space="preserve">items </w:t>
      </w:r>
      <w:r w:rsidR="000E3A64">
        <w:t>1 to 5.1</w:t>
      </w:r>
    </w:p>
    <w:p w14:paraId="0B84CC6A" w14:textId="64341CEB" w:rsidR="004467DA" w:rsidRPr="004467DA" w:rsidRDefault="004467DA" w:rsidP="004467DA">
      <w:pPr>
        <w:pStyle w:val="Paragraph"/>
      </w:pPr>
      <w:r w:rsidRPr="004467DA">
        <w:t>Professor Khalida Ismail</w:t>
      </w:r>
      <w:r w:rsidRPr="004467DA">
        <w:tab/>
      </w:r>
      <w:r w:rsidRPr="004467DA">
        <w:tab/>
      </w:r>
      <w:r w:rsidRPr="004467DA">
        <w:tab/>
        <w:t>Present for all item</w:t>
      </w:r>
      <w:r w:rsidR="000E3A64">
        <w:t>s</w:t>
      </w:r>
    </w:p>
    <w:p w14:paraId="15660672" w14:textId="705DA4F0" w:rsidR="004467DA" w:rsidRPr="004467DA" w:rsidRDefault="004467DA" w:rsidP="004467DA">
      <w:pPr>
        <w:pStyle w:val="Paragraph"/>
      </w:pPr>
      <w:r w:rsidRPr="004467DA">
        <w:t>Dr Bernard Khoo</w:t>
      </w:r>
      <w:r w:rsidR="00EE6A7C">
        <w:t xml:space="preserve"> (TAC D)</w:t>
      </w:r>
      <w:r w:rsidRPr="004467DA">
        <w:tab/>
      </w:r>
      <w:r w:rsidRPr="004467DA">
        <w:tab/>
      </w:r>
      <w:r w:rsidRPr="004467DA">
        <w:tab/>
        <w:t xml:space="preserve">Present for items </w:t>
      </w:r>
      <w:r w:rsidR="000E3A64">
        <w:t>6 and 7</w:t>
      </w:r>
    </w:p>
    <w:p w14:paraId="7C288700" w14:textId="04646E95" w:rsidR="004467DA" w:rsidRPr="004467DA" w:rsidRDefault="004467DA" w:rsidP="004467DA">
      <w:pPr>
        <w:pStyle w:val="Paragraph"/>
      </w:pPr>
      <w:r w:rsidRPr="004467DA">
        <w:t>Professor G.J. Melendez-Torres</w:t>
      </w:r>
      <w:r w:rsidRPr="004467DA">
        <w:tab/>
      </w:r>
      <w:r w:rsidRPr="004467DA">
        <w:tab/>
      </w:r>
      <w:r w:rsidRPr="004467DA">
        <w:tab/>
        <w:t xml:space="preserve">Present for items </w:t>
      </w:r>
    </w:p>
    <w:p w14:paraId="39D009C8" w14:textId="690872EA" w:rsidR="004467DA" w:rsidRPr="004467DA" w:rsidRDefault="004467DA" w:rsidP="004467DA">
      <w:pPr>
        <w:pStyle w:val="Paragraph"/>
      </w:pPr>
      <w:r w:rsidRPr="004467DA">
        <w:t>Professor Stephen O’Brien (TAC C)</w:t>
      </w:r>
      <w:r w:rsidRPr="004467DA">
        <w:tab/>
        <w:t xml:space="preserve">Present for items </w:t>
      </w:r>
      <w:r w:rsidR="000E3A64">
        <w:t>4 to 7</w:t>
      </w:r>
    </w:p>
    <w:p w14:paraId="7D14098E" w14:textId="77777777" w:rsidR="004467DA" w:rsidRPr="004467DA" w:rsidRDefault="004467DA" w:rsidP="004467DA">
      <w:pPr>
        <w:pStyle w:val="Paragraph"/>
      </w:pPr>
      <w:r w:rsidRPr="004467DA">
        <w:t xml:space="preserve">Mrs Becky Pennington </w:t>
      </w:r>
      <w:r w:rsidRPr="004467DA">
        <w:tab/>
      </w:r>
      <w:r w:rsidRPr="004467DA">
        <w:tab/>
      </w:r>
      <w:r w:rsidRPr="004467DA">
        <w:tab/>
        <w:t>Present for all items</w:t>
      </w:r>
    </w:p>
    <w:p w14:paraId="04BF8CDE" w14:textId="77777777" w:rsidR="004467DA" w:rsidRPr="004467DA" w:rsidRDefault="004467DA" w:rsidP="004467DA">
      <w:pPr>
        <w:pStyle w:val="Paragraph"/>
      </w:pPr>
      <w:r w:rsidRPr="004467DA">
        <w:t>Ms Pamela Rees</w:t>
      </w:r>
      <w:r w:rsidRPr="004467DA">
        <w:tab/>
      </w:r>
      <w:r w:rsidRPr="004467DA">
        <w:tab/>
      </w:r>
      <w:r w:rsidRPr="004467DA">
        <w:tab/>
        <w:t>Present for all items</w:t>
      </w:r>
    </w:p>
    <w:p w14:paraId="6627A35D" w14:textId="6E288B73" w:rsidR="004467DA" w:rsidRPr="004467DA" w:rsidRDefault="004467DA" w:rsidP="004467DA">
      <w:pPr>
        <w:pStyle w:val="Paragraph"/>
      </w:pPr>
      <w:r w:rsidRPr="004467DA">
        <w:t>Dr Stephen Sharp</w:t>
      </w:r>
      <w:r w:rsidRPr="004467DA">
        <w:tab/>
      </w:r>
      <w:r w:rsidRPr="004467DA">
        <w:tab/>
      </w:r>
      <w:r w:rsidRPr="004467DA">
        <w:tab/>
        <w:t>Present for</w:t>
      </w:r>
      <w:r w:rsidR="000E3A64">
        <w:t xml:space="preserve"> all</w:t>
      </w:r>
      <w:r w:rsidRPr="004467DA">
        <w:t xml:space="preserve"> items </w:t>
      </w:r>
    </w:p>
    <w:p w14:paraId="2FBA3AA7" w14:textId="662A1114" w:rsidR="004467DA" w:rsidRPr="004467DA" w:rsidRDefault="004467DA" w:rsidP="004467DA">
      <w:pPr>
        <w:pStyle w:val="Paragraph"/>
      </w:pPr>
      <w:r w:rsidRPr="004467DA">
        <w:t xml:space="preserve">Mr Min Ven Teo </w:t>
      </w:r>
      <w:r w:rsidRPr="004467DA">
        <w:tab/>
      </w:r>
      <w:r w:rsidRPr="004467DA">
        <w:tab/>
      </w:r>
      <w:r w:rsidRPr="004467DA">
        <w:tab/>
        <w:t>Present for all items</w:t>
      </w:r>
    </w:p>
    <w:p w14:paraId="19B31BC0" w14:textId="33CD60A4" w:rsidR="004467DA" w:rsidRPr="004467DA" w:rsidRDefault="004467DA" w:rsidP="004467DA">
      <w:pPr>
        <w:pStyle w:val="Paragraph"/>
      </w:pPr>
      <w:r w:rsidRPr="004467DA">
        <w:t>Dr Alice Turner</w:t>
      </w:r>
      <w:r w:rsidRPr="004467DA">
        <w:tab/>
      </w:r>
      <w:r w:rsidRPr="004467DA">
        <w:tab/>
      </w:r>
      <w:r w:rsidRPr="004467DA">
        <w:tab/>
        <w:t xml:space="preserve">Present for items </w:t>
      </w:r>
      <w:r w:rsidR="00A26E06">
        <w:t>3</w:t>
      </w:r>
      <w:r w:rsidR="000E3A64">
        <w:t xml:space="preserve"> to 5</w:t>
      </w:r>
    </w:p>
    <w:p w14:paraId="073C5CFC" w14:textId="0E0D27DC" w:rsidR="004467DA" w:rsidRPr="004467DA" w:rsidRDefault="004467DA" w:rsidP="004467DA">
      <w:pPr>
        <w:pStyle w:val="Paragraph"/>
      </w:pPr>
      <w:r w:rsidRPr="004467DA">
        <w:t xml:space="preserve">Dr Roger Whittaker </w:t>
      </w:r>
      <w:r w:rsidRPr="004467DA">
        <w:tab/>
      </w:r>
      <w:r w:rsidRPr="004467DA">
        <w:tab/>
      </w:r>
      <w:r w:rsidRPr="004467DA">
        <w:tab/>
        <w:t>Present for all items</w:t>
      </w:r>
    </w:p>
    <w:p w14:paraId="29BEE71C" w14:textId="37C5929C" w:rsidR="004467DA" w:rsidRDefault="004467DA" w:rsidP="004467DA">
      <w:pPr>
        <w:pStyle w:val="Paragraph"/>
        <w:numPr>
          <w:ilvl w:val="0"/>
          <w:numId w:val="0"/>
        </w:numPr>
        <w:ind w:left="567"/>
      </w:pPr>
    </w:p>
    <w:p w14:paraId="31964ABB" w14:textId="6DBDBC86" w:rsidR="007C011D" w:rsidRDefault="007C011D" w:rsidP="004467DA">
      <w:pPr>
        <w:pStyle w:val="Paragraph"/>
        <w:numPr>
          <w:ilvl w:val="0"/>
          <w:numId w:val="0"/>
        </w:numPr>
        <w:ind w:left="567"/>
      </w:pPr>
    </w:p>
    <w:p w14:paraId="22F663A8" w14:textId="6159EAFD" w:rsidR="007C011D" w:rsidRDefault="007C011D" w:rsidP="004467DA">
      <w:pPr>
        <w:pStyle w:val="Paragraph"/>
        <w:numPr>
          <w:ilvl w:val="0"/>
          <w:numId w:val="0"/>
        </w:numPr>
        <w:ind w:left="567"/>
      </w:pPr>
    </w:p>
    <w:p w14:paraId="5198C646" w14:textId="77777777" w:rsidR="007C011D" w:rsidRPr="00C7373D" w:rsidRDefault="007C011D" w:rsidP="004467DA">
      <w:pPr>
        <w:pStyle w:val="Paragraph"/>
        <w:numPr>
          <w:ilvl w:val="0"/>
          <w:numId w:val="0"/>
        </w:numPr>
        <w:ind w:left="567"/>
      </w:pPr>
    </w:p>
    <w:p w14:paraId="70015EB0" w14:textId="77777777" w:rsidR="002B5720" w:rsidRPr="002F2E24" w:rsidRDefault="00BA4EAD" w:rsidP="002F2E24">
      <w:pPr>
        <w:pStyle w:val="Heading3unnumbered"/>
        <w:spacing w:line="276" w:lineRule="auto"/>
      </w:pPr>
      <w:r w:rsidRPr="002F2E24">
        <w:t>NICE staff present:</w:t>
      </w:r>
    </w:p>
    <w:p w14:paraId="03F2EE25" w14:textId="5A399A8B" w:rsidR="00C03DD0" w:rsidRDefault="00C03DD0" w:rsidP="007C011D">
      <w:pPr>
        <w:spacing w:after="120" w:line="276" w:lineRule="auto"/>
        <w:rPr>
          <w:sz w:val="24"/>
          <w:szCs w:val="24"/>
        </w:rPr>
      </w:pPr>
      <w:bookmarkStart w:id="0" w:name="_Hlk1984286"/>
      <w:r>
        <w:rPr>
          <w:sz w:val="24"/>
          <w:szCs w:val="24"/>
        </w:rPr>
        <w:t>Helen Knight, Programme Director</w:t>
      </w:r>
      <w:r>
        <w:rPr>
          <w:sz w:val="24"/>
          <w:szCs w:val="24"/>
        </w:rPr>
        <w:tab/>
      </w:r>
      <w:r>
        <w:rPr>
          <w:sz w:val="24"/>
          <w:szCs w:val="24"/>
        </w:rPr>
        <w:tab/>
      </w:r>
      <w:r>
        <w:rPr>
          <w:sz w:val="24"/>
          <w:szCs w:val="24"/>
        </w:rPr>
        <w:tab/>
        <w:t>Present for item</w:t>
      </w:r>
      <w:r w:rsidR="00A26E06">
        <w:rPr>
          <w:sz w:val="24"/>
          <w:szCs w:val="24"/>
        </w:rPr>
        <w:t xml:space="preserve"> 3 </w:t>
      </w:r>
    </w:p>
    <w:p w14:paraId="4F1921FE" w14:textId="414EB7EE" w:rsidR="0023426F" w:rsidRDefault="0023426F" w:rsidP="007C011D">
      <w:pPr>
        <w:spacing w:after="120" w:line="276" w:lineRule="auto"/>
        <w:rPr>
          <w:sz w:val="24"/>
          <w:szCs w:val="24"/>
        </w:rPr>
      </w:pPr>
      <w:r w:rsidRPr="00A25F45">
        <w:rPr>
          <w:sz w:val="24"/>
          <w:szCs w:val="24"/>
        </w:rPr>
        <w:t>Janet Robertson, Associate Director</w:t>
      </w:r>
      <w:r w:rsidRPr="00A25F45">
        <w:rPr>
          <w:sz w:val="24"/>
          <w:szCs w:val="24"/>
        </w:rPr>
        <w:tab/>
      </w:r>
      <w:r w:rsidRPr="00A25F45">
        <w:rPr>
          <w:sz w:val="24"/>
          <w:szCs w:val="24"/>
        </w:rPr>
        <w:tab/>
      </w:r>
      <w:r w:rsidRPr="00A25F45">
        <w:rPr>
          <w:sz w:val="24"/>
          <w:szCs w:val="24"/>
        </w:rPr>
        <w:tab/>
        <w:t xml:space="preserve">Present for all </w:t>
      </w:r>
      <w:r w:rsidRPr="00C03DD0">
        <w:rPr>
          <w:sz w:val="24"/>
          <w:szCs w:val="24"/>
        </w:rPr>
        <w:t>items</w:t>
      </w:r>
    </w:p>
    <w:p w14:paraId="5E73BFEC" w14:textId="01F4835E" w:rsidR="007C011D" w:rsidRPr="00A25F45" w:rsidRDefault="007C011D" w:rsidP="007C011D">
      <w:pPr>
        <w:spacing w:after="120" w:line="276" w:lineRule="auto"/>
        <w:rPr>
          <w:b/>
          <w:sz w:val="24"/>
          <w:szCs w:val="24"/>
        </w:rPr>
      </w:pPr>
      <w:r>
        <w:rPr>
          <w:sz w:val="24"/>
          <w:szCs w:val="24"/>
        </w:rPr>
        <w:t xml:space="preserve">Natalie Spray, Programme Manager </w:t>
      </w:r>
      <w:r>
        <w:rPr>
          <w:sz w:val="24"/>
          <w:szCs w:val="24"/>
        </w:rPr>
        <w:tab/>
      </w:r>
      <w:r>
        <w:rPr>
          <w:sz w:val="24"/>
          <w:szCs w:val="24"/>
        </w:rPr>
        <w:tab/>
      </w:r>
      <w:r>
        <w:rPr>
          <w:sz w:val="24"/>
          <w:szCs w:val="24"/>
        </w:rPr>
        <w:tab/>
        <w:t xml:space="preserve">Present for </w:t>
      </w:r>
      <w:r w:rsidR="0058073C">
        <w:rPr>
          <w:sz w:val="24"/>
          <w:szCs w:val="24"/>
        </w:rPr>
        <w:t>items 1 to 3.1</w:t>
      </w:r>
      <w:r>
        <w:rPr>
          <w:sz w:val="24"/>
          <w:szCs w:val="24"/>
        </w:rPr>
        <w:t xml:space="preserve"> </w:t>
      </w:r>
    </w:p>
    <w:p w14:paraId="1BC12F25" w14:textId="6ECADD77" w:rsidR="0023426F" w:rsidRDefault="0023426F" w:rsidP="007C011D">
      <w:pPr>
        <w:spacing w:after="120" w:line="276" w:lineRule="auto"/>
        <w:rPr>
          <w:bCs w:val="0"/>
          <w:sz w:val="24"/>
          <w:szCs w:val="24"/>
        </w:rPr>
      </w:pPr>
      <w:r w:rsidRPr="00A25F45">
        <w:rPr>
          <w:sz w:val="24"/>
          <w:szCs w:val="24"/>
        </w:rPr>
        <w:t>Thomas Feist, Project Manager</w:t>
      </w:r>
      <w:r w:rsidRPr="00A25F45">
        <w:rPr>
          <w:sz w:val="24"/>
          <w:szCs w:val="24"/>
        </w:rPr>
        <w:tab/>
      </w:r>
      <w:r w:rsidRPr="00A25F45">
        <w:rPr>
          <w:sz w:val="24"/>
          <w:szCs w:val="24"/>
        </w:rPr>
        <w:tab/>
      </w:r>
      <w:r w:rsidRPr="00A25F45">
        <w:rPr>
          <w:sz w:val="24"/>
          <w:szCs w:val="24"/>
        </w:rPr>
        <w:tab/>
      </w:r>
      <w:r w:rsidR="00A25F45" w:rsidRPr="00A25F45">
        <w:rPr>
          <w:b/>
          <w:sz w:val="24"/>
          <w:szCs w:val="24"/>
        </w:rPr>
        <w:tab/>
      </w:r>
      <w:r w:rsidRPr="00A25F45">
        <w:rPr>
          <w:sz w:val="24"/>
          <w:szCs w:val="24"/>
        </w:rPr>
        <w:t xml:space="preserve">Present for </w:t>
      </w:r>
      <w:r w:rsidR="00C03DD0">
        <w:rPr>
          <w:bCs w:val="0"/>
          <w:sz w:val="24"/>
          <w:szCs w:val="24"/>
        </w:rPr>
        <w:t>items 1 to 5.1, 6 and 7</w:t>
      </w:r>
    </w:p>
    <w:p w14:paraId="17CE0201" w14:textId="5E5BB82E" w:rsidR="000933D9" w:rsidRPr="00A25F45" w:rsidRDefault="000933D9" w:rsidP="007C011D">
      <w:pPr>
        <w:spacing w:after="120" w:line="276" w:lineRule="auto"/>
        <w:rPr>
          <w:b/>
          <w:sz w:val="24"/>
          <w:szCs w:val="24"/>
        </w:rPr>
      </w:pPr>
      <w:r>
        <w:rPr>
          <w:bCs w:val="0"/>
          <w:sz w:val="24"/>
          <w:szCs w:val="24"/>
        </w:rPr>
        <w:t>Jeremy Powell, Project Manager</w:t>
      </w:r>
      <w:r>
        <w:rPr>
          <w:bCs w:val="0"/>
          <w:sz w:val="24"/>
          <w:szCs w:val="24"/>
        </w:rPr>
        <w:tab/>
      </w:r>
      <w:r>
        <w:rPr>
          <w:bCs w:val="0"/>
          <w:sz w:val="24"/>
          <w:szCs w:val="24"/>
        </w:rPr>
        <w:tab/>
      </w:r>
      <w:r>
        <w:rPr>
          <w:bCs w:val="0"/>
          <w:sz w:val="24"/>
          <w:szCs w:val="24"/>
        </w:rPr>
        <w:tab/>
      </w:r>
      <w:r>
        <w:rPr>
          <w:bCs w:val="0"/>
          <w:sz w:val="24"/>
          <w:szCs w:val="24"/>
        </w:rPr>
        <w:tab/>
        <w:t xml:space="preserve">Present for </w:t>
      </w:r>
      <w:r w:rsidR="0058073C">
        <w:rPr>
          <w:bCs w:val="0"/>
          <w:sz w:val="24"/>
          <w:szCs w:val="24"/>
        </w:rPr>
        <w:t xml:space="preserve">items </w:t>
      </w:r>
      <w:r w:rsidR="0058073C" w:rsidRPr="00536753">
        <w:rPr>
          <w:bCs w:val="0"/>
          <w:sz w:val="24"/>
          <w:szCs w:val="24"/>
        </w:rPr>
        <w:t>4 and 5</w:t>
      </w:r>
    </w:p>
    <w:p w14:paraId="5D3A60AD" w14:textId="712F9F85" w:rsidR="0023426F" w:rsidRPr="00A25F45" w:rsidRDefault="00A25F45" w:rsidP="007C011D">
      <w:pPr>
        <w:spacing w:after="120" w:line="276" w:lineRule="auto"/>
        <w:rPr>
          <w:b/>
          <w:sz w:val="24"/>
          <w:szCs w:val="24"/>
        </w:rPr>
      </w:pPr>
      <w:r w:rsidRPr="00A25F45">
        <w:rPr>
          <w:sz w:val="24"/>
          <w:szCs w:val="24"/>
        </w:rPr>
        <w:t>Joanna Richardson</w:t>
      </w:r>
      <w:r w:rsidR="0023426F" w:rsidRPr="00A25F45">
        <w:rPr>
          <w:sz w:val="24"/>
          <w:szCs w:val="24"/>
        </w:rPr>
        <w:t>, Technical Advisor</w:t>
      </w:r>
      <w:r w:rsidR="0023426F" w:rsidRPr="00A25F45">
        <w:rPr>
          <w:sz w:val="24"/>
          <w:szCs w:val="24"/>
        </w:rPr>
        <w:tab/>
      </w:r>
      <w:r w:rsidR="0023426F" w:rsidRPr="00A25F45">
        <w:rPr>
          <w:sz w:val="24"/>
          <w:szCs w:val="24"/>
        </w:rPr>
        <w:tab/>
      </w:r>
      <w:r w:rsidR="0023426F" w:rsidRPr="00A25F45">
        <w:rPr>
          <w:sz w:val="24"/>
          <w:szCs w:val="24"/>
        </w:rPr>
        <w:tab/>
        <w:t xml:space="preserve">Present for items 1 to </w:t>
      </w:r>
      <w:r w:rsidR="00536753">
        <w:rPr>
          <w:sz w:val="24"/>
          <w:szCs w:val="24"/>
        </w:rPr>
        <w:t>3</w:t>
      </w:r>
    </w:p>
    <w:p w14:paraId="239BBC91" w14:textId="7D8057AF" w:rsidR="0023426F" w:rsidRPr="00A25F45" w:rsidRDefault="00A25F45" w:rsidP="007C011D">
      <w:pPr>
        <w:spacing w:after="120" w:line="276" w:lineRule="auto"/>
        <w:rPr>
          <w:b/>
          <w:sz w:val="24"/>
          <w:szCs w:val="24"/>
        </w:rPr>
      </w:pPr>
      <w:r w:rsidRPr="00A25F45">
        <w:rPr>
          <w:sz w:val="24"/>
          <w:szCs w:val="24"/>
        </w:rPr>
        <w:t>George Braileanu</w:t>
      </w:r>
      <w:r w:rsidR="0023426F" w:rsidRPr="00A25F45">
        <w:rPr>
          <w:sz w:val="24"/>
          <w:szCs w:val="24"/>
        </w:rPr>
        <w:t>, Technical Advisor</w:t>
      </w:r>
      <w:r w:rsidR="0023426F" w:rsidRPr="00A25F45">
        <w:rPr>
          <w:sz w:val="24"/>
          <w:szCs w:val="24"/>
        </w:rPr>
        <w:tab/>
      </w:r>
      <w:r w:rsidR="0023426F" w:rsidRPr="00A25F45">
        <w:rPr>
          <w:sz w:val="24"/>
          <w:szCs w:val="24"/>
        </w:rPr>
        <w:tab/>
      </w:r>
      <w:r w:rsidR="0023426F" w:rsidRPr="00A25F45">
        <w:rPr>
          <w:sz w:val="24"/>
          <w:szCs w:val="24"/>
        </w:rPr>
        <w:tab/>
        <w:t xml:space="preserve">Present for items 1 to </w:t>
      </w:r>
      <w:r w:rsidR="00536753">
        <w:rPr>
          <w:sz w:val="24"/>
          <w:szCs w:val="24"/>
        </w:rPr>
        <w:t>3</w:t>
      </w:r>
    </w:p>
    <w:p w14:paraId="289DD9D9" w14:textId="77B0471B" w:rsidR="0023426F" w:rsidRPr="00A25F45" w:rsidRDefault="00A25F45" w:rsidP="007C011D">
      <w:pPr>
        <w:spacing w:after="120" w:line="276" w:lineRule="auto"/>
        <w:rPr>
          <w:b/>
          <w:sz w:val="24"/>
          <w:szCs w:val="24"/>
        </w:rPr>
      </w:pPr>
      <w:r w:rsidRPr="00A25F45">
        <w:rPr>
          <w:sz w:val="24"/>
          <w:szCs w:val="24"/>
        </w:rPr>
        <w:t>Lorna Dunning</w:t>
      </w:r>
      <w:r w:rsidR="0023426F" w:rsidRPr="00A25F45">
        <w:rPr>
          <w:sz w:val="24"/>
          <w:szCs w:val="24"/>
        </w:rPr>
        <w:t>, Technical Advisor</w:t>
      </w:r>
      <w:r w:rsidR="0023426F" w:rsidRPr="00A25F45">
        <w:rPr>
          <w:sz w:val="24"/>
          <w:szCs w:val="24"/>
        </w:rPr>
        <w:tab/>
      </w:r>
      <w:r w:rsidR="0023426F" w:rsidRPr="00A25F45">
        <w:rPr>
          <w:sz w:val="24"/>
          <w:szCs w:val="24"/>
        </w:rPr>
        <w:tab/>
      </w:r>
      <w:r w:rsidR="0023426F" w:rsidRPr="00A25F45">
        <w:rPr>
          <w:sz w:val="24"/>
          <w:szCs w:val="24"/>
        </w:rPr>
        <w:tab/>
        <w:t>Present for item</w:t>
      </w:r>
      <w:r w:rsidR="00536753">
        <w:rPr>
          <w:sz w:val="24"/>
          <w:szCs w:val="24"/>
        </w:rPr>
        <w:t>s 4 and 5</w:t>
      </w:r>
    </w:p>
    <w:p w14:paraId="4ABB2522" w14:textId="0E2727DC" w:rsidR="0023426F" w:rsidRPr="007C011D" w:rsidRDefault="00A25F45" w:rsidP="007C011D">
      <w:pPr>
        <w:spacing w:after="120" w:line="276" w:lineRule="auto"/>
        <w:rPr>
          <w:bCs w:val="0"/>
          <w:sz w:val="24"/>
          <w:szCs w:val="24"/>
        </w:rPr>
      </w:pPr>
      <w:r w:rsidRPr="007C011D">
        <w:rPr>
          <w:bCs w:val="0"/>
          <w:sz w:val="24"/>
          <w:szCs w:val="24"/>
        </w:rPr>
        <w:t>Emma Douch</w:t>
      </w:r>
      <w:r w:rsidR="0023426F" w:rsidRPr="007C011D">
        <w:rPr>
          <w:bCs w:val="0"/>
          <w:sz w:val="24"/>
          <w:szCs w:val="24"/>
        </w:rPr>
        <w:t>, Technical Advisor</w:t>
      </w:r>
      <w:r w:rsidR="0023426F" w:rsidRPr="007C011D">
        <w:rPr>
          <w:bCs w:val="0"/>
          <w:sz w:val="24"/>
          <w:szCs w:val="24"/>
        </w:rPr>
        <w:tab/>
      </w:r>
      <w:r w:rsidR="0023426F" w:rsidRPr="007C011D">
        <w:rPr>
          <w:bCs w:val="0"/>
          <w:sz w:val="24"/>
          <w:szCs w:val="24"/>
        </w:rPr>
        <w:tab/>
      </w:r>
      <w:r w:rsidR="0023426F" w:rsidRPr="007C011D">
        <w:rPr>
          <w:bCs w:val="0"/>
          <w:sz w:val="24"/>
          <w:szCs w:val="24"/>
        </w:rPr>
        <w:tab/>
      </w:r>
      <w:r w:rsidRPr="007C011D">
        <w:rPr>
          <w:bCs w:val="0"/>
          <w:sz w:val="24"/>
          <w:szCs w:val="24"/>
        </w:rPr>
        <w:tab/>
      </w:r>
      <w:r w:rsidR="0023426F" w:rsidRPr="007C011D">
        <w:rPr>
          <w:bCs w:val="0"/>
          <w:sz w:val="24"/>
          <w:szCs w:val="24"/>
        </w:rPr>
        <w:t xml:space="preserve">Present for items </w:t>
      </w:r>
      <w:r w:rsidR="00536753">
        <w:rPr>
          <w:sz w:val="24"/>
          <w:szCs w:val="24"/>
        </w:rPr>
        <w:t>4 and 5</w:t>
      </w:r>
    </w:p>
    <w:p w14:paraId="088C7840" w14:textId="3AD1FC0E" w:rsidR="0023426F" w:rsidRPr="007C011D" w:rsidRDefault="00A25F45" w:rsidP="007C011D">
      <w:pPr>
        <w:spacing w:after="120" w:line="276" w:lineRule="auto"/>
        <w:rPr>
          <w:bCs w:val="0"/>
          <w:sz w:val="24"/>
          <w:szCs w:val="24"/>
        </w:rPr>
      </w:pPr>
      <w:r w:rsidRPr="007C011D">
        <w:rPr>
          <w:bCs w:val="0"/>
          <w:sz w:val="24"/>
          <w:szCs w:val="24"/>
        </w:rPr>
        <w:t>Zoe Charles</w:t>
      </w:r>
      <w:r w:rsidR="0023426F" w:rsidRPr="007C011D">
        <w:rPr>
          <w:bCs w:val="0"/>
          <w:sz w:val="24"/>
          <w:szCs w:val="24"/>
        </w:rPr>
        <w:t xml:space="preserve">, Technical Analyst </w:t>
      </w:r>
      <w:r w:rsidR="0023426F" w:rsidRPr="007C011D">
        <w:rPr>
          <w:bCs w:val="0"/>
          <w:sz w:val="24"/>
          <w:szCs w:val="24"/>
        </w:rPr>
        <w:tab/>
      </w:r>
      <w:r w:rsidR="0023426F" w:rsidRPr="007C011D">
        <w:rPr>
          <w:bCs w:val="0"/>
          <w:sz w:val="24"/>
          <w:szCs w:val="24"/>
        </w:rPr>
        <w:tab/>
      </w:r>
      <w:r w:rsidR="0023426F" w:rsidRPr="007C011D">
        <w:rPr>
          <w:bCs w:val="0"/>
          <w:sz w:val="24"/>
          <w:szCs w:val="24"/>
        </w:rPr>
        <w:tab/>
      </w:r>
      <w:r w:rsidRPr="007C011D">
        <w:rPr>
          <w:bCs w:val="0"/>
          <w:sz w:val="24"/>
          <w:szCs w:val="24"/>
        </w:rPr>
        <w:tab/>
      </w:r>
      <w:r w:rsidR="0023426F" w:rsidRPr="007C011D">
        <w:rPr>
          <w:bCs w:val="0"/>
          <w:sz w:val="24"/>
          <w:szCs w:val="24"/>
        </w:rPr>
        <w:t xml:space="preserve">Present for items </w:t>
      </w:r>
      <w:r w:rsidR="00536753">
        <w:rPr>
          <w:bCs w:val="0"/>
          <w:sz w:val="24"/>
          <w:szCs w:val="24"/>
        </w:rPr>
        <w:t>6 and 7</w:t>
      </w:r>
    </w:p>
    <w:p w14:paraId="0FEDDC23" w14:textId="601C2EE2" w:rsidR="0023426F" w:rsidRDefault="00A25F45" w:rsidP="007C011D">
      <w:pPr>
        <w:spacing w:after="120" w:line="276" w:lineRule="auto"/>
        <w:rPr>
          <w:bCs w:val="0"/>
          <w:sz w:val="24"/>
          <w:szCs w:val="24"/>
        </w:rPr>
      </w:pPr>
      <w:r w:rsidRPr="007C011D">
        <w:rPr>
          <w:bCs w:val="0"/>
          <w:sz w:val="24"/>
          <w:szCs w:val="24"/>
        </w:rPr>
        <w:t>Emily Leckenby</w:t>
      </w:r>
      <w:r w:rsidR="0023426F" w:rsidRPr="007C011D">
        <w:rPr>
          <w:bCs w:val="0"/>
          <w:sz w:val="24"/>
          <w:szCs w:val="24"/>
        </w:rPr>
        <w:t>, Technical Lead</w:t>
      </w:r>
      <w:r w:rsidRPr="007C011D">
        <w:rPr>
          <w:bCs w:val="0"/>
          <w:sz w:val="24"/>
          <w:szCs w:val="24"/>
        </w:rPr>
        <w:tab/>
      </w:r>
      <w:r w:rsidRPr="007C011D">
        <w:rPr>
          <w:bCs w:val="0"/>
          <w:sz w:val="24"/>
          <w:szCs w:val="24"/>
        </w:rPr>
        <w:tab/>
      </w:r>
      <w:r w:rsidR="0023426F" w:rsidRPr="007C011D">
        <w:rPr>
          <w:bCs w:val="0"/>
          <w:sz w:val="24"/>
          <w:szCs w:val="24"/>
        </w:rPr>
        <w:tab/>
      </w:r>
      <w:r w:rsidRPr="007C011D">
        <w:rPr>
          <w:bCs w:val="0"/>
          <w:sz w:val="24"/>
          <w:szCs w:val="24"/>
        </w:rPr>
        <w:tab/>
      </w:r>
      <w:r w:rsidR="0023426F" w:rsidRPr="007C011D">
        <w:rPr>
          <w:bCs w:val="0"/>
          <w:sz w:val="24"/>
          <w:szCs w:val="24"/>
        </w:rPr>
        <w:t xml:space="preserve">Present for </w:t>
      </w:r>
      <w:r w:rsidR="00536753" w:rsidRPr="007C011D">
        <w:rPr>
          <w:bCs w:val="0"/>
          <w:sz w:val="24"/>
          <w:szCs w:val="24"/>
        </w:rPr>
        <w:t xml:space="preserve">items </w:t>
      </w:r>
      <w:r w:rsidR="00536753">
        <w:rPr>
          <w:bCs w:val="0"/>
          <w:sz w:val="24"/>
          <w:szCs w:val="24"/>
        </w:rPr>
        <w:t>6 and 7</w:t>
      </w:r>
    </w:p>
    <w:p w14:paraId="4343CF3C" w14:textId="4C84B5E3" w:rsidR="00B14795" w:rsidRPr="006110DF" w:rsidRDefault="00B14795" w:rsidP="007C011D">
      <w:pPr>
        <w:spacing w:after="120" w:line="276" w:lineRule="auto"/>
        <w:rPr>
          <w:bCs w:val="0"/>
        </w:rPr>
      </w:pPr>
      <w:r>
        <w:rPr>
          <w:bCs w:val="0"/>
          <w:sz w:val="24"/>
          <w:szCs w:val="24"/>
        </w:rPr>
        <w:t xml:space="preserve">Heidi Livingstone, </w:t>
      </w:r>
      <w:r w:rsidR="006110DF" w:rsidRPr="006110DF">
        <w:rPr>
          <w:bCs w:val="0"/>
        </w:rPr>
        <w:t>Senior Public Involvement Adviser</w:t>
      </w:r>
      <w:r w:rsidR="006110DF">
        <w:rPr>
          <w:bCs w:val="0"/>
        </w:rPr>
        <w:tab/>
      </w:r>
      <w:r w:rsidR="006110DF" w:rsidRPr="006110DF">
        <w:rPr>
          <w:bCs w:val="0"/>
          <w:sz w:val="24"/>
          <w:szCs w:val="24"/>
        </w:rPr>
        <w:t xml:space="preserve">Present </w:t>
      </w:r>
      <w:r w:rsidR="006110DF" w:rsidRPr="00536753">
        <w:rPr>
          <w:bCs w:val="0"/>
          <w:sz w:val="24"/>
          <w:szCs w:val="24"/>
        </w:rPr>
        <w:t xml:space="preserve">for items </w:t>
      </w:r>
      <w:r w:rsidR="00536753" w:rsidRPr="00536753">
        <w:rPr>
          <w:bCs w:val="0"/>
          <w:sz w:val="24"/>
          <w:szCs w:val="24"/>
        </w:rPr>
        <w:t>4 and 5.1</w:t>
      </w:r>
    </w:p>
    <w:p w14:paraId="74066763" w14:textId="0BCEFC91" w:rsidR="0023426F" w:rsidRPr="00536753" w:rsidRDefault="00A25F45" w:rsidP="007C011D">
      <w:pPr>
        <w:spacing w:after="120" w:line="276" w:lineRule="auto"/>
      </w:pPr>
      <w:r w:rsidRPr="007C011D">
        <w:rPr>
          <w:bCs w:val="0"/>
          <w:sz w:val="24"/>
          <w:szCs w:val="24"/>
        </w:rPr>
        <w:t>Laura Marsden</w:t>
      </w:r>
      <w:r w:rsidR="0023426F" w:rsidRPr="007C011D">
        <w:rPr>
          <w:bCs w:val="0"/>
          <w:sz w:val="24"/>
          <w:szCs w:val="24"/>
        </w:rPr>
        <w:t>, Public Involvement</w:t>
      </w:r>
      <w:r w:rsidR="0023426F" w:rsidRPr="00A25F45">
        <w:rPr>
          <w:sz w:val="24"/>
          <w:szCs w:val="24"/>
        </w:rPr>
        <w:t xml:space="preserve"> Advisor </w:t>
      </w:r>
      <w:r w:rsidR="0023426F" w:rsidRPr="00A25F45">
        <w:rPr>
          <w:sz w:val="24"/>
          <w:szCs w:val="24"/>
        </w:rPr>
        <w:tab/>
      </w:r>
      <w:r w:rsidRPr="00A25F45">
        <w:rPr>
          <w:b/>
          <w:sz w:val="24"/>
          <w:szCs w:val="24"/>
        </w:rPr>
        <w:tab/>
      </w:r>
      <w:r w:rsidR="0023426F" w:rsidRPr="00536753">
        <w:t xml:space="preserve">Present for items </w:t>
      </w:r>
      <w:r w:rsidR="00536753" w:rsidRPr="00536753">
        <w:t>1 to 3.1, 4 to 5.1 and 6.1</w:t>
      </w:r>
    </w:p>
    <w:p w14:paraId="5846E228" w14:textId="4E017B2D" w:rsidR="007C011D" w:rsidRPr="00A25F45" w:rsidRDefault="007C011D" w:rsidP="007C011D">
      <w:pPr>
        <w:spacing w:after="120" w:line="276" w:lineRule="auto"/>
        <w:rPr>
          <w:b/>
          <w:sz w:val="24"/>
          <w:szCs w:val="24"/>
        </w:rPr>
      </w:pPr>
      <w:r>
        <w:rPr>
          <w:sz w:val="24"/>
          <w:szCs w:val="24"/>
        </w:rPr>
        <w:t>Sally Taylor, Public Involvement Coordinator</w:t>
      </w:r>
      <w:r>
        <w:rPr>
          <w:sz w:val="24"/>
          <w:szCs w:val="24"/>
        </w:rPr>
        <w:tab/>
      </w:r>
      <w:r>
        <w:rPr>
          <w:sz w:val="24"/>
          <w:szCs w:val="24"/>
        </w:rPr>
        <w:tab/>
        <w:t xml:space="preserve">Present for </w:t>
      </w:r>
      <w:r w:rsidR="005A0C0C">
        <w:rPr>
          <w:sz w:val="24"/>
          <w:szCs w:val="24"/>
        </w:rPr>
        <w:t>items 1 to 3.1</w:t>
      </w:r>
    </w:p>
    <w:p w14:paraId="1C6E14A1" w14:textId="5C15FC48" w:rsidR="00B14795" w:rsidRDefault="00B14795" w:rsidP="00B14795">
      <w:pPr>
        <w:spacing w:after="120" w:line="276" w:lineRule="auto"/>
        <w:rPr>
          <w:bCs w:val="0"/>
          <w:sz w:val="24"/>
          <w:szCs w:val="24"/>
        </w:rPr>
      </w:pPr>
      <w:r>
        <w:rPr>
          <w:sz w:val="24"/>
          <w:szCs w:val="24"/>
        </w:rPr>
        <w:t>Lucinda Evans</w:t>
      </w:r>
      <w:r w:rsidRPr="00A25F45">
        <w:rPr>
          <w:sz w:val="24"/>
          <w:szCs w:val="24"/>
        </w:rPr>
        <w:t xml:space="preserve">, Coordinator </w:t>
      </w:r>
      <w:r w:rsidRPr="00A25F45">
        <w:rPr>
          <w:sz w:val="24"/>
          <w:szCs w:val="24"/>
        </w:rPr>
        <w:tab/>
      </w:r>
      <w:r w:rsidRPr="00A25F45">
        <w:rPr>
          <w:sz w:val="24"/>
          <w:szCs w:val="24"/>
        </w:rPr>
        <w:tab/>
      </w:r>
      <w:r w:rsidRPr="00A25F45">
        <w:rPr>
          <w:sz w:val="24"/>
          <w:szCs w:val="24"/>
        </w:rPr>
        <w:tab/>
      </w:r>
      <w:r w:rsidRPr="00A25F45">
        <w:rPr>
          <w:b/>
          <w:sz w:val="24"/>
          <w:szCs w:val="24"/>
        </w:rPr>
        <w:tab/>
      </w:r>
      <w:r w:rsidRPr="00A25F45">
        <w:rPr>
          <w:sz w:val="24"/>
          <w:szCs w:val="24"/>
        </w:rPr>
        <w:t xml:space="preserve">Present for items </w:t>
      </w:r>
      <w:r w:rsidR="005A0C0C">
        <w:rPr>
          <w:sz w:val="24"/>
          <w:szCs w:val="24"/>
        </w:rPr>
        <w:t>1 to 3.1</w:t>
      </w:r>
      <w:r w:rsidR="005A0C0C">
        <w:rPr>
          <w:b/>
          <w:sz w:val="24"/>
          <w:szCs w:val="24"/>
        </w:rPr>
        <w:t xml:space="preserve"> </w:t>
      </w:r>
      <w:r w:rsidR="005A0C0C" w:rsidRPr="005A0C0C">
        <w:rPr>
          <w:bCs w:val="0"/>
          <w:sz w:val="24"/>
          <w:szCs w:val="24"/>
        </w:rPr>
        <w:t>and</w:t>
      </w:r>
      <w:r w:rsidR="005A0C0C">
        <w:rPr>
          <w:bCs w:val="0"/>
          <w:sz w:val="24"/>
          <w:szCs w:val="24"/>
        </w:rPr>
        <w:t xml:space="preserve"> 6.1</w:t>
      </w:r>
    </w:p>
    <w:p w14:paraId="527C486C" w14:textId="76BB35FE" w:rsidR="005A0C0C" w:rsidRPr="005A0C0C" w:rsidRDefault="005A0C0C" w:rsidP="00B14795">
      <w:pPr>
        <w:spacing w:after="120" w:line="276" w:lineRule="auto"/>
        <w:rPr>
          <w:b/>
          <w:sz w:val="24"/>
          <w:szCs w:val="24"/>
        </w:rPr>
      </w:pPr>
      <w:r>
        <w:rPr>
          <w:bCs w:val="0"/>
          <w:sz w:val="24"/>
          <w:szCs w:val="24"/>
        </w:rPr>
        <w:t>Victoria Hall, Coordinator</w:t>
      </w:r>
      <w:r w:rsidRPr="005A0C0C">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A25F45">
        <w:rPr>
          <w:sz w:val="24"/>
          <w:szCs w:val="24"/>
        </w:rPr>
        <w:t>Present for items</w:t>
      </w:r>
      <w:r>
        <w:rPr>
          <w:sz w:val="24"/>
          <w:szCs w:val="24"/>
        </w:rPr>
        <w:t xml:space="preserve"> 4 and 5.1</w:t>
      </w:r>
    </w:p>
    <w:p w14:paraId="48FE4174" w14:textId="490EE939" w:rsidR="008F7D60" w:rsidRPr="00A25F45" w:rsidRDefault="008F7D60" w:rsidP="00B14795">
      <w:pPr>
        <w:spacing w:after="120" w:line="276" w:lineRule="auto"/>
        <w:rPr>
          <w:b/>
          <w:sz w:val="24"/>
          <w:szCs w:val="24"/>
        </w:rPr>
      </w:pPr>
      <w:r>
        <w:rPr>
          <w:sz w:val="24"/>
          <w:szCs w:val="24"/>
        </w:rPr>
        <w:t xml:space="preserve">Rosalee Mason, </w:t>
      </w:r>
      <w:r w:rsidRPr="00A25F45">
        <w:rPr>
          <w:sz w:val="24"/>
          <w:szCs w:val="24"/>
        </w:rPr>
        <w:t>Coordinator</w:t>
      </w:r>
      <w:r w:rsidR="00832B2B" w:rsidRPr="00832B2B">
        <w:rPr>
          <w:sz w:val="24"/>
          <w:szCs w:val="24"/>
        </w:rPr>
        <w:t xml:space="preserve"> </w:t>
      </w:r>
      <w:r w:rsidR="00832B2B">
        <w:rPr>
          <w:sz w:val="24"/>
          <w:szCs w:val="24"/>
        </w:rPr>
        <w:tab/>
      </w:r>
      <w:r w:rsidR="00832B2B">
        <w:rPr>
          <w:sz w:val="24"/>
          <w:szCs w:val="24"/>
        </w:rPr>
        <w:tab/>
      </w:r>
      <w:r w:rsidR="00832B2B">
        <w:rPr>
          <w:sz w:val="24"/>
          <w:szCs w:val="24"/>
        </w:rPr>
        <w:tab/>
      </w:r>
      <w:r w:rsidR="00832B2B">
        <w:rPr>
          <w:sz w:val="24"/>
          <w:szCs w:val="24"/>
        </w:rPr>
        <w:tab/>
      </w:r>
      <w:r w:rsidR="00832B2B" w:rsidRPr="00A25F45">
        <w:rPr>
          <w:sz w:val="24"/>
          <w:szCs w:val="24"/>
        </w:rPr>
        <w:t>Present for items</w:t>
      </w:r>
      <w:r w:rsidR="005A0C0C">
        <w:rPr>
          <w:sz w:val="24"/>
          <w:szCs w:val="24"/>
        </w:rPr>
        <w:t xml:space="preserve"> 4 and 5.1</w:t>
      </w:r>
    </w:p>
    <w:p w14:paraId="7C9E4F1D" w14:textId="1D2859DB" w:rsidR="00A25F45" w:rsidRPr="00A25F45" w:rsidRDefault="0023426F" w:rsidP="007C011D">
      <w:pPr>
        <w:spacing w:after="120" w:line="276" w:lineRule="auto"/>
        <w:rPr>
          <w:sz w:val="24"/>
          <w:szCs w:val="24"/>
          <w:lang w:eastAsia="en-GB"/>
        </w:rPr>
      </w:pPr>
      <w:r w:rsidRPr="00A25F45">
        <w:rPr>
          <w:sz w:val="24"/>
          <w:szCs w:val="24"/>
        </w:rPr>
        <w:t xml:space="preserve">Mira Patel, Coordinator </w:t>
      </w:r>
      <w:r w:rsidRPr="00A25F45">
        <w:rPr>
          <w:sz w:val="24"/>
          <w:szCs w:val="24"/>
        </w:rPr>
        <w:tab/>
      </w:r>
      <w:r w:rsidRPr="00A25F45">
        <w:rPr>
          <w:sz w:val="24"/>
          <w:szCs w:val="24"/>
        </w:rPr>
        <w:tab/>
      </w:r>
      <w:r w:rsidRPr="00A25F45">
        <w:rPr>
          <w:sz w:val="24"/>
          <w:szCs w:val="24"/>
        </w:rPr>
        <w:tab/>
      </w:r>
      <w:r w:rsidR="00954F97" w:rsidRPr="00A25F45">
        <w:rPr>
          <w:b/>
          <w:sz w:val="24"/>
          <w:szCs w:val="24"/>
        </w:rPr>
        <w:tab/>
      </w:r>
      <w:r w:rsidR="00A25F45" w:rsidRPr="00A25F45">
        <w:rPr>
          <w:b/>
          <w:sz w:val="24"/>
          <w:szCs w:val="24"/>
        </w:rPr>
        <w:tab/>
      </w:r>
      <w:r w:rsidRPr="00A25F45">
        <w:rPr>
          <w:sz w:val="24"/>
          <w:szCs w:val="24"/>
        </w:rPr>
        <w:t>Present for all items</w:t>
      </w:r>
      <w:r w:rsidRPr="00A25F45">
        <w:rPr>
          <w:sz w:val="24"/>
          <w:szCs w:val="24"/>
        </w:rPr>
        <w:tab/>
      </w:r>
    </w:p>
    <w:p w14:paraId="26266027" w14:textId="7283604F" w:rsidR="00B14795" w:rsidRPr="00A25F45" w:rsidRDefault="00B14795" w:rsidP="00B14795">
      <w:pPr>
        <w:spacing w:after="120" w:line="276" w:lineRule="auto"/>
        <w:rPr>
          <w:b/>
          <w:sz w:val="24"/>
          <w:szCs w:val="24"/>
        </w:rPr>
      </w:pPr>
      <w:r>
        <w:rPr>
          <w:sz w:val="24"/>
          <w:szCs w:val="24"/>
        </w:rPr>
        <w:t>Sandra Robinson</w:t>
      </w:r>
      <w:r w:rsidRPr="00A25F45">
        <w:rPr>
          <w:sz w:val="24"/>
          <w:szCs w:val="24"/>
        </w:rPr>
        <w:t>, Coordinator</w:t>
      </w:r>
      <w:r w:rsidRPr="00A25F45">
        <w:rPr>
          <w:sz w:val="24"/>
          <w:szCs w:val="24"/>
        </w:rPr>
        <w:tab/>
      </w:r>
      <w:r w:rsidRPr="00A25F45">
        <w:rPr>
          <w:sz w:val="24"/>
          <w:szCs w:val="24"/>
        </w:rPr>
        <w:tab/>
      </w:r>
      <w:r w:rsidRPr="00A25F45">
        <w:rPr>
          <w:sz w:val="24"/>
          <w:szCs w:val="24"/>
        </w:rPr>
        <w:tab/>
      </w:r>
      <w:r w:rsidRPr="00A25F45">
        <w:rPr>
          <w:b/>
          <w:sz w:val="24"/>
          <w:szCs w:val="24"/>
        </w:rPr>
        <w:tab/>
      </w:r>
      <w:r w:rsidRPr="00A25F45">
        <w:rPr>
          <w:sz w:val="24"/>
          <w:szCs w:val="24"/>
        </w:rPr>
        <w:t xml:space="preserve">Present for items </w:t>
      </w:r>
      <w:r w:rsidR="009D53D4">
        <w:rPr>
          <w:sz w:val="24"/>
          <w:szCs w:val="24"/>
        </w:rPr>
        <w:t>1 to 3.1 and 6.1</w:t>
      </w:r>
    </w:p>
    <w:p w14:paraId="0DE01CF5" w14:textId="09D4A7FB" w:rsidR="00A25F45" w:rsidRPr="00A25F45" w:rsidRDefault="00A25F45" w:rsidP="007C011D">
      <w:pPr>
        <w:spacing w:after="120" w:line="276" w:lineRule="auto"/>
        <w:rPr>
          <w:rFonts w:eastAsia="Times New Roman"/>
          <w:sz w:val="24"/>
          <w:szCs w:val="24"/>
          <w:lang w:eastAsia="en-GB"/>
        </w:rPr>
      </w:pPr>
      <w:r w:rsidRPr="00A25F45">
        <w:rPr>
          <w:rFonts w:eastAsia="Times New Roman"/>
          <w:sz w:val="24"/>
          <w:szCs w:val="24"/>
          <w:lang w:eastAsia="en-GB"/>
        </w:rPr>
        <w:t xml:space="preserve">Gemma Smith, Coordinator </w:t>
      </w:r>
      <w:r w:rsidR="007C011D">
        <w:rPr>
          <w:rFonts w:eastAsia="Times New Roman"/>
          <w:sz w:val="24"/>
          <w:szCs w:val="24"/>
          <w:lang w:eastAsia="en-GB"/>
        </w:rPr>
        <w:tab/>
      </w:r>
      <w:r w:rsidR="007C011D">
        <w:rPr>
          <w:rFonts w:eastAsia="Times New Roman"/>
          <w:sz w:val="24"/>
          <w:szCs w:val="24"/>
          <w:lang w:eastAsia="en-GB"/>
        </w:rPr>
        <w:tab/>
      </w:r>
      <w:r w:rsidR="007C011D">
        <w:rPr>
          <w:rFonts w:eastAsia="Times New Roman"/>
          <w:sz w:val="24"/>
          <w:szCs w:val="24"/>
          <w:lang w:eastAsia="en-GB"/>
        </w:rPr>
        <w:tab/>
      </w:r>
      <w:r w:rsidR="007C011D">
        <w:rPr>
          <w:rFonts w:eastAsia="Times New Roman"/>
          <w:sz w:val="24"/>
          <w:szCs w:val="24"/>
          <w:lang w:eastAsia="en-GB"/>
        </w:rPr>
        <w:tab/>
      </w:r>
      <w:r w:rsidR="007C011D" w:rsidRPr="00A25F45">
        <w:rPr>
          <w:sz w:val="24"/>
          <w:szCs w:val="24"/>
        </w:rPr>
        <w:t xml:space="preserve">Present for </w:t>
      </w:r>
      <w:r w:rsidR="009D53D4">
        <w:rPr>
          <w:sz w:val="24"/>
          <w:szCs w:val="24"/>
        </w:rPr>
        <w:t>item 3</w:t>
      </w:r>
    </w:p>
    <w:p w14:paraId="32FCEC2F" w14:textId="50459A50" w:rsidR="0023426F" w:rsidRPr="00A25F45" w:rsidRDefault="0023426F" w:rsidP="007C011D">
      <w:pPr>
        <w:spacing w:after="120" w:line="276" w:lineRule="auto"/>
        <w:rPr>
          <w:b/>
          <w:sz w:val="24"/>
          <w:szCs w:val="24"/>
        </w:rPr>
      </w:pPr>
      <w:r w:rsidRPr="00A25F45">
        <w:rPr>
          <w:sz w:val="24"/>
          <w:szCs w:val="24"/>
        </w:rPr>
        <w:t xml:space="preserve">Marcia Miller, Administrator </w:t>
      </w:r>
      <w:r w:rsidRPr="00A25F45">
        <w:rPr>
          <w:sz w:val="24"/>
          <w:szCs w:val="24"/>
        </w:rPr>
        <w:tab/>
      </w:r>
      <w:r w:rsidRPr="00A25F45">
        <w:rPr>
          <w:sz w:val="24"/>
          <w:szCs w:val="24"/>
        </w:rPr>
        <w:tab/>
      </w:r>
      <w:r w:rsidRPr="00A25F45">
        <w:rPr>
          <w:sz w:val="24"/>
          <w:szCs w:val="24"/>
        </w:rPr>
        <w:tab/>
      </w:r>
      <w:r w:rsidR="00A25F45" w:rsidRPr="00A25F45">
        <w:rPr>
          <w:b/>
          <w:sz w:val="24"/>
          <w:szCs w:val="24"/>
        </w:rPr>
        <w:tab/>
      </w:r>
      <w:r w:rsidRPr="00A25F45">
        <w:rPr>
          <w:sz w:val="24"/>
          <w:szCs w:val="24"/>
        </w:rPr>
        <w:t xml:space="preserve">Present for items </w:t>
      </w:r>
      <w:r w:rsidR="009D53D4">
        <w:rPr>
          <w:sz w:val="24"/>
          <w:szCs w:val="24"/>
        </w:rPr>
        <w:t>1 to 3 and 6 to 7</w:t>
      </w:r>
    </w:p>
    <w:p w14:paraId="7DC73889" w14:textId="05FBE5C0" w:rsidR="007C1931" w:rsidRPr="007C1931" w:rsidRDefault="00A25F45" w:rsidP="007C1931">
      <w:pPr>
        <w:spacing w:after="120" w:line="276" w:lineRule="auto"/>
        <w:rPr>
          <w:sz w:val="24"/>
          <w:szCs w:val="24"/>
          <w:lang w:eastAsia="en-GB"/>
        </w:rPr>
      </w:pPr>
      <w:r w:rsidRPr="00A25F45">
        <w:rPr>
          <w:sz w:val="24"/>
          <w:szCs w:val="24"/>
          <w:lang w:eastAsia="en-GB"/>
        </w:rPr>
        <w:t xml:space="preserve">Daniel Greenwood, Assistant Administrator </w:t>
      </w:r>
      <w:r w:rsidRPr="00A25F45">
        <w:rPr>
          <w:sz w:val="24"/>
          <w:szCs w:val="24"/>
          <w:lang w:eastAsia="en-GB"/>
        </w:rPr>
        <w:tab/>
      </w:r>
      <w:r w:rsidRPr="00A25F45">
        <w:rPr>
          <w:sz w:val="24"/>
          <w:szCs w:val="24"/>
          <w:lang w:eastAsia="en-GB"/>
        </w:rPr>
        <w:tab/>
        <w:t xml:space="preserve">Present for </w:t>
      </w:r>
      <w:r w:rsidR="009D53D4">
        <w:rPr>
          <w:sz w:val="24"/>
          <w:szCs w:val="24"/>
          <w:lang w:eastAsia="en-GB"/>
        </w:rPr>
        <w:t>items 1 to 5.1 and 6 to 7</w:t>
      </w:r>
    </w:p>
    <w:p w14:paraId="3A4A4766" w14:textId="77777777" w:rsidR="002F2E24" w:rsidRPr="002F2E24" w:rsidRDefault="002F2E24" w:rsidP="002F2E24">
      <w:pPr>
        <w:pStyle w:val="Heading3unnumbered"/>
        <w:spacing w:line="276" w:lineRule="auto"/>
      </w:pPr>
      <w:r w:rsidRPr="002F2E24">
        <w:t>External group representatives present:</w:t>
      </w:r>
    </w:p>
    <w:p w14:paraId="4EA1F72F" w14:textId="77777777" w:rsidR="002F2E24" w:rsidRPr="007C011D" w:rsidRDefault="002F2E24" w:rsidP="002F2E24">
      <w:pPr>
        <w:rPr>
          <w:rFonts w:eastAsia="Times New Roman"/>
          <w:sz w:val="24"/>
          <w:szCs w:val="24"/>
          <w:lang w:eastAsia="en-GB"/>
        </w:rPr>
      </w:pPr>
      <w:r w:rsidRPr="007C011D">
        <w:rPr>
          <w:rFonts w:eastAsia="Times New Roman"/>
          <w:sz w:val="24"/>
          <w:szCs w:val="24"/>
          <w:lang w:eastAsia="en-GB"/>
        </w:rPr>
        <w:t xml:space="preserve">Jeanette Greenhalgh, Clinical Lead, Liverpool </w:t>
      </w:r>
      <w:proofErr w:type="gramStart"/>
      <w:r w:rsidRPr="007C011D">
        <w:rPr>
          <w:rFonts w:eastAsia="Times New Roman"/>
          <w:sz w:val="24"/>
          <w:szCs w:val="24"/>
          <w:lang w:eastAsia="en-GB"/>
        </w:rPr>
        <w:t>Reviews</w:t>
      </w:r>
      <w:proofErr w:type="gramEnd"/>
      <w:r w:rsidRPr="007C011D">
        <w:rPr>
          <w:rFonts w:eastAsia="Times New Roman"/>
          <w:sz w:val="24"/>
          <w:szCs w:val="24"/>
          <w:lang w:eastAsia="en-GB"/>
        </w:rPr>
        <w:t xml:space="preserve"> </w:t>
      </w:r>
      <w:r w:rsidRPr="00BB27C1">
        <w:rPr>
          <w:rFonts w:eastAsia="Times New Roman"/>
          <w:sz w:val="24"/>
          <w:szCs w:val="24"/>
          <w:lang w:eastAsia="en-GB"/>
        </w:rPr>
        <w:t>and Implementation Group</w:t>
      </w:r>
      <w:r>
        <w:rPr>
          <w:rFonts w:eastAsia="Times New Roman"/>
          <w:sz w:val="24"/>
          <w:szCs w:val="24"/>
          <w:lang w:eastAsia="en-GB"/>
        </w:rPr>
        <w:t xml:space="preserve">, </w:t>
      </w:r>
      <w:r w:rsidRPr="007C011D">
        <w:rPr>
          <w:rFonts w:eastAsia="Times New Roman"/>
          <w:sz w:val="24"/>
          <w:szCs w:val="24"/>
          <w:lang w:eastAsia="en-GB"/>
        </w:rPr>
        <w:t>Present for items 1 to</w:t>
      </w:r>
      <w:r>
        <w:rPr>
          <w:rFonts w:eastAsia="Times New Roman"/>
          <w:sz w:val="24"/>
          <w:szCs w:val="24"/>
          <w:lang w:eastAsia="en-GB"/>
        </w:rPr>
        <w:t xml:space="preserve"> 3.1</w:t>
      </w:r>
    </w:p>
    <w:p w14:paraId="3694ABD4" w14:textId="77777777" w:rsidR="002F2E24" w:rsidRPr="007C011D" w:rsidRDefault="002F2E24" w:rsidP="002F2E24">
      <w:pPr>
        <w:spacing w:after="120" w:line="276" w:lineRule="auto"/>
        <w:rPr>
          <w:rFonts w:eastAsia="Times New Roman"/>
          <w:sz w:val="24"/>
          <w:szCs w:val="24"/>
          <w:lang w:eastAsia="en-GB"/>
        </w:rPr>
      </w:pPr>
      <w:r>
        <w:rPr>
          <w:rFonts w:eastAsia="Times New Roman"/>
          <w:sz w:val="24"/>
          <w:szCs w:val="24"/>
          <w:lang w:eastAsia="en-GB"/>
        </w:rPr>
        <w:t xml:space="preserve">James Mahon, Health Economist, </w:t>
      </w:r>
      <w:r w:rsidRPr="007C011D">
        <w:rPr>
          <w:rFonts w:eastAsia="Times New Roman"/>
          <w:sz w:val="24"/>
          <w:szCs w:val="24"/>
          <w:lang w:eastAsia="en-GB"/>
        </w:rPr>
        <w:t xml:space="preserve">Liverpool </w:t>
      </w:r>
      <w:proofErr w:type="gramStart"/>
      <w:r w:rsidRPr="007C011D">
        <w:rPr>
          <w:rFonts w:eastAsia="Times New Roman"/>
          <w:sz w:val="24"/>
          <w:szCs w:val="24"/>
          <w:lang w:eastAsia="en-GB"/>
        </w:rPr>
        <w:t>Reviews</w:t>
      </w:r>
      <w:proofErr w:type="gramEnd"/>
      <w:r>
        <w:rPr>
          <w:rFonts w:eastAsia="Times New Roman"/>
          <w:sz w:val="24"/>
          <w:szCs w:val="24"/>
          <w:lang w:eastAsia="en-GB"/>
        </w:rPr>
        <w:t xml:space="preserve"> </w:t>
      </w:r>
      <w:r w:rsidRPr="00BB27C1">
        <w:rPr>
          <w:rFonts w:eastAsia="Times New Roman"/>
          <w:sz w:val="24"/>
          <w:szCs w:val="24"/>
          <w:lang w:eastAsia="en-GB"/>
        </w:rPr>
        <w:t>and Implementation Group</w:t>
      </w:r>
      <w:r>
        <w:rPr>
          <w:rFonts w:eastAsia="Times New Roman"/>
          <w:sz w:val="24"/>
          <w:szCs w:val="24"/>
          <w:lang w:eastAsia="en-GB"/>
        </w:rPr>
        <w:t xml:space="preserve">, </w:t>
      </w:r>
      <w:r w:rsidRPr="007C011D">
        <w:rPr>
          <w:rFonts w:eastAsia="Times New Roman"/>
          <w:sz w:val="24"/>
          <w:szCs w:val="24"/>
          <w:lang w:eastAsia="en-GB"/>
        </w:rPr>
        <w:t>Present for items 1 to</w:t>
      </w:r>
      <w:r>
        <w:rPr>
          <w:rFonts w:eastAsia="Times New Roman"/>
          <w:sz w:val="24"/>
          <w:szCs w:val="24"/>
          <w:lang w:eastAsia="en-GB"/>
        </w:rPr>
        <w:t xml:space="preserve"> 3.1</w:t>
      </w:r>
    </w:p>
    <w:p w14:paraId="0090B11F" w14:textId="77777777" w:rsidR="002F2E24" w:rsidRPr="007C011D" w:rsidRDefault="002F2E24" w:rsidP="002F2E24">
      <w:pPr>
        <w:spacing w:after="120" w:line="276" w:lineRule="auto"/>
        <w:rPr>
          <w:rFonts w:eastAsia="Times New Roman"/>
          <w:sz w:val="24"/>
          <w:szCs w:val="24"/>
          <w:lang w:eastAsia="en-GB"/>
        </w:rPr>
      </w:pPr>
      <w:r w:rsidRPr="007C011D">
        <w:rPr>
          <w:rFonts w:eastAsia="Times New Roman"/>
          <w:sz w:val="24"/>
          <w:szCs w:val="24"/>
          <w:lang w:eastAsia="en-GB"/>
        </w:rPr>
        <w:t xml:space="preserve">Gemma </w:t>
      </w:r>
      <w:proofErr w:type="spellStart"/>
      <w:r w:rsidRPr="007C011D">
        <w:rPr>
          <w:rFonts w:eastAsia="Times New Roman"/>
          <w:sz w:val="24"/>
          <w:szCs w:val="24"/>
          <w:lang w:eastAsia="en-GB"/>
        </w:rPr>
        <w:t>Marceniuk</w:t>
      </w:r>
      <w:proofErr w:type="spellEnd"/>
      <w:r w:rsidRPr="007C011D">
        <w:rPr>
          <w:rFonts w:eastAsia="Times New Roman"/>
          <w:sz w:val="24"/>
          <w:szCs w:val="24"/>
          <w:lang w:eastAsia="en-GB"/>
        </w:rPr>
        <w:t>, Health Economist, BMJ TAG</w:t>
      </w:r>
      <w:r w:rsidRPr="007C011D">
        <w:rPr>
          <w:rFonts w:eastAsia="Times New Roman"/>
          <w:sz w:val="24"/>
          <w:szCs w:val="24"/>
          <w:lang w:eastAsia="en-GB"/>
        </w:rPr>
        <w:tab/>
      </w:r>
      <w:r w:rsidRPr="007C011D">
        <w:rPr>
          <w:rFonts w:eastAsia="Times New Roman"/>
          <w:sz w:val="24"/>
          <w:szCs w:val="24"/>
          <w:lang w:eastAsia="en-GB"/>
        </w:rPr>
        <w:tab/>
        <w:t xml:space="preserve">Present for items </w:t>
      </w:r>
      <w:r>
        <w:rPr>
          <w:rFonts w:eastAsia="Times New Roman"/>
          <w:sz w:val="24"/>
          <w:szCs w:val="24"/>
          <w:lang w:eastAsia="en-GB"/>
        </w:rPr>
        <w:t>4 to 5.1</w:t>
      </w:r>
    </w:p>
    <w:p w14:paraId="49E7A237" w14:textId="77777777" w:rsidR="002F2E24" w:rsidRPr="007C011D" w:rsidRDefault="002F2E24" w:rsidP="002F2E24">
      <w:pPr>
        <w:spacing w:after="120" w:line="276" w:lineRule="auto"/>
        <w:rPr>
          <w:rFonts w:eastAsia="Times New Roman"/>
          <w:sz w:val="24"/>
          <w:szCs w:val="24"/>
          <w:lang w:eastAsia="en-GB"/>
        </w:rPr>
      </w:pPr>
      <w:r w:rsidRPr="007C011D">
        <w:rPr>
          <w:rFonts w:eastAsia="Times New Roman"/>
          <w:sz w:val="24"/>
          <w:szCs w:val="24"/>
          <w:lang w:eastAsia="en-GB"/>
        </w:rPr>
        <w:t>Vicky Wakefield, Principal HTA Analyst, BMJ TAG</w:t>
      </w:r>
      <w:r w:rsidRPr="007C011D">
        <w:rPr>
          <w:rFonts w:eastAsia="Times New Roman"/>
          <w:sz w:val="24"/>
          <w:szCs w:val="24"/>
          <w:lang w:eastAsia="en-GB"/>
        </w:rPr>
        <w:tab/>
      </w:r>
      <w:r w:rsidRPr="007C011D">
        <w:rPr>
          <w:rFonts w:eastAsia="Times New Roman"/>
          <w:sz w:val="24"/>
          <w:szCs w:val="24"/>
          <w:lang w:eastAsia="en-GB"/>
        </w:rPr>
        <w:tab/>
        <w:t>Present for item</w:t>
      </w:r>
      <w:r>
        <w:rPr>
          <w:rFonts w:eastAsia="Times New Roman"/>
          <w:sz w:val="24"/>
          <w:szCs w:val="24"/>
          <w:lang w:eastAsia="en-GB"/>
        </w:rPr>
        <w:t xml:space="preserve">s </w:t>
      </w:r>
      <w:r w:rsidRPr="00FB37F9">
        <w:rPr>
          <w:rFonts w:eastAsia="Times New Roman"/>
          <w:lang w:eastAsia="en-GB"/>
        </w:rPr>
        <w:t>4 to 5.1 and 6.1</w:t>
      </w:r>
    </w:p>
    <w:p w14:paraId="5646FB69" w14:textId="77777777" w:rsidR="002F2E24" w:rsidRDefault="002F2E24" w:rsidP="002F2E24">
      <w:pPr>
        <w:spacing w:after="120" w:line="276" w:lineRule="auto"/>
        <w:rPr>
          <w:rFonts w:eastAsia="Times New Roman"/>
          <w:sz w:val="24"/>
          <w:szCs w:val="24"/>
          <w:lang w:eastAsia="en-GB"/>
        </w:rPr>
      </w:pPr>
      <w:r w:rsidRPr="007C011D">
        <w:rPr>
          <w:rFonts w:eastAsia="Times New Roman"/>
          <w:sz w:val="24"/>
          <w:szCs w:val="24"/>
          <w:lang w:eastAsia="en-GB"/>
        </w:rPr>
        <w:t>Tracey Jhita, Health Economics Manager, BMJ TAG</w:t>
      </w:r>
      <w:r w:rsidRPr="007C011D">
        <w:rPr>
          <w:rFonts w:eastAsia="Times New Roman"/>
          <w:sz w:val="24"/>
          <w:szCs w:val="24"/>
          <w:lang w:eastAsia="en-GB"/>
        </w:rPr>
        <w:tab/>
      </w:r>
      <w:r w:rsidRPr="007C011D">
        <w:rPr>
          <w:rFonts w:eastAsia="Times New Roman"/>
          <w:sz w:val="24"/>
          <w:szCs w:val="24"/>
          <w:lang w:eastAsia="en-GB"/>
        </w:rPr>
        <w:tab/>
        <w:t xml:space="preserve">Present for item </w:t>
      </w:r>
      <w:r>
        <w:rPr>
          <w:rFonts w:eastAsia="Times New Roman"/>
          <w:sz w:val="24"/>
          <w:szCs w:val="24"/>
          <w:lang w:eastAsia="en-GB"/>
        </w:rPr>
        <w:t>6.1</w:t>
      </w:r>
    </w:p>
    <w:p w14:paraId="3B9E24F9" w14:textId="77777777" w:rsidR="002F2E24" w:rsidRPr="002F2E24" w:rsidRDefault="002F2E24" w:rsidP="002F2E24">
      <w:pPr>
        <w:pStyle w:val="Heading3unnumbered"/>
        <w:spacing w:line="276" w:lineRule="auto"/>
      </w:pPr>
      <w:r w:rsidRPr="002F2E24">
        <w:lastRenderedPageBreak/>
        <w:t>Professional experts present:</w:t>
      </w:r>
    </w:p>
    <w:p w14:paraId="3CFD28B8" w14:textId="77777777" w:rsidR="002F2E24" w:rsidRDefault="002F2E24" w:rsidP="002F2E24">
      <w:pPr>
        <w:pStyle w:val="Paragraphnonumbers"/>
      </w:pPr>
      <w:r>
        <w:t xml:space="preserve">Dr Robin Lachmann, </w:t>
      </w:r>
      <w:r w:rsidRPr="00AF4411">
        <w:t>Consultant in Metabolic Medicine, UCLH</w:t>
      </w:r>
      <w:r>
        <w:tab/>
        <w:t>Present for items 1 to 3.1</w:t>
      </w:r>
    </w:p>
    <w:p w14:paraId="570FE087" w14:textId="77777777" w:rsidR="002F2E24" w:rsidRDefault="002F2E24" w:rsidP="002F2E24">
      <w:pPr>
        <w:pStyle w:val="Paragraphnonumbers"/>
      </w:pPr>
      <w:r>
        <w:t xml:space="preserve">Dr Hugh Lemonde, </w:t>
      </w:r>
      <w:r w:rsidRPr="00AF4411">
        <w:t xml:space="preserve">Consultant Paediatric Inherited Metabolic </w:t>
      </w:r>
      <w:r w:rsidRPr="00BB27C1">
        <w:t>Disease, Evelina Hospital</w:t>
      </w:r>
      <w:r>
        <w:t xml:space="preserve"> Present for items 1 to 3.1</w:t>
      </w:r>
    </w:p>
    <w:p w14:paraId="1725720A" w14:textId="77777777" w:rsidR="002F2E24" w:rsidRDefault="002F2E24" w:rsidP="002F2E24">
      <w:pPr>
        <w:pStyle w:val="Paragraphnonumbers"/>
      </w:pPr>
      <w:r>
        <w:t xml:space="preserve">Claire Foreman, </w:t>
      </w:r>
      <w:r w:rsidRPr="006C5B54">
        <w:t>Head of Acute Programmes, Specialised</w:t>
      </w:r>
      <w:r>
        <w:t xml:space="preserve"> </w:t>
      </w:r>
      <w:r w:rsidRPr="00BB27C1">
        <w:t>Commissioning, NHSE&amp;I</w:t>
      </w:r>
      <w:r>
        <w:t>, Present for items 1 to 3.1</w:t>
      </w:r>
    </w:p>
    <w:p w14:paraId="129498B1" w14:textId="77777777" w:rsidR="002F2E24" w:rsidRDefault="002F2E24" w:rsidP="002F2E24">
      <w:pPr>
        <w:pStyle w:val="Paragraphnonumbers"/>
      </w:pPr>
      <w:r>
        <w:t xml:space="preserve">Professor Anita MacDonald, </w:t>
      </w:r>
      <w:r w:rsidRPr="00AF4411">
        <w:t>Consultant Dietitian, Birmingham</w:t>
      </w:r>
      <w:r>
        <w:t xml:space="preserve"> </w:t>
      </w:r>
      <w:r w:rsidRPr="00BB27C1">
        <w:t>Children’s Hospital</w:t>
      </w:r>
      <w:r>
        <w:tab/>
        <w:t>, Present for items 1 to 3.1</w:t>
      </w:r>
    </w:p>
    <w:p w14:paraId="69B27479" w14:textId="77777777" w:rsidR="002F2E24" w:rsidRDefault="002F2E24" w:rsidP="002F2E24">
      <w:pPr>
        <w:pStyle w:val="Paragraphnonumbers"/>
      </w:pPr>
      <w:r>
        <w:t>Ms Sharon Buckley</w:t>
      </w:r>
      <w:r w:rsidRPr="00085585">
        <w:t xml:space="preserve">, </w:t>
      </w:r>
      <w:r>
        <w:t>patient advocate</w:t>
      </w:r>
      <w:r>
        <w:tab/>
      </w:r>
      <w:r w:rsidRPr="00BB27C1">
        <w:t>Patient expert nominated by</w:t>
      </w:r>
      <w:r>
        <w:t xml:space="preserve"> </w:t>
      </w:r>
      <w:r w:rsidRPr="00BB27C1">
        <w:t>The National Society for Phenylketonuria</w:t>
      </w:r>
      <w:r>
        <w:t>, Present for items 1 to 3.1</w:t>
      </w:r>
    </w:p>
    <w:p w14:paraId="7E2B2C4E" w14:textId="77777777" w:rsidR="002F2E24" w:rsidRDefault="002F2E24" w:rsidP="002F2E24">
      <w:pPr>
        <w:pStyle w:val="Paragraphnonumbers"/>
      </w:pPr>
      <w:r>
        <w:t xml:space="preserve">Dr Deepa </w:t>
      </w:r>
      <w:r w:rsidRPr="0089721C">
        <w:t xml:space="preserve">Jayakody </w:t>
      </w:r>
      <w:proofErr w:type="spellStart"/>
      <w:r w:rsidRPr="0089721C">
        <w:t>Arachchillage</w:t>
      </w:r>
      <w:proofErr w:type="spellEnd"/>
      <w:r>
        <w:t xml:space="preserve">, </w:t>
      </w:r>
      <w:r w:rsidRPr="00AF4411">
        <w:t>Consultant Haematologist</w:t>
      </w:r>
      <w:r>
        <w:t xml:space="preserve">, </w:t>
      </w:r>
      <w:r w:rsidRPr="00BB27C1">
        <w:t>Imperial College Healthcare NHS Trust</w:t>
      </w:r>
    </w:p>
    <w:p w14:paraId="594FB12F" w14:textId="77777777" w:rsidR="002F2E24" w:rsidRDefault="002F2E24" w:rsidP="002F2E24">
      <w:pPr>
        <w:pStyle w:val="Paragraphnonumbers"/>
        <w:rPr>
          <w:sz w:val="22"/>
        </w:rPr>
      </w:pPr>
      <w:r w:rsidRPr="00972E97">
        <w:rPr>
          <w:sz w:val="22"/>
        </w:rPr>
        <w:t>Present for items 4 and 5.1</w:t>
      </w:r>
    </w:p>
    <w:p w14:paraId="614D33DC" w14:textId="77777777" w:rsidR="002F2E24" w:rsidRPr="00BB27C1" w:rsidRDefault="002F2E24" w:rsidP="002F2E24">
      <w:pPr>
        <w:pStyle w:val="Paragraphnonumbers"/>
        <w:rPr>
          <w:szCs w:val="24"/>
        </w:rPr>
      </w:pPr>
      <w:r>
        <w:t>M</w:t>
      </w:r>
      <w:r w:rsidRPr="00AF4411">
        <w:t xml:space="preserve">r </w:t>
      </w:r>
      <w:proofErr w:type="spellStart"/>
      <w:r w:rsidRPr="00AF4411">
        <w:t>Diederik</w:t>
      </w:r>
      <w:proofErr w:type="spellEnd"/>
      <w:r w:rsidRPr="00AF4411">
        <w:t xml:space="preserve"> </w:t>
      </w:r>
      <w:proofErr w:type="spellStart"/>
      <w:r w:rsidRPr="00AF4411">
        <w:t>Bulters</w:t>
      </w:r>
      <w:proofErr w:type="spellEnd"/>
      <w:r>
        <w:t xml:space="preserve">, </w:t>
      </w:r>
      <w:r w:rsidRPr="00AF4411">
        <w:t>Consultant Neurosurgeon, UH Southampton</w:t>
      </w:r>
      <w:r>
        <w:tab/>
      </w:r>
      <w:r w:rsidRPr="00972E97">
        <w:rPr>
          <w:sz w:val="22"/>
        </w:rPr>
        <w:t>Present for items 4 and</w:t>
      </w:r>
      <w:r>
        <w:rPr>
          <w:sz w:val="22"/>
        </w:rPr>
        <w:t xml:space="preserve"> </w:t>
      </w:r>
      <w:r w:rsidRPr="00972E97">
        <w:rPr>
          <w:sz w:val="22"/>
        </w:rPr>
        <w:t>5.1</w:t>
      </w:r>
    </w:p>
    <w:p w14:paraId="69CB6C51" w14:textId="77777777" w:rsidR="002F2E24" w:rsidRPr="00972E97" w:rsidRDefault="002F2E24" w:rsidP="002F2E24">
      <w:pPr>
        <w:pStyle w:val="Paragraphnonumbers"/>
        <w:rPr>
          <w:sz w:val="22"/>
        </w:rPr>
      </w:pPr>
      <w:r>
        <w:t xml:space="preserve">Mr </w:t>
      </w:r>
      <w:r w:rsidRPr="00AF4411">
        <w:t>Patrick Grover</w:t>
      </w:r>
      <w:r>
        <w:t xml:space="preserve">, </w:t>
      </w:r>
      <w:r w:rsidRPr="00AF4411">
        <w:t>Consultant Neurosurgeon,</w:t>
      </w:r>
      <w:r>
        <w:t xml:space="preserve"> </w:t>
      </w:r>
      <w:r w:rsidRPr="00AF4411">
        <w:t>UCLH</w:t>
      </w:r>
      <w:r>
        <w:tab/>
      </w:r>
      <w:r>
        <w:tab/>
      </w:r>
      <w:r>
        <w:tab/>
      </w:r>
      <w:r w:rsidRPr="00972E97">
        <w:rPr>
          <w:sz w:val="22"/>
        </w:rPr>
        <w:t>Present for items 4 and 5.1</w:t>
      </w:r>
    </w:p>
    <w:p w14:paraId="3C0740C2" w14:textId="77777777" w:rsidR="002F2E24" w:rsidRDefault="002F2E24" w:rsidP="002F2E24">
      <w:pPr>
        <w:pStyle w:val="Paragraphnonumbers"/>
      </w:pPr>
      <w:r>
        <w:t xml:space="preserve">Professor Elizabeth Warburton, </w:t>
      </w:r>
      <w:r w:rsidRPr="00AF4411">
        <w:t>Stroke Physician</w:t>
      </w:r>
      <w:r>
        <w:t xml:space="preserve">, </w:t>
      </w:r>
      <w:r w:rsidRPr="00BB27C1">
        <w:t>Addenbrooke’s Hospital</w:t>
      </w:r>
      <w:r>
        <w:t xml:space="preserve">, </w:t>
      </w:r>
      <w:r w:rsidRPr="00972E97">
        <w:rPr>
          <w:sz w:val="22"/>
        </w:rPr>
        <w:t>Present for items 4 and 5.1</w:t>
      </w:r>
    </w:p>
    <w:p w14:paraId="7D4C2A70" w14:textId="77777777" w:rsidR="002F2E24" w:rsidRPr="00BB27C1" w:rsidRDefault="002F2E24" w:rsidP="002F2E24">
      <w:pPr>
        <w:pStyle w:val="Paragraphnonumbers"/>
        <w:rPr>
          <w:szCs w:val="24"/>
        </w:rPr>
      </w:pPr>
      <w:r w:rsidRPr="00BB27C1">
        <w:rPr>
          <w:szCs w:val="24"/>
        </w:rPr>
        <w:t>Dr Andrew Veitch, Consultant Gastroenterologist, British Society of Gastroenterology, Present for items 4 and 5.1</w:t>
      </w:r>
    </w:p>
    <w:p w14:paraId="6E051454" w14:textId="77777777" w:rsidR="002F2E24" w:rsidRDefault="002F2E24" w:rsidP="002F2E24">
      <w:pPr>
        <w:pStyle w:val="Paragraphnonumbers"/>
      </w:pPr>
      <w:r>
        <w:t xml:space="preserve">Ms Diane Eaton, </w:t>
      </w:r>
      <w:r w:rsidRPr="008A2291">
        <w:t>Consultant Project Manager</w:t>
      </w:r>
      <w:r>
        <w:t xml:space="preserve">, </w:t>
      </w:r>
      <w:r w:rsidRPr="00BB27C1">
        <w:t>Anticoagulation UK</w:t>
      </w:r>
      <w:r>
        <w:tab/>
      </w:r>
      <w:r w:rsidRPr="008A2291">
        <w:rPr>
          <w:sz w:val="22"/>
          <w:szCs w:val="20"/>
        </w:rPr>
        <w:t>Present for items 4 and 5.1</w:t>
      </w:r>
    </w:p>
    <w:p w14:paraId="53E9CE47" w14:textId="77777777" w:rsidR="002F2E24" w:rsidRDefault="002F2E24" w:rsidP="002F2E24">
      <w:pPr>
        <w:pStyle w:val="Paragraphnonumbers"/>
      </w:pPr>
      <w:r>
        <w:t xml:space="preserve">Professor Peter Clark, </w:t>
      </w:r>
      <w:r w:rsidRPr="00AF4411">
        <w:t>CDF clinical lead</w:t>
      </w:r>
      <w:r>
        <w:t>, NSHE&amp;I</w:t>
      </w:r>
      <w:r>
        <w:tab/>
      </w:r>
      <w:r>
        <w:tab/>
      </w:r>
      <w:r>
        <w:tab/>
        <w:t>Present for item 6</w:t>
      </w:r>
    </w:p>
    <w:p w14:paraId="4B9B6C0F" w14:textId="77777777" w:rsidR="002F2E24" w:rsidRDefault="002F2E24" w:rsidP="002F2E24">
      <w:pPr>
        <w:pStyle w:val="Paragraphnonumbers"/>
      </w:pPr>
      <w:r>
        <w:t>Dr Peter Goon, Consultant Dermatologist, NW Anglia NHS FT</w:t>
      </w:r>
      <w:r>
        <w:tab/>
        <w:t>Present for item 6.1</w:t>
      </w:r>
    </w:p>
    <w:p w14:paraId="248D555D" w14:textId="77777777" w:rsidR="002F2E24" w:rsidRDefault="002F2E24" w:rsidP="002F2E24">
      <w:pPr>
        <w:pStyle w:val="Paragraphnonumbers"/>
      </w:pPr>
      <w:r>
        <w:t xml:space="preserve">Dr Paul Nathan, </w:t>
      </w:r>
      <w:r w:rsidRPr="00AF4411">
        <w:t>Consultant Medical Oncologist, Mount Vernon</w:t>
      </w:r>
      <w:r>
        <w:t xml:space="preserve"> </w:t>
      </w:r>
      <w:r w:rsidRPr="00BB27C1">
        <w:t>Cancer Centre</w:t>
      </w:r>
      <w:r>
        <w:t>, Present for item 6.1</w:t>
      </w:r>
    </w:p>
    <w:p w14:paraId="5D10A96D" w14:textId="77777777" w:rsidR="002F2E24" w:rsidRPr="00085585" w:rsidRDefault="002F2E24" w:rsidP="002F2E24">
      <w:pPr>
        <w:pStyle w:val="Paragraphnonumbers"/>
      </w:pPr>
      <w:r>
        <w:t xml:space="preserve">Ms Nicola Jervis, </w:t>
      </w:r>
      <w:r w:rsidRPr="00B94DA7">
        <w:t>Patient Support &amp; Information Nurse Specialist</w:t>
      </w:r>
      <w:r>
        <w:t>,</w:t>
      </w:r>
      <w:r w:rsidRPr="00BB27C1">
        <w:t xml:space="preserve"> Neuroendocrine Cancer UK</w:t>
      </w:r>
      <w:r>
        <w:t>, Present for item 6.1</w:t>
      </w:r>
    </w:p>
    <w:bookmarkEnd w:id="0"/>
    <w:p w14:paraId="662ADA1D" w14:textId="77777777" w:rsidR="002F2E24" w:rsidRPr="002F2E24" w:rsidRDefault="002F2E24" w:rsidP="002F2E24">
      <w:pPr>
        <w:pStyle w:val="Heading3unnumbered"/>
        <w:spacing w:line="276" w:lineRule="auto"/>
      </w:pPr>
      <w:r w:rsidRPr="002F2E24">
        <w:t>Observers present:</w:t>
      </w:r>
    </w:p>
    <w:p w14:paraId="14FE7709" w14:textId="77777777" w:rsidR="002F2E24" w:rsidRDefault="002F2E24" w:rsidP="002F2E24">
      <w:pPr>
        <w:pStyle w:val="Paragraphnonumbers"/>
      </w:pPr>
      <w:r>
        <w:t>Sarah Bromley, Senior Medical Editor, NICE</w:t>
      </w:r>
      <w:r>
        <w:tab/>
      </w:r>
      <w:r>
        <w:tab/>
      </w:r>
      <w:r>
        <w:tab/>
      </w:r>
      <w:r>
        <w:tab/>
      </w:r>
      <w:r w:rsidRPr="00205638">
        <w:t xml:space="preserve">Present for items </w:t>
      </w:r>
      <w:r>
        <w:t>1 to 3</w:t>
      </w:r>
    </w:p>
    <w:p w14:paraId="01294859" w14:textId="77777777" w:rsidR="002F2E24" w:rsidRDefault="002F2E24" w:rsidP="002F2E24">
      <w:pPr>
        <w:pStyle w:val="Paragraphnonumbers"/>
      </w:pPr>
      <w:r>
        <w:t xml:space="preserve">Henry Cass, </w:t>
      </w:r>
      <w:r w:rsidRPr="00B14795">
        <w:t>Associate Digital Performance Analyst</w:t>
      </w:r>
      <w:r>
        <w:t>, NICE</w:t>
      </w:r>
      <w:r>
        <w:tab/>
      </w:r>
      <w:r>
        <w:tab/>
        <w:t>Present for item 6.1</w:t>
      </w:r>
    </w:p>
    <w:p w14:paraId="27C93B07" w14:textId="77777777" w:rsidR="002F2E24" w:rsidRDefault="002F2E24" w:rsidP="002F2E24">
      <w:pPr>
        <w:pStyle w:val="Paragraphnonumbers"/>
      </w:pPr>
      <w:r>
        <w:t>Shonagh D’Sylva, Project Manager, NICE</w:t>
      </w:r>
      <w:r>
        <w:tab/>
      </w:r>
      <w:r>
        <w:tab/>
      </w:r>
      <w:r>
        <w:tab/>
      </w:r>
      <w:r>
        <w:tab/>
      </w:r>
      <w:r w:rsidRPr="00205638">
        <w:t xml:space="preserve">Present for items </w:t>
      </w:r>
      <w:r>
        <w:t>1 to 3</w:t>
      </w:r>
    </w:p>
    <w:p w14:paraId="6DEA33F6" w14:textId="77777777" w:rsidR="002F2E24" w:rsidRDefault="002F2E24" w:rsidP="002F2E24">
      <w:pPr>
        <w:pStyle w:val="Paragraphnonumbers"/>
      </w:pPr>
      <w:r>
        <w:t xml:space="preserve">Claire Hawksworth, </w:t>
      </w:r>
      <w:r w:rsidRPr="00A36598">
        <w:t>Technical Analyst</w:t>
      </w:r>
      <w:r>
        <w:t xml:space="preserve">, NICE </w:t>
      </w:r>
      <w:r>
        <w:tab/>
      </w:r>
      <w:r>
        <w:tab/>
      </w:r>
      <w:r>
        <w:tab/>
      </w:r>
      <w:r>
        <w:tab/>
      </w:r>
      <w:r w:rsidRPr="00205638">
        <w:t xml:space="preserve">Present for items </w:t>
      </w:r>
      <w:r>
        <w:t>4 and 5</w:t>
      </w:r>
    </w:p>
    <w:p w14:paraId="4CD86774" w14:textId="77777777" w:rsidR="002F2E24" w:rsidRDefault="002F2E24" w:rsidP="002F2E24">
      <w:pPr>
        <w:pStyle w:val="Paragraphnonumbers"/>
      </w:pPr>
      <w:r>
        <w:t xml:space="preserve">Steve Norton, </w:t>
      </w:r>
      <w:r w:rsidRPr="000B357A">
        <w:t>H</w:t>
      </w:r>
      <w:r>
        <w:t>TA A</w:t>
      </w:r>
      <w:r w:rsidRPr="000B357A">
        <w:t>nalyst</w:t>
      </w:r>
      <w:r>
        <w:t xml:space="preserve">, NICE </w:t>
      </w:r>
      <w:r>
        <w:tab/>
      </w:r>
      <w:r>
        <w:tab/>
      </w:r>
      <w:r>
        <w:tab/>
      </w:r>
      <w:r>
        <w:tab/>
      </w:r>
      <w:r>
        <w:tab/>
      </w:r>
      <w:r>
        <w:tab/>
      </w:r>
      <w:r w:rsidRPr="00205638">
        <w:t xml:space="preserve">Present for items </w:t>
      </w:r>
      <w:r>
        <w:t>1 to 3.1</w:t>
      </w:r>
    </w:p>
    <w:p w14:paraId="2505B1C5" w14:textId="77777777" w:rsidR="002F2E24" w:rsidRDefault="002F2E24" w:rsidP="002F2E24">
      <w:pPr>
        <w:pStyle w:val="Paragraphnonumbers"/>
      </w:pPr>
      <w:r>
        <w:t xml:space="preserve">Stevie Okoro, </w:t>
      </w:r>
      <w:r w:rsidRPr="00EB2172">
        <w:t xml:space="preserve">Technical </w:t>
      </w:r>
      <w:r>
        <w:t>A</w:t>
      </w:r>
      <w:r w:rsidRPr="00EB2172">
        <w:t>nalyst</w:t>
      </w:r>
      <w:r>
        <w:t>, NICE</w:t>
      </w:r>
      <w:r>
        <w:tab/>
      </w:r>
      <w:r>
        <w:tab/>
      </w:r>
      <w:r>
        <w:tab/>
      </w:r>
      <w:r>
        <w:tab/>
      </w:r>
      <w:r>
        <w:tab/>
      </w:r>
      <w:r>
        <w:tab/>
        <w:t>Present for items 1 to 3</w:t>
      </w:r>
    </w:p>
    <w:p w14:paraId="6681AA3B" w14:textId="77777777" w:rsidR="002F2E24" w:rsidRDefault="002F2E24" w:rsidP="002F2E24">
      <w:pPr>
        <w:pStyle w:val="Paragraphnonumbers"/>
      </w:pPr>
      <w:r>
        <w:t>Benjamin Pearce, Senior Medical Editor, NICE</w:t>
      </w:r>
      <w:r>
        <w:tab/>
      </w:r>
      <w:r>
        <w:tab/>
      </w:r>
      <w:r>
        <w:tab/>
      </w:r>
      <w:r>
        <w:tab/>
        <w:t>Present for items 6 and 7</w:t>
      </w:r>
    </w:p>
    <w:p w14:paraId="176C8735" w14:textId="77777777" w:rsidR="002F2E24" w:rsidRDefault="002F2E24" w:rsidP="002F2E24">
      <w:pPr>
        <w:pStyle w:val="Paragraphnonumbers"/>
      </w:pPr>
      <w:r>
        <w:lastRenderedPageBreak/>
        <w:t>Ria Skelton, Senior Medical Editor, NICE</w:t>
      </w:r>
      <w:r>
        <w:tab/>
      </w:r>
      <w:r>
        <w:tab/>
      </w:r>
      <w:r>
        <w:tab/>
      </w:r>
      <w:r>
        <w:tab/>
        <w:t>Present for items 4 and 5</w:t>
      </w:r>
    </w:p>
    <w:p w14:paraId="398BB3B4" w14:textId="77777777" w:rsidR="002F2E24" w:rsidRDefault="002F2E24" w:rsidP="002F2E24">
      <w:pPr>
        <w:pStyle w:val="Paragraphnonumbers"/>
      </w:pPr>
      <w:r>
        <w:t xml:space="preserve">Emily Steers, Policy Manager, DHSC </w:t>
      </w:r>
      <w:r>
        <w:tab/>
      </w:r>
      <w:r>
        <w:tab/>
      </w:r>
      <w:r>
        <w:tab/>
      </w:r>
      <w:r>
        <w:tab/>
      </w:r>
      <w:r>
        <w:tab/>
      </w:r>
      <w:r>
        <w:tab/>
        <w:t>Present for items 6 and 7</w:t>
      </w:r>
    </w:p>
    <w:p w14:paraId="3F79C3C0" w14:textId="77777777" w:rsidR="002F2E24" w:rsidRDefault="002F2E24" w:rsidP="002F2E24">
      <w:pPr>
        <w:pStyle w:val="Paragraphnonumbers"/>
      </w:pPr>
      <w:r>
        <w:t>Adam Storrow</w:t>
      </w:r>
      <w:r w:rsidRPr="00205638">
        <w:t xml:space="preserve">, </w:t>
      </w:r>
      <w:r w:rsidRPr="000B357A">
        <w:t>Business Analyst</w:t>
      </w:r>
      <w:r>
        <w:t xml:space="preserve"> – RIA</w:t>
      </w:r>
      <w:r w:rsidRPr="00205638">
        <w:t xml:space="preserve">, </w:t>
      </w:r>
      <w:r>
        <w:t>NICE</w:t>
      </w:r>
      <w:r w:rsidRPr="00205638">
        <w:tab/>
      </w:r>
      <w:r>
        <w:tab/>
      </w:r>
      <w:r>
        <w:tab/>
      </w:r>
      <w:r>
        <w:tab/>
      </w:r>
      <w:r w:rsidRPr="00205638">
        <w:t xml:space="preserve">Present for </w:t>
      </w:r>
      <w:r>
        <w:t>all items</w:t>
      </w:r>
    </w:p>
    <w:p w14:paraId="3D5781E7" w14:textId="0B560DF9" w:rsidR="002F2E24" w:rsidRDefault="002F2E24" w:rsidP="002F2E24">
      <w:pPr>
        <w:pStyle w:val="Paragraphnonumbers"/>
      </w:pPr>
    </w:p>
    <w:p w14:paraId="7F62B450" w14:textId="395A4FA0" w:rsidR="002F2E24" w:rsidRPr="002F2E24" w:rsidRDefault="002F2E24" w:rsidP="002F2E24">
      <w:pPr>
        <w:pStyle w:val="Heading2"/>
        <w:keepLines w:val="0"/>
        <w:spacing w:before="240" w:after="60" w:line="276" w:lineRule="auto"/>
        <w:rPr>
          <w:rFonts w:ascii="Arial" w:eastAsia="Times New Roman" w:hAnsi="Arial" w:cs="Arial"/>
          <w:b/>
          <w:color w:val="auto"/>
          <w:sz w:val="28"/>
          <w:szCs w:val="28"/>
        </w:rPr>
      </w:pPr>
      <w:r w:rsidRPr="002F2E24">
        <w:rPr>
          <w:rFonts w:ascii="Arial" w:eastAsia="Times New Roman" w:hAnsi="Arial" w:cs="Arial"/>
          <w:b/>
          <w:color w:val="auto"/>
          <w:sz w:val="28"/>
          <w:szCs w:val="28"/>
        </w:rPr>
        <w:t>Minutes</w:t>
      </w:r>
    </w:p>
    <w:p w14:paraId="3E11E909" w14:textId="77777777" w:rsidR="002F2E24" w:rsidRPr="007C1931" w:rsidRDefault="002F2E24" w:rsidP="002F2E24">
      <w:pPr>
        <w:pStyle w:val="Heading3"/>
        <w:rPr>
          <w:rFonts w:ascii="Arial" w:hAnsi="Arial" w:cs="Arial"/>
          <w:color w:val="auto"/>
        </w:rPr>
      </w:pPr>
      <w:r w:rsidRPr="007C1931">
        <w:rPr>
          <w:rFonts w:ascii="Arial" w:hAnsi="Arial" w:cs="Arial"/>
          <w:color w:val="auto"/>
        </w:rPr>
        <w:t>Introduction to the meeting</w:t>
      </w:r>
    </w:p>
    <w:p w14:paraId="5025CFB7" w14:textId="77777777" w:rsidR="002F2E24" w:rsidRPr="00C978CB" w:rsidRDefault="002F2E24" w:rsidP="002F2E24">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559E8A54" w14:textId="77777777" w:rsidR="002F2E24" w:rsidRPr="00A82301" w:rsidRDefault="002F2E24" w:rsidP="002F2E24">
      <w:pPr>
        <w:pStyle w:val="Level2numbered"/>
      </w:pPr>
      <w:r>
        <w:t xml:space="preserve">The chair noted apologies from </w:t>
      </w:r>
      <w:sdt>
        <w:sdtPr>
          <w:id w:val="-221748370"/>
          <w:placeholder>
            <w:docPart w:val="216CD714AF9A40CB95ECB093C5530152"/>
          </w:placeholder>
        </w:sdtPr>
        <w:sdtEndPr/>
        <w:sdtContent>
          <w:r>
            <w:t xml:space="preserve">Dr Mohit Sharma, Ms Sarah Parry and Ms </w:t>
          </w:r>
          <w:r w:rsidRPr="00EB2172">
            <w:t>Sumithra Maheswaran</w:t>
          </w:r>
        </w:sdtContent>
      </w:sdt>
      <w:r>
        <w:t>.</w:t>
      </w:r>
    </w:p>
    <w:p w14:paraId="113C7CB4" w14:textId="77777777" w:rsidR="002F2E24" w:rsidRPr="007C1931" w:rsidRDefault="002F2E24" w:rsidP="002F2E24">
      <w:pPr>
        <w:pStyle w:val="Heading3"/>
        <w:tabs>
          <w:tab w:val="num" w:pos="567"/>
        </w:tabs>
        <w:ind w:left="567" w:hanging="567"/>
        <w:rPr>
          <w:rFonts w:ascii="Arial" w:hAnsi="Arial" w:cs="Arial"/>
          <w:color w:val="auto"/>
        </w:rPr>
      </w:pPr>
      <w:r w:rsidRPr="007C1931">
        <w:rPr>
          <w:rFonts w:ascii="Arial" w:hAnsi="Arial" w:cs="Arial"/>
          <w:color w:val="auto"/>
        </w:rPr>
        <w:t>News and announcements</w:t>
      </w:r>
    </w:p>
    <w:p w14:paraId="5888B0FF" w14:textId="77777777" w:rsidR="002F2E24" w:rsidRPr="00205638" w:rsidRDefault="00FC790C" w:rsidP="002F2E24">
      <w:pPr>
        <w:pStyle w:val="Level2numbered"/>
      </w:pPr>
      <w:sdt>
        <w:sdtPr>
          <w:id w:val="794557756"/>
          <w:placeholder>
            <w:docPart w:val="75855DF4DDC94A26BD59886D81A47144"/>
          </w:placeholder>
        </w:sdtPr>
        <w:sdtEndPr/>
        <w:sdtContent>
          <w:r w:rsidR="002F2E24">
            <w:t>None</w:t>
          </w:r>
        </w:sdtContent>
      </w:sdt>
      <w:r w:rsidR="002F2E24">
        <w:t>.</w:t>
      </w:r>
    </w:p>
    <w:p w14:paraId="2CAE9A84" w14:textId="77777777" w:rsidR="002F2E24" w:rsidRPr="007C1931" w:rsidRDefault="00FC790C" w:rsidP="002F2E24">
      <w:pPr>
        <w:pStyle w:val="Heading3"/>
        <w:tabs>
          <w:tab w:val="num" w:pos="567"/>
        </w:tabs>
        <w:ind w:left="567" w:hanging="567"/>
        <w:rPr>
          <w:rFonts w:ascii="Arial" w:hAnsi="Arial" w:cs="Arial"/>
          <w:color w:val="auto"/>
        </w:rPr>
      </w:pPr>
      <w:sdt>
        <w:sdtPr>
          <w:rPr>
            <w:rFonts w:ascii="Arial" w:hAnsi="Arial" w:cs="Arial"/>
            <w:color w:val="auto"/>
          </w:rPr>
          <w:id w:val="-1147583954"/>
          <w:placeholder>
            <w:docPart w:val="D3C22CAFA841440E88E029C14F4A9B79"/>
          </w:placeholder>
          <w:dropDownList>
            <w:listItem w:value="Choose an option"/>
            <w:listItem w:displayText="Appraisal" w:value="Appraisal"/>
            <w:listItem w:displayText="Evaluation" w:value="Evaluation"/>
          </w:dropDownList>
        </w:sdtPr>
        <w:sdtEndPr/>
        <w:sdtContent>
          <w:r w:rsidR="002F2E24" w:rsidRPr="007C1931">
            <w:rPr>
              <w:rFonts w:ascii="Arial" w:hAnsi="Arial" w:cs="Arial"/>
              <w:color w:val="auto"/>
            </w:rPr>
            <w:t>Appraisal</w:t>
          </w:r>
        </w:sdtContent>
      </w:sdt>
      <w:r w:rsidR="002F2E24" w:rsidRPr="007C1931">
        <w:rPr>
          <w:rFonts w:ascii="Arial" w:hAnsi="Arial" w:cs="Arial"/>
          <w:color w:val="auto"/>
        </w:rPr>
        <w:t xml:space="preserve"> of </w:t>
      </w:r>
      <w:sdt>
        <w:sdtPr>
          <w:rPr>
            <w:rFonts w:ascii="Arial" w:hAnsi="Arial" w:cs="Arial"/>
            <w:color w:val="auto"/>
          </w:rPr>
          <w:id w:val="588354665"/>
          <w:placeholder>
            <w:docPart w:val="74BAABB0A8524FEDA653618227AEA044"/>
          </w:placeholder>
        </w:sdtPr>
        <w:sdtEndPr/>
        <w:sdtContent>
          <w:proofErr w:type="spellStart"/>
          <w:r w:rsidR="002F2E24" w:rsidRPr="007C1931">
            <w:rPr>
              <w:rFonts w:ascii="Arial" w:hAnsi="Arial" w:cs="Arial"/>
              <w:color w:val="auto"/>
            </w:rPr>
            <w:t>Sapropterin</w:t>
          </w:r>
          <w:proofErr w:type="spellEnd"/>
          <w:r w:rsidR="002F2E24" w:rsidRPr="007C1931">
            <w:rPr>
              <w:rFonts w:ascii="Arial" w:hAnsi="Arial" w:cs="Arial"/>
              <w:color w:val="auto"/>
            </w:rPr>
            <w:t xml:space="preserve"> for treating phenylketonuria [ID1475]</w:t>
          </w:r>
        </w:sdtContent>
      </w:sdt>
    </w:p>
    <w:p w14:paraId="416A7AC4" w14:textId="77777777" w:rsidR="002F2E24" w:rsidRPr="000C4E08" w:rsidRDefault="002F2E24" w:rsidP="002F2E24">
      <w:pPr>
        <w:pStyle w:val="Level2numbered"/>
      </w:pPr>
      <w:r w:rsidRPr="00031524">
        <w:t>Part</w:t>
      </w:r>
      <w:r w:rsidRPr="000C4E08">
        <w:t xml:space="preserve"> 1 – Open session</w:t>
      </w:r>
    </w:p>
    <w:p w14:paraId="2CF48F9D" w14:textId="77777777" w:rsidR="002F2E24" w:rsidRPr="00205638" w:rsidRDefault="002F2E24" w:rsidP="002F2E24">
      <w:pPr>
        <w:pStyle w:val="Level3numbered"/>
      </w:pPr>
      <w:r w:rsidRPr="00205638">
        <w:t xml:space="preserve">The </w:t>
      </w:r>
      <w:r w:rsidRPr="00031524">
        <w:t>chair</w:t>
      </w:r>
      <w:r w:rsidRPr="00205638">
        <w:t xml:space="preserve"> </w:t>
      </w:r>
      <w:r w:rsidRPr="00F57A78">
        <w:t>welcomed</w:t>
      </w:r>
      <w:r w:rsidRPr="00205638">
        <w:t xml:space="preserve"> the invited professional experts, external group representatives, members of the public and company </w:t>
      </w:r>
      <w:r w:rsidRPr="00031524">
        <w:t>representatives</w:t>
      </w:r>
      <w:r w:rsidRPr="00205638">
        <w:t xml:space="preserve"> from </w:t>
      </w:r>
      <w:sdt>
        <w:sdtPr>
          <w:id w:val="1054508510"/>
          <w:placeholder>
            <w:docPart w:val="B4088D7103DF46D3B612414C370C19AE"/>
          </w:placeholder>
        </w:sdtPr>
        <w:sdtEndPr/>
        <w:sdtContent>
          <w:r>
            <w:t xml:space="preserve">BioMarin </w:t>
          </w:r>
          <w:r w:rsidRPr="00AE4AB5">
            <w:t>Pharmaceuticals</w:t>
          </w:r>
          <w:r>
            <w:t>.</w:t>
          </w:r>
        </w:sdtContent>
      </w:sdt>
      <w:r>
        <w:t xml:space="preserve"> </w:t>
      </w:r>
    </w:p>
    <w:p w14:paraId="3D364EC8" w14:textId="77777777" w:rsidR="002F2E24" w:rsidRPr="00205638" w:rsidRDefault="002F2E24" w:rsidP="002F2E24">
      <w:pPr>
        <w:pStyle w:val="Level3numbered"/>
      </w:pPr>
      <w:r w:rsidRPr="00205638">
        <w:t xml:space="preserve">The chair asked all committee members, professional experts, external group representatives and NICE staff present to declare any relevant interests in relation to the item being considered. </w:t>
      </w:r>
    </w:p>
    <w:p w14:paraId="677912D7" w14:textId="77777777" w:rsidR="002F2E24" w:rsidRDefault="00FC790C" w:rsidP="002F2E24">
      <w:pPr>
        <w:pStyle w:val="Bulletlist"/>
        <w:ind w:left="2268"/>
      </w:pPr>
      <w:sdt>
        <w:sdtPr>
          <w:id w:val="1675376525"/>
          <w:placeholder>
            <w:docPart w:val="F67DFB6CBF044DDEAA7BD2E248D6529E"/>
          </w:placeholder>
        </w:sdtPr>
        <w:sdtEndPr/>
        <w:sdtContent>
          <w:r w:rsidR="002F2E24">
            <w:t xml:space="preserve">Professor Anita MacDonald, clinical expert, declared indirect interests as </w:t>
          </w:r>
          <w:r w:rsidR="002F2E24" w:rsidRPr="00054164">
            <w:t>Birmingham Children's Hospital PKU research fund</w:t>
          </w:r>
          <w:r w:rsidR="002F2E24">
            <w:t xml:space="preserve"> received consultancy fees from </w:t>
          </w:r>
          <w:r w:rsidR="002F2E24" w:rsidRPr="00054164">
            <w:t xml:space="preserve">Meta Healthcare, Arlo, </w:t>
          </w:r>
          <w:proofErr w:type="spellStart"/>
          <w:r w:rsidR="002F2E24" w:rsidRPr="00054164">
            <w:t>Nutricia</w:t>
          </w:r>
          <w:proofErr w:type="spellEnd"/>
          <w:r w:rsidR="002F2E24" w:rsidRPr="00054164">
            <w:t xml:space="preserve">, Apr, Galen and </w:t>
          </w:r>
          <w:proofErr w:type="spellStart"/>
          <w:r w:rsidR="002F2E24" w:rsidRPr="00054164">
            <w:t>Biomarin</w:t>
          </w:r>
          <w:proofErr w:type="spellEnd"/>
          <w:r w:rsidR="002F2E24" w:rsidRPr="00054164">
            <w:t xml:space="preserve">. Birmingham Children’s Hospital also received research funds from </w:t>
          </w:r>
          <w:proofErr w:type="spellStart"/>
          <w:r w:rsidR="002F2E24" w:rsidRPr="00054164">
            <w:t>Nutricia</w:t>
          </w:r>
          <w:proofErr w:type="spellEnd"/>
          <w:r w:rsidR="002F2E24" w:rsidRPr="00054164">
            <w:t xml:space="preserve">, </w:t>
          </w:r>
          <w:proofErr w:type="spellStart"/>
          <w:r w:rsidR="002F2E24" w:rsidRPr="00054164">
            <w:t>Vitaflo</w:t>
          </w:r>
          <w:proofErr w:type="spellEnd"/>
          <w:r w:rsidR="002F2E24" w:rsidRPr="00054164">
            <w:t xml:space="preserve">, </w:t>
          </w:r>
          <w:proofErr w:type="spellStart"/>
          <w:r w:rsidR="002F2E24" w:rsidRPr="00054164">
            <w:t>Biomarin</w:t>
          </w:r>
          <w:proofErr w:type="spellEnd"/>
          <w:r w:rsidR="002F2E24" w:rsidRPr="00054164">
            <w:t xml:space="preserve">, APR, </w:t>
          </w:r>
          <w:proofErr w:type="spellStart"/>
          <w:r w:rsidR="002F2E24" w:rsidRPr="00054164">
            <w:t>Metax</w:t>
          </w:r>
          <w:proofErr w:type="spellEnd"/>
          <w:r w:rsidR="002F2E24" w:rsidRPr="00054164">
            <w:t xml:space="preserve">, Galen, </w:t>
          </w:r>
          <w:proofErr w:type="spellStart"/>
          <w:r w:rsidR="002F2E24" w:rsidRPr="00054164">
            <w:t>Mevalia</w:t>
          </w:r>
          <w:proofErr w:type="spellEnd"/>
          <w:r w:rsidR="002F2E24" w:rsidRPr="00054164">
            <w:t>.</w:t>
          </w:r>
          <w:r w:rsidR="002F2E24">
            <w:t xml:space="preserve"> </w:t>
          </w:r>
          <w:r w:rsidR="002F2E24" w:rsidRPr="00E00AAB">
            <w:t xml:space="preserve">It was agreed that </w:t>
          </w:r>
          <w:r w:rsidR="002F2E24">
            <w:t>this</w:t>
          </w:r>
          <w:r w:rsidR="002F2E24" w:rsidRPr="00E00AAB">
            <w:t xml:space="preserve"> declaration would not prevent </w:t>
          </w:r>
          <w:r w:rsidR="002F2E24">
            <w:t xml:space="preserve">Professor MacDonald </w:t>
          </w:r>
          <w:r w:rsidR="002F2E24" w:rsidRPr="00E00AAB">
            <w:t>from providing expert advice to the committee.</w:t>
          </w:r>
          <w:r w:rsidR="002F2E24">
            <w:rPr>
              <w:sz w:val="22"/>
            </w:rPr>
            <w:t xml:space="preserve">  </w:t>
          </w:r>
          <w:r w:rsidR="002F2E24">
            <w:t xml:space="preserve"> </w:t>
          </w:r>
        </w:sdtContent>
      </w:sdt>
      <w:r w:rsidR="002F2E24">
        <w:t xml:space="preserve"> </w:t>
      </w:r>
    </w:p>
    <w:p w14:paraId="2AD4A72F" w14:textId="77777777" w:rsidR="002F2E24" w:rsidRPr="00054164" w:rsidRDefault="002F2E24" w:rsidP="002F2E24">
      <w:pPr>
        <w:pStyle w:val="Bulletlist"/>
        <w:ind w:left="2268"/>
      </w:pPr>
      <w:r w:rsidRPr="00054164">
        <w:t xml:space="preserve">Dr Hugh Lemonde, clinical expert, declared a direct financial interest as he received educational support from </w:t>
      </w:r>
      <w:proofErr w:type="spellStart"/>
      <w:r w:rsidRPr="00054164">
        <w:t>Biomarin</w:t>
      </w:r>
      <w:proofErr w:type="spellEnd"/>
      <w:r w:rsidRPr="00054164">
        <w:t xml:space="preserve">, enabling attendance to the 1st and 2nd PKU Masterclasses (2017/2018). </w:t>
      </w:r>
      <w:r w:rsidRPr="00E00AAB">
        <w:t xml:space="preserve">It was agreed that </w:t>
      </w:r>
      <w:r>
        <w:t>this</w:t>
      </w:r>
      <w:r w:rsidRPr="00E00AAB">
        <w:t xml:space="preserve"> declaration would not prevent </w:t>
      </w:r>
      <w:r>
        <w:t xml:space="preserve">Dr Lemonde </w:t>
      </w:r>
      <w:r w:rsidRPr="00E00AAB">
        <w:t>from providing expert advice to the committee.</w:t>
      </w:r>
      <w:r>
        <w:rPr>
          <w:sz w:val="22"/>
        </w:rPr>
        <w:t xml:space="preserve"> </w:t>
      </w:r>
    </w:p>
    <w:p w14:paraId="3B1E9130" w14:textId="77777777" w:rsidR="002F2E24" w:rsidRDefault="002F2E24" w:rsidP="002F2E24">
      <w:pPr>
        <w:pStyle w:val="Bulletlist"/>
        <w:ind w:left="2268"/>
      </w:pPr>
      <w:r w:rsidRPr="00054164">
        <w:lastRenderedPageBreak/>
        <w:t xml:space="preserve">Dr Robin Lachmann, clinical expert, declared a direct financial interest as he has an ongoing consultancy agreement with </w:t>
      </w:r>
      <w:proofErr w:type="spellStart"/>
      <w:r w:rsidRPr="00054164">
        <w:t>Biomarin</w:t>
      </w:r>
      <w:proofErr w:type="spellEnd"/>
      <w:r w:rsidRPr="00054164">
        <w:t xml:space="preserve"> to provide input to their PKU gene therapy programme. Prior to the committee meeting, Dr </w:t>
      </w:r>
      <w:r>
        <w:t>Lachmann</w:t>
      </w:r>
      <w:r w:rsidRPr="00054164">
        <w:t xml:space="preserve"> declared a direct financial interest as he is receiving consulting fees from Nestle Health Science regarding their PKU programme (ongoing).</w:t>
      </w:r>
      <w:r>
        <w:t xml:space="preserve"> </w:t>
      </w:r>
      <w:r w:rsidRPr="00E00AAB">
        <w:t xml:space="preserve">It was agreed that </w:t>
      </w:r>
      <w:r>
        <w:t>these</w:t>
      </w:r>
      <w:r w:rsidRPr="00E00AAB">
        <w:t xml:space="preserve"> declaration</w:t>
      </w:r>
      <w:r>
        <w:t>s</w:t>
      </w:r>
      <w:r w:rsidRPr="00E00AAB">
        <w:t xml:space="preserve"> would not prevent </w:t>
      </w:r>
      <w:r>
        <w:t xml:space="preserve">Dr Lachmann </w:t>
      </w:r>
      <w:r w:rsidRPr="00E00AAB">
        <w:t>from providing expert advice to the committee</w:t>
      </w:r>
      <w:r>
        <w:t>.</w:t>
      </w:r>
    </w:p>
    <w:p w14:paraId="1EB4B37C" w14:textId="77777777" w:rsidR="002F2E24" w:rsidRDefault="002F2E24" w:rsidP="002F2E24">
      <w:pPr>
        <w:pStyle w:val="Bulletlist"/>
        <w:ind w:left="2268" w:hanging="357"/>
      </w:pPr>
      <w:r>
        <w:t>Prior to the meeting a patient expert declared an indirect interest and it</w:t>
      </w:r>
      <w:r w:rsidRPr="00E00AAB">
        <w:t xml:space="preserve"> was agreed that </w:t>
      </w:r>
      <w:r>
        <w:t>this</w:t>
      </w:r>
      <w:r w:rsidRPr="00E00AAB">
        <w:t xml:space="preserve"> declaration would not prevent </w:t>
      </w:r>
      <w:r>
        <w:t xml:space="preserve">them </w:t>
      </w:r>
      <w:r w:rsidRPr="00E00AAB">
        <w:t>from providing expert advice to the committee</w:t>
      </w:r>
      <w:r>
        <w:t>.</w:t>
      </w:r>
    </w:p>
    <w:p w14:paraId="155655BF" w14:textId="77777777" w:rsidR="002F2E24" w:rsidRDefault="002F2E24" w:rsidP="002F2E24">
      <w:pPr>
        <w:pStyle w:val="Level3numbered"/>
      </w:pPr>
      <w:r>
        <w:t xml:space="preserve">No further </w:t>
      </w:r>
      <w:r w:rsidRPr="00205638">
        <w:t>conflicts of interest were declared for this item</w:t>
      </w:r>
      <w:r>
        <w:t>.</w:t>
      </w:r>
    </w:p>
    <w:p w14:paraId="2C242E9E" w14:textId="77777777" w:rsidR="002F2E24" w:rsidRDefault="002F2E24" w:rsidP="002F2E24">
      <w:pPr>
        <w:pStyle w:val="Level2numbered"/>
      </w:pPr>
      <w:r w:rsidRPr="001F551E">
        <w:t>Part 2 – Closed session (company representatives, professional experts, external group representatives and members of the public were asked to leave the meeting)</w:t>
      </w:r>
    </w:p>
    <w:p w14:paraId="031D4004" w14:textId="77777777" w:rsidR="002F2E24" w:rsidRPr="001F551E" w:rsidRDefault="002F2E24" w:rsidP="002F2E24">
      <w:pPr>
        <w:pStyle w:val="Level3numbered"/>
      </w:pPr>
      <w:r w:rsidRPr="001F551E">
        <w:t>The committee discussed confidential information submitted for this item.</w:t>
      </w:r>
    </w:p>
    <w:p w14:paraId="142D7A0D" w14:textId="77777777" w:rsidR="002F2E24" w:rsidRPr="00205638" w:rsidRDefault="002F2E24" w:rsidP="002F2E24">
      <w:pPr>
        <w:pStyle w:val="Level3numbered"/>
      </w:pPr>
      <w:r w:rsidRPr="00205638">
        <w:t xml:space="preserve">The committee then agreed on the content of the </w:t>
      </w:r>
      <w:sdt>
        <w:sdtPr>
          <w:id w:val="-1156679365"/>
          <w:placeholder>
            <w:docPart w:val="8782EDAC9EA54F639B106890005B7A46"/>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Appraisal Consultation Document (ACD)</w:t>
          </w:r>
        </w:sdtContent>
      </w:sdt>
      <w:r w:rsidRPr="00205638">
        <w:t xml:space="preserve">. The committee decision was reached </w:t>
      </w:r>
      <w:sdt>
        <w:sdtPr>
          <w:id w:val="-100185539"/>
          <w:placeholder>
            <w:docPart w:val="67210C03BC1C4576B5193CF095DFF196"/>
          </w:placeholder>
          <w:dropDownList>
            <w:listItem w:displayText="by consensus." w:value="by consensus."/>
            <w:listItem w:displayText="through a vote by members." w:value="through a vote by members."/>
          </w:dropDownList>
        </w:sdtPr>
        <w:sdtEndPr/>
        <w:sdtContent>
          <w:r>
            <w:t>by consensus.</w:t>
          </w:r>
        </w:sdtContent>
      </w:sdt>
    </w:p>
    <w:p w14:paraId="2FAFF8BA" w14:textId="77777777" w:rsidR="002F2E24" w:rsidRDefault="002F2E24" w:rsidP="002F2E24">
      <w:pPr>
        <w:pStyle w:val="Level3numbered"/>
      </w:pPr>
      <w:r w:rsidRPr="00205638">
        <w:t xml:space="preserve">The committee asked the NICE technical team to prepare the </w:t>
      </w:r>
      <w:sdt>
        <w:sdtPr>
          <w:id w:val="-1378927998"/>
          <w:placeholder>
            <w:docPart w:val="65057CCF843340DD9AB39A9C4111ADE6"/>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Appraisal Consultation Document (ACD)</w:t>
          </w:r>
        </w:sdtContent>
      </w:sdt>
      <w:r w:rsidRPr="00205638">
        <w:t xml:space="preserve"> in line with their decisions.</w:t>
      </w:r>
    </w:p>
    <w:p w14:paraId="4A758E1C" w14:textId="77777777" w:rsidR="002F2E24" w:rsidRPr="007C1931" w:rsidRDefault="002F2E24" w:rsidP="002F2E24">
      <w:pPr>
        <w:pStyle w:val="Heading3"/>
        <w:rPr>
          <w:rFonts w:ascii="Arial" w:hAnsi="Arial" w:cs="Arial"/>
          <w:color w:val="auto"/>
        </w:rPr>
      </w:pPr>
      <w:r w:rsidRPr="007C1931">
        <w:rPr>
          <w:rFonts w:ascii="Arial" w:hAnsi="Arial" w:cs="Arial"/>
          <w:color w:val="auto"/>
        </w:rPr>
        <w:t>Minutes from the last meeting</w:t>
      </w:r>
    </w:p>
    <w:p w14:paraId="1AD9A77C" w14:textId="77777777" w:rsidR="002F2E24" w:rsidRPr="00205638" w:rsidRDefault="002F2E24" w:rsidP="002F2E24">
      <w:pPr>
        <w:pStyle w:val="Level2numbered"/>
      </w:pPr>
      <w:r w:rsidRPr="005E2873">
        <w:t>The committee approved the minutes of the committee meeting</w:t>
      </w:r>
      <w:r>
        <w:t>s</w:t>
      </w:r>
      <w:r w:rsidRPr="005E2873">
        <w:t xml:space="preserve"> held on </w:t>
      </w:r>
      <w:sdt>
        <w:sdtPr>
          <w:id w:val="-1441139329"/>
          <w:placeholder>
            <w:docPart w:val="258257C8FCA24D1A9C20A2424C7459EA"/>
          </w:placeholder>
        </w:sdtPr>
        <w:sdtEndPr/>
        <w:sdtContent>
          <w:r>
            <w:t>8 December 2020 and 5 January 2021.</w:t>
          </w:r>
        </w:sdtContent>
      </w:sdt>
      <w:r w:rsidRPr="005E2873">
        <w:rPr>
          <w:highlight w:val="lightGray"/>
        </w:rPr>
        <w:t xml:space="preserve"> </w:t>
      </w:r>
    </w:p>
    <w:p w14:paraId="72153924" w14:textId="77777777" w:rsidR="002F2E24" w:rsidRPr="007C1931" w:rsidRDefault="00FC790C" w:rsidP="002F2E24">
      <w:pPr>
        <w:pStyle w:val="Heading3"/>
        <w:rPr>
          <w:rFonts w:ascii="Arial" w:hAnsi="Arial" w:cs="Arial"/>
          <w:color w:val="auto"/>
        </w:rPr>
      </w:pPr>
      <w:sdt>
        <w:sdtPr>
          <w:rPr>
            <w:rFonts w:ascii="Arial" w:hAnsi="Arial" w:cs="Arial"/>
            <w:color w:val="auto"/>
          </w:rPr>
          <w:id w:val="302514540"/>
          <w:placeholder>
            <w:docPart w:val="F605B921A7D747C398C0E9F44AC97E40"/>
          </w:placeholder>
          <w:dropDownList>
            <w:listItem w:value="Choose an option"/>
            <w:listItem w:displayText="Appraisal" w:value="Appraisal"/>
            <w:listItem w:displayText="Evaluation" w:value="Evaluation"/>
          </w:dropDownList>
        </w:sdtPr>
        <w:sdtEndPr/>
        <w:sdtContent>
          <w:r w:rsidR="002F2E24" w:rsidRPr="007C1931">
            <w:rPr>
              <w:rFonts w:ascii="Arial" w:hAnsi="Arial" w:cs="Arial"/>
              <w:color w:val="auto"/>
            </w:rPr>
            <w:t>Appraisal</w:t>
          </w:r>
        </w:sdtContent>
      </w:sdt>
      <w:r w:rsidR="002F2E24" w:rsidRPr="007C1931">
        <w:rPr>
          <w:rFonts w:ascii="Arial" w:hAnsi="Arial" w:cs="Arial"/>
          <w:color w:val="auto"/>
        </w:rPr>
        <w:t xml:space="preserve"> of </w:t>
      </w:r>
      <w:sdt>
        <w:sdtPr>
          <w:rPr>
            <w:rFonts w:ascii="Arial" w:hAnsi="Arial" w:cs="Arial"/>
            <w:color w:val="auto"/>
          </w:rPr>
          <w:id w:val="-796520181"/>
          <w:placeholder>
            <w:docPart w:val="8EE6F7F3C712432CB5FC8044A0EBF967"/>
          </w:placeholder>
        </w:sdtPr>
        <w:sdtEndPr/>
        <w:sdtContent>
          <w:r w:rsidR="002F2E24" w:rsidRPr="007C1931">
            <w:rPr>
              <w:rFonts w:ascii="Arial" w:hAnsi="Arial" w:cs="Arial"/>
              <w:color w:val="auto"/>
            </w:rPr>
            <w:t>Andexanet alfa for reversing anticoagulation [ID1101]</w:t>
          </w:r>
        </w:sdtContent>
      </w:sdt>
    </w:p>
    <w:p w14:paraId="333DFB7C" w14:textId="77777777" w:rsidR="002F2E24" w:rsidRPr="00EF1B45" w:rsidRDefault="002F2E24" w:rsidP="002F2E24">
      <w:pPr>
        <w:pStyle w:val="Level2numbered"/>
      </w:pPr>
      <w:r w:rsidRPr="00EF1B45">
        <w:t>Part 1 – Open session</w:t>
      </w:r>
    </w:p>
    <w:p w14:paraId="6BE5A2FB" w14:textId="77777777" w:rsidR="002F2E24" w:rsidRPr="00205638" w:rsidRDefault="002F2E24" w:rsidP="002F2E24">
      <w:pPr>
        <w:pStyle w:val="Level3numbered"/>
      </w:pPr>
      <w:r w:rsidRPr="00205638">
        <w:t xml:space="preserve">The chair welcomed the invited professional experts, external group representatives, members of the public and company representatives from </w:t>
      </w:r>
      <w:sdt>
        <w:sdtPr>
          <w:id w:val="-11614080"/>
          <w:placeholder>
            <w:docPart w:val="09DBB7A3C0AC4FB68AB336EE0866BB26"/>
          </w:placeholder>
        </w:sdtPr>
        <w:sdtEndPr/>
        <w:sdtContent>
          <w:r w:rsidRPr="00AE4AB5">
            <w:t>Alexion</w:t>
          </w:r>
          <w:r>
            <w:t xml:space="preserve"> Pharmaceuticals</w:t>
          </w:r>
          <w:r w:rsidRPr="00AE4AB5">
            <w:t>, now incorporating Portola Pharmaceuticals</w:t>
          </w:r>
          <w:r>
            <w:t>.</w:t>
          </w:r>
        </w:sdtContent>
      </w:sdt>
    </w:p>
    <w:p w14:paraId="63AA5657" w14:textId="77777777" w:rsidR="002F2E24" w:rsidRPr="00205638" w:rsidRDefault="002F2E24" w:rsidP="002F2E24">
      <w:pPr>
        <w:pStyle w:val="Level3numbered"/>
      </w:pPr>
      <w:r w:rsidRPr="00205638">
        <w:t xml:space="preserve">The chair asked all committee members, professional experts, external group representatives and NICE staff present to declare any relevant interests in relation to the item being considered. </w:t>
      </w:r>
    </w:p>
    <w:sdt>
      <w:sdtPr>
        <w:id w:val="891699995"/>
        <w:placeholder>
          <w:docPart w:val="C0176495E86B4E51B270FC59F86B6F37"/>
        </w:placeholder>
      </w:sdtPr>
      <w:sdtEndPr/>
      <w:sdtContent>
        <w:p w14:paraId="18BF3BD2" w14:textId="77777777" w:rsidR="002F2E24" w:rsidRDefault="002F2E24" w:rsidP="002F2E24">
          <w:pPr>
            <w:pStyle w:val="Bulletlist"/>
            <w:ind w:left="2625" w:hanging="357"/>
          </w:pPr>
          <w:r>
            <w:t xml:space="preserve">Prior to the meeting, Dr </w:t>
          </w:r>
          <w:r w:rsidRPr="00D922C0">
            <w:t>Steve Edwards, Committee Member, declared a non-financial professional &amp; personal interest as BMJ</w:t>
          </w:r>
          <w:r>
            <w:t>-TAG</w:t>
          </w:r>
          <w:r w:rsidRPr="00D922C0">
            <w:t xml:space="preserve"> is the ERG for this topic. It was agreed that this declaration would prevent Dr Edwards from participating in this section of the meeting and he was asked to leave the meeting for the duration of the item</w:t>
          </w:r>
          <w:r>
            <w:t>.</w:t>
          </w:r>
        </w:p>
        <w:p w14:paraId="7B66B68F" w14:textId="77777777" w:rsidR="002F2E24" w:rsidRDefault="002F2E24" w:rsidP="002F2E24">
          <w:pPr>
            <w:pStyle w:val="Bulletlist"/>
            <w:ind w:left="2625" w:hanging="357"/>
          </w:pPr>
          <w:r>
            <w:t xml:space="preserve">Prior to the meeting, Dr </w:t>
          </w:r>
          <w:r w:rsidRPr="00D922C0">
            <w:t xml:space="preserve">Deepa Jayakody </w:t>
          </w:r>
          <w:proofErr w:type="spellStart"/>
          <w:r w:rsidRPr="00D922C0">
            <w:t>Arachchillage</w:t>
          </w:r>
          <w:proofErr w:type="spellEnd"/>
          <w:r w:rsidRPr="00D922C0">
            <w:t>, clinical expert, de</w:t>
          </w:r>
          <w:r>
            <w:t xml:space="preserve">clared an indirect interest as she gave </w:t>
          </w:r>
          <w:r w:rsidRPr="00D922C0">
            <w:t>an expert lecture in a meeting supported by Portola Pharmaceuticals</w:t>
          </w:r>
          <w:r>
            <w:t xml:space="preserve">. There was no direct </w:t>
          </w:r>
          <w:r w:rsidRPr="00D922C0">
            <w:t>contact with Portola Pharmaceuticals</w:t>
          </w:r>
          <w:r>
            <w:t xml:space="preserve"> as the i</w:t>
          </w:r>
          <w:r w:rsidRPr="00D922C0">
            <w:t xml:space="preserve">nvitation </w:t>
          </w:r>
          <w:r>
            <w:t>to</w:t>
          </w:r>
          <w:r w:rsidRPr="00D922C0">
            <w:t xml:space="preserve"> the lecture came from PCM scientific.</w:t>
          </w:r>
          <w:r>
            <w:t xml:space="preserve"> </w:t>
          </w:r>
          <w:r w:rsidRPr="00E00AAB">
            <w:t xml:space="preserve">It was agreed that </w:t>
          </w:r>
          <w:r>
            <w:t>this</w:t>
          </w:r>
          <w:r w:rsidRPr="00E00AAB">
            <w:t xml:space="preserve"> declaration would not prevent </w:t>
          </w:r>
          <w:r>
            <w:t xml:space="preserve">Dr </w:t>
          </w:r>
          <w:proofErr w:type="spellStart"/>
          <w:r w:rsidRPr="00D922C0">
            <w:t>Arachchillage</w:t>
          </w:r>
          <w:proofErr w:type="spellEnd"/>
          <w:r>
            <w:t xml:space="preserve"> </w:t>
          </w:r>
          <w:r w:rsidRPr="00E00AAB">
            <w:t>from providing expert advice to the committee</w:t>
          </w:r>
          <w:r>
            <w:t>.</w:t>
          </w:r>
        </w:p>
        <w:p w14:paraId="2E7692E5" w14:textId="77777777" w:rsidR="002F2E24" w:rsidRDefault="002F2E24" w:rsidP="002F2E24">
          <w:pPr>
            <w:pStyle w:val="Bulletlist"/>
            <w:spacing w:after="0"/>
            <w:ind w:left="2625" w:hanging="357"/>
          </w:pPr>
          <w:r>
            <w:t>Prior to the meeting, Professor Elizabeth Warburton, clinical expert, declared several n</w:t>
          </w:r>
          <w:r w:rsidRPr="00B35C7E">
            <w:t>on-financial professional and personal interests</w:t>
          </w:r>
          <w:r>
            <w:t xml:space="preserve"> as she was a local PI on various RCTs:</w:t>
          </w:r>
        </w:p>
        <w:p w14:paraId="15EE3A47" w14:textId="77777777" w:rsidR="002F2E24" w:rsidRPr="00BF3E89" w:rsidRDefault="002F2E24" w:rsidP="002F2E24">
          <w:pPr>
            <w:pStyle w:val="Bulletlist"/>
            <w:numPr>
              <w:ilvl w:val="0"/>
              <w:numId w:val="0"/>
            </w:numPr>
            <w:spacing w:after="0"/>
            <w:ind w:left="2625"/>
          </w:pPr>
          <w:r w:rsidRPr="004B47AB">
            <w:rPr>
              <w:color w:val="000000"/>
              <w:sz w:val="22"/>
            </w:rPr>
            <w:t>•</w:t>
          </w:r>
          <w:r w:rsidRPr="004B47AB">
            <w:rPr>
              <w:color w:val="000000"/>
              <w:sz w:val="22"/>
            </w:rPr>
            <w:tab/>
          </w:r>
          <w:r w:rsidRPr="00BF3E89">
            <w:t>Ongoing Tenecteplase (thrombolysis) trials: ATTEST – Trial Steering group committee and local PI. Have stepped down from both roles for committee</w:t>
          </w:r>
          <w:r>
            <w:t>.</w:t>
          </w:r>
        </w:p>
        <w:p w14:paraId="6F3E7C86" w14:textId="77777777" w:rsidR="002F2E24" w:rsidRPr="00BF3E89" w:rsidRDefault="002F2E24" w:rsidP="002F2E24">
          <w:pPr>
            <w:pStyle w:val="Bulletlist"/>
            <w:numPr>
              <w:ilvl w:val="0"/>
              <w:numId w:val="0"/>
            </w:numPr>
            <w:spacing w:after="0"/>
            <w:ind w:left="2625"/>
          </w:pPr>
          <w:r w:rsidRPr="00BF3E89">
            <w:t>•</w:t>
          </w:r>
          <w:r w:rsidRPr="00BF3E89">
            <w:tab/>
            <w:t>TASTE and TWIST trials – stepped down from local PI role. UK Thrombectomy trial</w:t>
          </w:r>
          <w:r>
            <w:t>.</w:t>
          </w:r>
        </w:p>
        <w:p w14:paraId="4B3C0C80" w14:textId="77777777" w:rsidR="002F2E24" w:rsidRPr="00BF3E89" w:rsidRDefault="002F2E24" w:rsidP="002F2E24">
          <w:pPr>
            <w:pStyle w:val="Bulletlist"/>
            <w:numPr>
              <w:ilvl w:val="0"/>
              <w:numId w:val="0"/>
            </w:numPr>
            <w:spacing w:after="0"/>
            <w:ind w:left="2625"/>
          </w:pPr>
          <w:r w:rsidRPr="00BF3E89">
            <w:t>•</w:t>
          </w:r>
          <w:r w:rsidRPr="00BF3E89">
            <w:tab/>
            <w:t>STABILISE – local PI (trial now finished and published) CHARM (cerebral oedema) - stepped down as local PI</w:t>
          </w:r>
          <w:r>
            <w:t>.</w:t>
          </w:r>
        </w:p>
        <w:p w14:paraId="59B87306" w14:textId="77777777" w:rsidR="002F2E24" w:rsidRPr="00BF3E89" w:rsidRDefault="002F2E24" w:rsidP="002F2E24">
          <w:pPr>
            <w:pStyle w:val="Bulletlist"/>
            <w:numPr>
              <w:ilvl w:val="0"/>
              <w:numId w:val="0"/>
            </w:numPr>
            <w:spacing w:after="0"/>
            <w:ind w:left="2625"/>
          </w:pPr>
          <w:r w:rsidRPr="00BF3E89">
            <w:t>•</w:t>
          </w:r>
          <w:r w:rsidRPr="00BF3E89">
            <w:tab/>
            <w:t>Head positioning after stroke trial HEADPOST – local PI (trial now finished and published)</w:t>
          </w:r>
          <w:r>
            <w:t>.</w:t>
          </w:r>
        </w:p>
        <w:p w14:paraId="142195EF" w14:textId="77777777" w:rsidR="002F2E24" w:rsidRPr="00BF3E89" w:rsidRDefault="002F2E24" w:rsidP="002F2E24">
          <w:pPr>
            <w:pStyle w:val="Bulletlist"/>
            <w:numPr>
              <w:ilvl w:val="0"/>
              <w:numId w:val="0"/>
            </w:numPr>
            <w:spacing w:after="0"/>
            <w:ind w:left="2625"/>
          </w:pPr>
          <w:r w:rsidRPr="00BF3E89">
            <w:t>•</w:t>
          </w:r>
          <w:r w:rsidRPr="00BF3E89">
            <w:tab/>
            <w:t>Blood pressure after stroke trials INTERACT – Local PI (trial finished and published)</w:t>
          </w:r>
          <w:r>
            <w:t>.</w:t>
          </w:r>
        </w:p>
        <w:p w14:paraId="6781A2C0" w14:textId="77777777" w:rsidR="002F2E24" w:rsidRDefault="002F2E24" w:rsidP="002F2E24">
          <w:pPr>
            <w:pStyle w:val="Bulletlist"/>
            <w:numPr>
              <w:ilvl w:val="0"/>
              <w:numId w:val="0"/>
            </w:numPr>
            <w:spacing w:after="0"/>
            <w:ind w:left="2625"/>
          </w:pPr>
          <w:r w:rsidRPr="00BF3E89">
            <w:t>•</w:t>
          </w:r>
          <w:r w:rsidRPr="00BF3E89">
            <w:tab/>
            <w:t>ENCHANTED - local PI (no longer recruiting)</w:t>
          </w:r>
        </w:p>
        <w:p w14:paraId="734D910A" w14:textId="77777777" w:rsidR="002F2E24" w:rsidRDefault="002F2E24" w:rsidP="002F2E24">
          <w:pPr>
            <w:pStyle w:val="Bulletlist"/>
            <w:numPr>
              <w:ilvl w:val="0"/>
              <w:numId w:val="0"/>
            </w:numPr>
            <w:spacing w:after="0"/>
            <w:ind w:left="2625"/>
          </w:pPr>
          <w:r>
            <w:t>Professor Warburton declared further n</w:t>
          </w:r>
          <w:r w:rsidRPr="00994B8D">
            <w:t>on-financial professional and personal interest</w:t>
          </w:r>
          <w:r>
            <w:t>s as she:</w:t>
          </w:r>
        </w:p>
        <w:p w14:paraId="01C21F0D" w14:textId="77777777" w:rsidR="002F2E24" w:rsidRDefault="002F2E24" w:rsidP="002F2E24">
          <w:pPr>
            <w:pStyle w:val="Bulletlist"/>
            <w:numPr>
              <w:ilvl w:val="0"/>
              <w:numId w:val="0"/>
            </w:numPr>
            <w:spacing w:after="0"/>
            <w:ind w:left="2625"/>
          </w:pPr>
          <w:r w:rsidRPr="00BF3E89">
            <w:t>•</w:t>
          </w:r>
          <w:r w:rsidRPr="00BF3E89">
            <w:tab/>
          </w:r>
          <w:r>
            <w:t>P</w:t>
          </w:r>
          <w:r w:rsidRPr="00994B8D">
            <w:t>articipat</w:t>
          </w:r>
          <w:r>
            <w:t>ed</w:t>
          </w:r>
          <w:r w:rsidRPr="00994B8D">
            <w:t xml:space="preserve"> in the OPTIMAS trial;</w:t>
          </w:r>
          <w:r>
            <w:t xml:space="preserve"> a</w:t>
          </w:r>
          <w:r w:rsidRPr="00994B8D">
            <w:t xml:space="preserve"> B</w:t>
          </w:r>
          <w:r>
            <w:t xml:space="preserve">ritish </w:t>
          </w:r>
          <w:r w:rsidRPr="00994B8D">
            <w:t>H</w:t>
          </w:r>
          <w:r>
            <w:t xml:space="preserve">eart </w:t>
          </w:r>
          <w:r w:rsidRPr="00994B8D">
            <w:t>F</w:t>
          </w:r>
          <w:r>
            <w:t>oundation</w:t>
          </w:r>
          <w:r w:rsidRPr="00994B8D">
            <w:t xml:space="preserve"> and Stroke Association funded multicentre trial o</w:t>
          </w:r>
          <w:r>
            <w:t>n</w:t>
          </w:r>
          <w:r w:rsidRPr="00994B8D">
            <w:t xml:space="preserve"> the timing of the start of anticoagulants in patients with AF following ischemic stroke.</w:t>
          </w:r>
        </w:p>
        <w:p w14:paraId="0F2DF74A" w14:textId="77777777" w:rsidR="002F2E24" w:rsidRDefault="002F2E24" w:rsidP="002F2E24">
          <w:pPr>
            <w:pStyle w:val="Bulletlist"/>
            <w:numPr>
              <w:ilvl w:val="0"/>
              <w:numId w:val="0"/>
            </w:numPr>
            <w:spacing w:after="0"/>
            <w:ind w:left="2625"/>
          </w:pPr>
          <w:r w:rsidRPr="00BF3E89">
            <w:t>•</w:t>
          </w:r>
          <w:r w:rsidRPr="00BF3E89">
            <w:tab/>
          </w:r>
          <w:r>
            <w:t xml:space="preserve">Was awarded the </w:t>
          </w:r>
          <w:r w:rsidRPr="00B9481C">
            <w:t>Pfizer Pharmaceuticals Grant for innovation in stroke prevention in AF after national competition via the NHS Academic Health Sciences Networks</w:t>
          </w:r>
          <w:r>
            <w:t xml:space="preserve"> </w:t>
          </w:r>
          <w:r w:rsidRPr="00B9481C">
            <w:t>(£250,000 awarded Dec 2016)</w:t>
          </w:r>
        </w:p>
        <w:p w14:paraId="717482E3" w14:textId="77777777" w:rsidR="002F2E24" w:rsidRDefault="002F2E24" w:rsidP="002F2E24">
          <w:pPr>
            <w:pStyle w:val="Bulletlist"/>
            <w:numPr>
              <w:ilvl w:val="0"/>
              <w:numId w:val="0"/>
            </w:numPr>
            <w:spacing w:after="0"/>
            <w:ind w:left="2625"/>
          </w:pPr>
          <w:r w:rsidRPr="00BF3E89">
            <w:t>•</w:t>
          </w:r>
          <w:r w:rsidRPr="00BF3E89">
            <w:tab/>
          </w:r>
          <w:r>
            <w:t>Is a topic advisor for the NICE CG Stroke Rehabilitation guidelines committee</w:t>
          </w:r>
        </w:p>
        <w:p w14:paraId="1DCE275E" w14:textId="77777777" w:rsidR="002F2E24" w:rsidRDefault="002F2E24" w:rsidP="002F2E24">
          <w:pPr>
            <w:pStyle w:val="Bulletlist"/>
            <w:numPr>
              <w:ilvl w:val="0"/>
              <w:numId w:val="0"/>
            </w:numPr>
            <w:spacing w:after="0"/>
            <w:ind w:left="2625"/>
          </w:pPr>
          <w:r w:rsidRPr="00BF3E89">
            <w:t>•</w:t>
          </w:r>
          <w:r w:rsidRPr="00BF3E89">
            <w:tab/>
          </w:r>
          <w:r>
            <w:t>Is a Board member of the NIHR HTA Clinical Trials Advisory Panel (since 2020)</w:t>
          </w:r>
        </w:p>
        <w:p w14:paraId="08C90004" w14:textId="77777777" w:rsidR="002F2E24" w:rsidRDefault="002F2E24" w:rsidP="002F2E24">
          <w:pPr>
            <w:pStyle w:val="Bulletlist"/>
            <w:numPr>
              <w:ilvl w:val="0"/>
              <w:numId w:val="0"/>
            </w:numPr>
            <w:spacing w:after="0"/>
            <w:ind w:left="2625"/>
          </w:pPr>
          <w:r w:rsidRPr="00BF3E89">
            <w:t>•</w:t>
          </w:r>
          <w:r w:rsidRPr="00BF3E89">
            <w:tab/>
          </w:r>
          <w:r>
            <w:t xml:space="preserve">Is the Honorary Treasurer British Association of Stroke Physicians (2020-) </w:t>
          </w:r>
        </w:p>
        <w:p w14:paraId="22125C24" w14:textId="77777777" w:rsidR="002F2E24" w:rsidRDefault="002F2E24" w:rsidP="002F2E24">
          <w:pPr>
            <w:pStyle w:val="Bulletlist"/>
            <w:numPr>
              <w:ilvl w:val="0"/>
              <w:numId w:val="0"/>
            </w:numPr>
            <w:spacing w:after="0"/>
            <w:ind w:left="2625"/>
          </w:pPr>
          <w:r w:rsidRPr="00BF3E89">
            <w:lastRenderedPageBreak/>
            <w:t>•</w:t>
          </w:r>
          <w:r w:rsidRPr="00BF3E89">
            <w:tab/>
          </w:r>
          <w:r>
            <w:t xml:space="preserve">Is on the editorial board of the AHA journal Stroke (from 2020). </w:t>
          </w:r>
        </w:p>
        <w:p w14:paraId="35659DE1" w14:textId="77777777" w:rsidR="002F2E24" w:rsidRDefault="002F2E24" w:rsidP="002F2E24">
          <w:pPr>
            <w:pStyle w:val="Bulletlist"/>
            <w:ind w:left="2625" w:hanging="357"/>
          </w:pPr>
          <w:r w:rsidRPr="00E00AAB">
            <w:t xml:space="preserve">It was agreed that </w:t>
          </w:r>
          <w:r>
            <w:t xml:space="preserve">these </w:t>
          </w:r>
          <w:r w:rsidRPr="00E00AAB">
            <w:t>declaration</w:t>
          </w:r>
          <w:r>
            <w:t>s</w:t>
          </w:r>
          <w:r w:rsidRPr="00E00AAB">
            <w:t xml:space="preserve"> would not prevent </w:t>
          </w:r>
          <w:r>
            <w:t xml:space="preserve">Professor Warburton </w:t>
          </w:r>
          <w:r w:rsidRPr="00E00AAB">
            <w:t>from providing expert advice to the committee</w:t>
          </w:r>
          <w:r>
            <w:t>.</w:t>
          </w:r>
        </w:p>
        <w:p w14:paraId="1666A18C" w14:textId="77777777" w:rsidR="002F2E24" w:rsidRDefault="002F2E24" w:rsidP="002F2E24">
          <w:pPr>
            <w:pStyle w:val="Bulletlist"/>
            <w:ind w:left="2625" w:hanging="357"/>
          </w:pPr>
          <w:r>
            <w:t xml:space="preserve">Mr </w:t>
          </w:r>
          <w:proofErr w:type="spellStart"/>
          <w:r w:rsidRPr="00AF4411">
            <w:t>Diederik</w:t>
          </w:r>
          <w:proofErr w:type="spellEnd"/>
          <w:r w:rsidRPr="00AF4411">
            <w:t xml:space="preserve"> </w:t>
          </w:r>
          <w:proofErr w:type="spellStart"/>
          <w:r w:rsidRPr="00AF4411">
            <w:t>Bulters</w:t>
          </w:r>
          <w:proofErr w:type="spellEnd"/>
          <w:r>
            <w:t xml:space="preserve">, clinical expert, declared a direct financial interest as he received a consultancy fee in 2016 for providing expert opinion and feedback to Portola Pharmaceuticals on Andexanet alfa. </w:t>
          </w:r>
          <w:r w:rsidRPr="00E00AAB">
            <w:t xml:space="preserve">It was agreed that </w:t>
          </w:r>
          <w:r>
            <w:t>this</w:t>
          </w:r>
          <w:r w:rsidRPr="00E00AAB">
            <w:t xml:space="preserve"> declaration would not prevent </w:t>
          </w:r>
          <w:r>
            <w:t xml:space="preserve">Mr </w:t>
          </w:r>
          <w:proofErr w:type="spellStart"/>
          <w:r w:rsidRPr="00AF4411">
            <w:t>Bulters</w:t>
          </w:r>
          <w:proofErr w:type="spellEnd"/>
          <w:r w:rsidRPr="00E00AAB">
            <w:t xml:space="preserve"> from providing expert advice to the committee</w:t>
          </w:r>
          <w:r>
            <w:t>.</w:t>
          </w:r>
        </w:p>
        <w:p w14:paraId="7A504568" w14:textId="77777777" w:rsidR="002F2E24" w:rsidRDefault="002F2E24" w:rsidP="002F2E24">
          <w:pPr>
            <w:pStyle w:val="Bulletlist"/>
            <w:ind w:left="2625" w:hanging="357"/>
          </w:pPr>
          <w:r>
            <w:t xml:space="preserve">Mr Patrick Grover, clinical expert, declared a direct financial interest as he participated in two Delphi consensuses for Portola Pharmaceuticals regarding this drug, for which he was received renumeration. </w:t>
          </w:r>
          <w:r w:rsidRPr="00E00AAB">
            <w:t xml:space="preserve">It was agreed that </w:t>
          </w:r>
          <w:r>
            <w:t>this</w:t>
          </w:r>
          <w:r w:rsidRPr="00E00AAB">
            <w:t xml:space="preserve"> declaration would not prevent </w:t>
          </w:r>
          <w:r>
            <w:t xml:space="preserve">Mr Grover </w:t>
          </w:r>
          <w:r w:rsidRPr="00E00AAB">
            <w:t>from providing expert advice to the committee</w:t>
          </w:r>
          <w:r>
            <w:t>.</w:t>
          </w:r>
        </w:p>
      </w:sdtContent>
    </w:sdt>
    <w:p w14:paraId="7483A6E8" w14:textId="77777777" w:rsidR="002F2E24" w:rsidRDefault="002F2E24" w:rsidP="002F2E24">
      <w:pPr>
        <w:pStyle w:val="Bulletlist"/>
        <w:numPr>
          <w:ilvl w:val="0"/>
          <w:numId w:val="0"/>
        </w:numPr>
        <w:ind w:left="720"/>
      </w:pPr>
      <w:r>
        <w:tab/>
        <w:t>5.1.3.</w:t>
      </w:r>
      <w:r>
        <w:tab/>
      </w:r>
      <w:r w:rsidRPr="00205638">
        <w:t>No further conflicts of interest were declared for this item.</w:t>
      </w:r>
    </w:p>
    <w:p w14:paraId="79A7037F" w14:textId="77777777" w:rsidR="002F2E24" w:rsidRPr="001F551E" w:rsidRDefault="002F2E24" w:rsidP="002F2E24">
      <w:pPr>
        <w:pStyle w:val="Level2numbered"/>
      </w:pPr>
      <w:r w:rsidRPr="001F551E">
        <w:t>Part 2</w:t>
      </w:r>
      <w:r>
        <w:t xml:space="preserve"> - </w:t>
      </w:r>
      <w:r w:rsidRPr="001F551E">
        <w:t>Closed session (company representatives, professional experts, external group representatives and members of the public were asked to leave the meeting)</w:t>
      </w:r>
      <w:r>
        <w:t>.</w:t>
      </w:r>
    </w:p>
    <w:p w14:paraId="173E0AA9" w14:textId="77777777" w:rsidR="002F2E24" w:rsidRPr="00EF1B45" w:rsidRDefault="002F2E24" w:rsidP="002F2E24">
      <w:pPr>
        <w:pStyle w:val="Level3numbered"/>
      </w:pPr>
      <w:r w:rsidRPr="001F551E">
        <w:t>The committee discussed confidential information submitted for this item.</w:t>
      </w:r>
    </w:p>
    <w:p w14:paraId="422BC20C" w14:textId="77777777" w:rsidR="002F2E24" w:rsidRPr="001F551E" w:rsidRDefault="002F2E24" w:rsidP="002F2E24">
      <w:pPr>
        <w:pStyle w:val="Level3numbered"/>
      </w:pPr>
      <w:r w:rsidRPr="001F551E">
        <w:t xml:space="preserve">The committee then agreed on the content of the </w:t>
      </w:r>
      <w:sdt>
        <w:sdtPr>
          <w:id w:val="-947309538"/>
          <w:placeholder>
            <w:docPart w:val="6C2D59AF593B49F49C0679C939D89180"/>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Final Appraisal Determination (FAD)</w:t>
          </w:r>
        </w:sdtContent>
      </w:sdt>
      <w:r w:rsidRPr="001F551E">
        <w:t xml:space="preserve">. The committee decision was reached </w:t>
      </w:r>
      <w:sdt>
        <w:sdtPr>
          <w:id w:val="-1535032335"/>
          <w:placeholder>
            <w:docPart w:val="C59FA4205E85466785C45A65EA63BB09"/>
          </w:placeholder>
          <w:dropDownList>
            <w:listItem w:displayText="by consensus." w:value="by consensus."/>
            <w:listItem w:displayText="through a vote by members." w:value="through a vote by members."/>
          </w:dropDownList>
        </w:sdtPr>
        <w:sdtEndPr/>
        <w:sdtContent>
          <w:r>
            <w:t>by consensus.</w:t>
          </w:r>
        </w:sdtContent>
      </w:sdt>
    </w:p>
    <w:p w14:paraId="23C0193B" w14:textId="77777777" w:rsidR="002F2E24" w:rsidRDefault="002F2E24" w:rsidP="002F2E24">
      <w:pPr>
        <w:pStyle w:val="Level3numbered"/>
      </w:pPr>
      <w:r w:rsidRPr="001F551E">
        <w:t xml:space="preserve">The committee asked the NICE technical team to prepare the </w:t>
      </w:r>
      <w:sdt>
        <w:sdtPr>
          <w:id w:val="-1106343874"/>
          <w:placeholder>
            <w:docPart w:val="C4FC2F8856D147689CEA45BE75EFD8E8"/>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Final Appraisal Determination (FAD)</w:t>
          </w:r>
        </w:sdtContent>
      </w:sdt>
      <w:r w:rsidRPr="001F551E">
        <w:t xml:space="preserve"> in line with their decisions.</w:t>
      </w:r>
    </w:p>
    <w:p w14:paraId="4D8F0C2B" w14:textId="77777777" w:rsidR="002F2E24" w:rsidRPr="007C1931" w:rsidRDefault="00FC790C" w:rsidP="002F2E24">
      <w:pPr>
        <w:pStyle w:val="Heading3"/>
        <w:rPr>
          <w:rFonts w:ascii="Arial" w:hAnsi="Arial" w:cs="Arial"/>
          <w:color w:val="auto"/>
        </w:rPr>
      </w:pPr>
      <w:sdt>
        <w:sdtPr>
          <w:rPr>
            <w:rFonts w:ascii="Arial" w:hAnsi="Arial" w:cs="Arial"/>
            <w:color w:val="auto"/>
          </w:rPr>
          <w:id w:val="-1442440872"/>
          <w:placeholder>
            <w:docPart w:val="F6EB3B2D6A8449D587A2A0C887B0B97B"/>
          </w:placeholder>
          <w:dropDownList>
            <w:listItem w:value="Choose an option"/>
            <w:listItem w:displayText="Appraisal" w:value="Appraisal"/>
            <w:listItem w:displayText="Evaluation" w:value="Evaluation"/>
          </w:dropDownList>
        </w:sdtPr>
        <w:sdtEndPr/>
        <w:sdtContent>
          <w:r w:rsidR="002F2E24" w:rsidRPr="007C1931">
            <w:rPr>
              <w:rFonts w:ascii="Arial" w:hAnsi="Arial" w:cs="Arial"/>
              <w:color w:val="auto"/>
            </w:rPr>
            <w:t>Appraisal</w:t>
          </w:r>
        </w:sdtContent>
      </w:sdt>
      <w:r w:rsidR="002F2E24" w:rsidRPr="007C1931">
        <w:rPr>
          <w:rFonts w:ascii="Arial" w:hAnsi="Arial" w:cs="Arial"/>
          <w:color w:val="auto"/>
        </w:rPr>
        <w:t xml:space="preserve"> of </w:t>
      </w:r>
      <w:sdt>
        <w:sdtPr>
          <w:rPr>
            <w:rFonts w:ascii="Arial" w:hAnsi="Arial" w:cs="Arial"/>
            <w:color w:val="auto"/>
          </w:rPr>
          <w:id w:val="-1639800723"/>
          <w:placeholder>
            <w:docPart w:val="D080BD72DD4D479E9C436F12AD3DA2A0"/>
          </w:placeholder>
        </w:sdtPr>
        <w:sdtEndPr/>
        <w:sdtContent>
          <w:r w:rsidR="002F2E24" w:rsidRPr="007C1931">
            <w:rPr>
              <w:rFonts w:ascii="Arial" w:hAnsi="Arial" w:cs="Arial"/>
              <w:color w:val="auto"/>
            </w:rPr>
            <w:t>Avelumab for treating metastatic Merkel cell carcinoma [ID1617]</w:t>
          </w:r>
        </w:sdtContent>
      </w:sdt>
    </w:p>
    <w:p w14:paraId="03D29B7A" w14:textId="77777777" w:rsidR="002F2E24" w:rsidRPr="00EF1B45" w:rsidRDefault="002F2E24" w:rsidP="002F2E24">
      <w:pPr>
        <w:pStyle w:val="Level2numbered"/>
      </w:pPr>
      <w:r w:rsidRPr="00EF1B45">
        <w:t>Part 1 – Open session</w:t>
      </w:r>
    </w:p>
    <w:p w14:paraId="41A3403B" w14:textId="77777777" w:rsidR="002F2E24" w:rsidRPr="00205638" w:rsidRDefault="002F2E24" w:rsidP="002F2E24">
      <w:pPr>
        <w:pStyle w:val="Level3numbered"/>
      </w:pPr>
      <w:r w:rsidRPr="00205638">
        <w:t xml:space="preserve">The chair welcomed the invited professional experts, external group representatives, members of the public and company representatives from </w:t>
      </w:r>
      <w:sdt>
        <w:sdtPr>
          <w:id w:val="-446156019"/>
          <w:placeholder>
            <w:docPart w:val="14B83CB360644D83A55C51041BA2DC9C"/>
          </w:placeholder>
        </w:sdtPr>
        <w:sdtEndPr/>
        <w:sdtContent>
          <w:r w:rsidRPr="00AE4AB5">
            <w:t>Merck Serono</w:t>
          </w:r>
          <w:r>
            <w:t>.</w:t>
          </w:r>
        </w:sdtContent>
      </w:sdt>
    </w:p>
    <w:p w14:paraId="2EE3F804" w14:textId="77777777" w:rsidR="002F2E24" w:rsidRPr="00205638" w:rsidRDefault="002F2E24" w:rsidP="002F2E24">
      <w:pPr>
        <w:pStyle w:val="Level3numbered"/>
      </w:pPr>
      <w:r w:rsidRPr="00205638">
        <w:t xml:space="preserve">The chair asked all committee members, professional experts, external group representatives and NICE staff present to declare any relevant interests in relation to the item being considered. </w:t>
      </w:r>
    </w:p>
    <w:sdt>
      <w:sdtPr>
        <w:id w:val="-920487854"/>
        <w:placeholder>
          <w:docPart w:val="741019C9B6424D10BE621E2B61D5BD52"/>
        </w:placeholder>
      </w:sdtPr>
      <w:sdtEndPr/>
      <w:sdtContent>
        <w:p w14:paraId="7AAE9075" w14:textId="77777777" w:rsidR="002F2E24" w:rsidRDefault="002F2E24" w:rsidP="002F2E24">
          <w:pPr>
            <w:pStyle w:val="Bulletlist"/>
            <w:ind w:left="2977"/>
          </w:pPr>
          <w:r>
            <w:t xml:space="preserve">Prior to the meeting, </w:t>
          </w:r>
          <w:r w:rsidRPr="00D922C0">
            <w:t>Dr Steve Edwards, Committee Member, declared a non-financial professional &amp; personal interest as BMJ</w:t>
          </w:r>
          <w:r>
            <w:t>-TAG</w:t>
          </w:r>
          <w:r w:rsidRPr="00D922C0">
            <w:t xml:space="preserve"> is the ERG for this topic. It was agreed that this declaration </w:t>
          </w:r>
          <w:r w:rsidRPr="00D922C0">
            <w:lastRenderedPageBreak/>
            <w:t>would prevent Dr Edwards from participating in this section of the meeting and he was asked to leave the meeting for the duration of the item</w:t>
          </w:r>
          <w:r>
            <w:t>.</w:t>
          </w:r>
        </w:p>
        <w:p w14:paraId="15E8E4FF" w14:textId="77777777" w:rsidR="002F2E24" w:rsidRDefault="002F2E24" w:rsidP="002F2E24">
          <w:pPr>
            <w:pStyle w:val="Bulletlist"/>
            <w:ind w:left="2977"/>
          </w:pPr>
          <w:r>
            <w:t>Prior to the meeting, Dr Paul Nathan, clinical expert, declared direct financial interests</w:t>
          </w:r>
          <w:r w:rsidRPr="00DB45E0">
            <w:t xml:space="preserve"> </w:t>
          </w:r>
          <w:r>
            <w:t>as he r</w:t>
          </w:r>
          <w:r w:rsidRPr="00DB45E0">
            <w:t>eceived compensation for advisory board, speaker’s bureau membership and institutional research funding for several companies</w:t>
          </w:r>
          <w:r>
            <w:t>,</w:t>
          </w:r>
          <w:r w:rsidRPr="00DB45E0">
            <w:t xml:space="preserve"> unrelated to this application</w:t>
          </w:r>
          <w:r>
            <w:t>. At the meeting, Dr Nathan declared a direct financial interest as he sat on advisory boards for Merck and Pfizer. These advisory boards were not relevant to this application. It was agreed these declarations would not prevent Dr Nathan from providing expert advice to the committee.</w:t>
          </w:r>
        </w:p>
        <w:p w14:paraId="22A5D44B" w14:textId="77777777" w:rsidR="002F2E24" w:rsidRPr="00205638" w:rsidRDefault="002F2E24" w:rsidP="002F2E24">
          <w:pPr>
            <w:pStyle w:val="Bulletlist"/>
            <w:ind w:left="2977"/>
          </w:pPr>
          <w:r>
            <w:t xml:space="preserve">Nicola Jervis, patient expert, declared an indirect interest as her employer, </w:t>
          </w:r>
          <w:r w:rsidRPr="00B94DA7">
            <w:t>Neuroendocrine Cancer UK</w:t>
          </w:r>
          <w:r>
            <w:t xml:space="preserve">, received an unrestricted grant to produce leaflets. It was agreed this declaration would not prevent Ms Jervis from providing expert advice to the committee. </w:t>
          </w:r>
        </w:p>
      </w:sdtContent>
    </w:sdt>
    <w:p w14:paraId="4ECE09ED" w14:textId="77777777" w:rsidR="002F2E24" w:rsidRPr="00205638" w:rsidRDefault="002F2E24" w:rsidP="002F2E24">
      <w:pPr>
        <w:pStyle w:val="Level3numbered"/>
      </w:pPr>
      <w:r w:rsidRPr="00205638">
        <w:t>No further conflicts of interest were declared for this item.</w:t>
      </w:r>
    </w:p>
    <w:p w14:paraId="515FAA47" w14:textId="77777777" w:rsidR="002F2E24" w:rsidRPr="001F551E" w:rsidRDefault="002F2E24" w:rsidP="002F2E24">
      <w:pPr>
        <w:pStyle w:val="Level2numbered"/>
      </w:pPr>
      <w:r w:rsidRPr="001F551E">
        <w:t xml:space="preserve">Part </w:t>
      </w:r>
      <w:r>
        <w:t>2 -</w:t>
      </w:r>
      <w:r w:rsidRPr="00031524">
        <w:rPr>
          <w:color w:val="1F497D" w:themeColor="text2"/>
        </w:rPr>
        <w:t xml:space="preserve"> </w:t>
      </w:r>
      <w:r w:rsidRPr="001F551E">
        <w:t>Closed session (company representatives, professional experts, external group representatives and members of the public were asked to leave the meeting)</w:t>
      </w:r>
      <w:r>
        <w:t>.</w:t>
      </w:r>
    </w:p>
    <w:p w14:paraId="5E14562F" w14:textId="77777777" w:rsidR="002F2E24" w:rsidRPr="00EF1B45" w:rsidRDefault="002F2E24" w:rsidP="002F2E24">
      <w:pPr>
        <w:pStyle w:val="Level3numbered"/>
      </w:pPr>
      <w:r w:rsidRPr="001F551E">
        <w:t>The committee discussed confidential information submitted for this item.</w:t>
      </w:r>
    </w:p>
    <w:p w14:paraId="4D3B3499" w14:textId="77777777" w:rsidR="002F2E24" w:rsidRPr="001F551E" w:rsidRDefault="002F2E24" w:rsidP="002F2E24">
      <w:pPr>
        <w:pStyle w:val="Level3numbered"/>
      </w:pPr>
      <w:r w:rsidRPr="001F551E">
        <w:t xml:space="preserve">The committee then agreed on the content of the </w:t>
      </w:r>
      <w:sdt>
        <w:sdtPr>
          <w:id w:val="943577998"/>
          <w:placeholder>
            <w:docPart w:val="48D7EF5D25A5499FBEAF0FC6F83E6D4A"/>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Final Appraisal Determination (FAD)</w:t>
          </w:r>
        </w:sdtContent>
      </w:sdt>
      <w:r w:rsidRPr="001F551E">
        <w:t xml:space="preserve">. The committee decision was reached </w:t>
      </w:r>
      <w:sdt>
        <w:sdtPr>
          <w:id w:val="792488544"/>
          <w:placeholder>
            <w:docPart w:val="1E27D18413E94CC98EB4AF980736BBF0"/>
          </w:placeholder>
          <w:dropDownList>
            <w:listItem w:displayText="by consensus." w:value="by consensus."/>
            <w:listItem w:displayText="through a vote by members." w:value="through a vote by members."/>
          </w:dropDownList>
        </w:sdtPr>
        <w:sdtEndPr/>
        <w:sdtContent>
          <w:r>
            <w:t>by consensus.</w:t>
          </w:r>
        </w:sdtContent>
      </w:sdt>
    </w:p>
    <w:p w14:paraId="735D9E28" w14:textId="77777777" w:rsidR="002F2E24" w:rsidRPr="001F551E" w:rsidRDefault="002F2E24" w:rsidP="002F2E24">
      <w:pPr>
        <w:pStyle w:val="Level3numbered"/>
      </w:pPr>
      <w:r w:rsidRPr="001F551E">
        <w:t xml:space="preserve">The committee asked the NICE technical team to prepare the </w:t>
      </w:r>
      <w:sdt>
        <w:sdtPr>
          <w:id w:val="1049505598"/>
          <w:placeholder>
            <w:docPart w:val="1E2EE29E16A844CFA15662B5DD85B1D0"/>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t>Final Appraisal Determination (FAD)</w:t>
          </w:r>
        </w:sdtContent>
      </w:sdt>
      <w:r w:rsidRPr="001F551E">
        <w:t xml:space="preserve"> in line with their decisions.</w:t>
      </w:r>
    </w:p>
    <w:p w14:paraId="03D3985B" w14:textId="77777777" w:rsidR="002F2E24" w:rsidRPr="007C1931" w:rsidRDefault="002F2E24" w:rsidP="002F2E24">
      <w:pPr>
        <w:pStyle w:val="Heading3"/>
        <w:rPr>
          <w:rFonts w:ascii="Arial" w:hAnsi="Arial" w:cs="Arial"/>
          <w:color w:val="auto"/>
        </w:rPr>
      </w:pPr>
      <w:r w:rsidRPr="007C1931">
        <w:rPr>
          <w:rFonts w:ascii="Arial" w:hAnsi="Arial" w:cs="Arial"/>
          <w:color w:val="auto"/>
        </w:rPr>
        <w:t>Date of the next meeting</w:t>
      </w:r>
    </w:p>
    <w:p w14:paraId="67888FA8" w14:textId="77777777" w:rsidR="002F2E24" w:rsidRDefault="002F2E24" w:rsidP="002F2E24">
      <w:pPr>
        <w:pStyle w:val="Paragraphnonumbers"/>
      </w:pPr>
      <w:r w:rsidRPr="001F551E">
        <w:t xml:space="preserve">The next meeting of the </w:t>
      </w:r>
      <w:sdt>
        <w:sdtPr>
          <w:id w:val="-387804847"/>
          <w:placeholder>
            <w:docPart w:val="CC3F03C518D44336B91058A3FD781310"/>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t>Technology Appraisal (Committee A)</w:t>
          </w:r>
        </w:sdtContent>
      </w:sdt>
      <w:r w:rsidRPr="001F551E">
        <w:t xml:space="preserve"> will be held on </w:t>
      </w:r>
      <w:sdt>
        <w:sdtPr>
          <w:id w:val="1237431929"/>
          <w:placeholder>
            <w:docPart w:val="E62AC201A01A4B2587673BB25E0324C1"/>
          </w:placeholder>
        </w:sdtPr>
        <w:sdtEndPr/>
        <w:sdtContent>
          <w:r>
            <w:t>Tuesday 2 March 2021</w:t>
          </w:r>
        </w:sdtContent>
      </w:sdt>
      <w:r w:rsidRPr="001F551E">
        <w:t xml:space="preserve"> and will start at </w:t>
      </w:r>
      <w:sdt>
        <w:sdtPr>
          <w:id w:val="959776136"/>
          <w:placeholder>
            <w:docPart w:val="A09C04A737C14E9C8701E928AF66C632"/>
          </w:placeholder>
        </w:sdtPr>
        <w:sdtEndPr/>
        <w:sdtContent>
          <w:r>
            <w:t>9:30am</w:t>
          </w:r>
        </w:sdtContent>
      </w:sdt>
      <w:r w:rsidRPr="001F551E">
        <w:t xml:space="preserve">. </w:t>
      </w:r>
    </w:p>
    <w:p w14:paraId="7CFC0D80" w14:textId="77777777" w:rsidR="002F2E24" w:rsidRDefault="002F2E24" w:rsidP="002F2E24">
      <w:pPr>
        <w:spacing w:line="276" w:lineRule="auto"/>
      </w:pPr>
    </w:p>
    <w:p w14:paraId="6C9ECFCC" w14:textId="77777777" w:rsidR="002F2E24" w:rsidRDefault="002F2E24" w:rsidP="002F2E24">
      <w:pPr>
        <w:spacing w:line="276" w:lineRule="auto"/>
      </w:pPr>
    </w:p>
    <w:p w14:paraId="2396BF52" w14:textId="77777777" w:rsidR="002F2E24" w:rsidRPr="001F551E" w:rsidRDefault="002F2E24" w:rsidP="002F2E24">
      <w:pPr>
        <w:spacing w:line="276" w:lineRule="auto"/>
      </w:pPr>
    </w:p>
    <w:p w14:paraId="0696E8B1" w14:textId="7A631094" w:rsidR="00E132F1" w:rsidRDefault="00E132F1" w:rsidP="007C1931">
      <w:pPr>
        <w:pStyle w:val="Heading2"/>
        <w:rPr>
          <w:lang w:eastAsia="en-GB"/>
        </w:rPr>
      </w:pPr>
    </w:p>
    <w:sectPr w:rsidR="00E132F1" w:rsidSect="00536753">
      <w:headerReference w:type="default" r:id="rId8"/>
      <w:footerReference w:type="default" r:id="rId9"/>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E0BD" w14:textId="77777777" w:rsidR="00A203CA" w:rsidRDefault="00A203CA" w:rsidP="006231D3">
      <w:r>
        <w:separator/>
      </w:r>
    </w:p>
  </w:endnote>
  <w:endnote w:type="continuationSeparator" w:id="0">
    <w:p w14:paraId="634EC663" w14:textId="77777777" w:rsidR="00A203CA" w:rsidRDefault="00A203CA" w:rsidP="006231D3">
      <w:r>
        <w:continuationSeparator/>
      </w:r>
    </w:p>
  </w:endnote>
  <w:endnote w:type="continuationNotice" w:id="1">
    <w:p w14:paraId="6DF63A14" w14:textId="77777777" w:rsidR="00A203CA" w:rsidRDefault="00A203C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D6F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7A736E6"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2F60D9B2" wp14:editId="318C43FA">
          <wp:simplePos x="0" y="0"/>
          <wp:positionH relativeFrom="margin">
            <wp:align>center</wp:align>
          </wp:positionH>
          <wp:positionV relativeFrom="margin">
            <wp:posOffset>9115425</wp:posOffset>
          </wp:positionV>
          <wp:extent cx="6999605" cy="50863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04F1D59F"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4A07" w14:textId="77777777" w:rsidR="00A203CA" w:rsidRDefault="00A203CA" w:rsidP="006231D3">
      <w:r>
        <w:separator/>
      </w:r>
    </w:p>
  </w:footnote>
  <w:footnote w:type="continuationSeparator" w:id="0">
    <w:p w14:paraId="32EFACD7" w14:textId="77777777" w:rsidR="00A203CA" w:rsidRDefault="00A203CA" w:rsidP="006231D3">
      <w:r>
        <w:continuationSeparator/>
      </w:r>
    </w:p>
  </w:footnote>
  <w:footnote w:type="continuationNotice" w:id="1">
    <w:p w14:paraId="6C8E6D9F" w14:textId="77777777" w:rsidR="00A203CA" w:rsidRDefault="00A203C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61E6" w14:textId="77777777" w:rsidR="009807BF" w:rsidRDefault="009807BF" w:rsidP="006231D3">
    <w:pPr>
      <w:pStyle w:val="Header"/>
    </w:pPr>
    <w:r>
      <w:rPr>
        <w:noProof/>
      </w:rPr>
      <w:drawing>
        <wp:anchor distT="0" distB="0" distL="114300" distR="114300" simplePos="0" relativeHeight="251659264" behindDoc="1" locked="0" layoutInCell="1" allowOverlap="1" wp14:anchorId="0FA10AD3" wp14:editId="3028FC39">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95CD6"/>
    <w:multiLevelType w:val="hybridMultilevel"/>
    <w:tmpl w:val="CC2E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C5C24"/>
    <w:multiLevelType w:val="hybridMultilevel"/>
    <w:tmpl w:val="4072A308"/>
    <w:lvl w:ilvl="0" w:tplc="08090001">
      <w:start w:val="1"/>
      <w:numFmt w:val="bullet"/>
      <w:lvlText w:val=""/>
      <w:lvlJc w:val="left"/>
      <w:pPr>
        <w:ind w:left="3345" w:hanging="360"/>
      </w:pPr>
      <w:rPr>
        <w:rFonts w:ascii="Symbol" w:hAnsi="Symbol"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7" w15:restartNumberingAfterBreak="0">
    <w:nsid w:val="4AF266F1"/>
    <w:multiLevelType w:val="hybridMultilevel"/>
    <w:tmpl w:val="F822DFBA"/>
    <w:lvl w:ilvl="0" w:tplc="08090001">
      <w:start w:val="1"/>
      <w:numFmt w:val="bullet"/>
      <w:lvlText w:val=""/>
      <w:lvlJc w:val="left"/>
      <w:pPr>
        <w:ind w:left="3345" w:hanging="360"/>
      </w:pPr>
      <w:rPr>
        <w:rFonts w:ascii="Symbol" w:hAnsi="Symbol"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9" w15:restartNumberingAfterBreak="0">
    <w:nsid w:val="5DE977C6"/>
    <w:multiLevelType w:val="hybridMultilevel"/>
    <w:tmpl w:val="6D6C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6A28EE"/>
    <w:multiLevelType w:val="hybridMultilevel"/>
    <w:tmpl w:val="BF189F8E"/>
    <w:lvl w:ilvl="0" w:tplc="08090001">
      <w:start w:val="1"/>
      <w:numFmt w:val="bullet"/>
      <w:lvlText w:val=""/>
      <w:lvlJc w:val="left"/>
      <w:pPr>
        <w:ind w:left="3345" w:hanging="360"/>
      </w:pPr>
      <w:rPr>
        <w:rFonts w:ascii="Symbol" w:hAnsi="Symbol"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3"/>
  </w:num>
  <w:num w:numId="5">
    <w:abstractNumId w:val="10"/>
  </w:num>
  <w:num w:numId="6">
    <w:abstractNumId w:val="13"/>
  </w:num>
  <w:num w:numId="7">
    <w:abstractNumId w:val="0"/>
  </w:num>
  <w:num w:numId="8">
    <w:abstractNumId w:val="1"/>
  </w:num>
  <w:num w:numId="9">
    <w:abstractNumId w:val="11"/>
  </w:num>
  <w:num w:numId="10">
    <w:abstractNumId w:val="9"/>
  </w:num>
  <w:num w:numId="11">
    <w:abstractNumId w:val="3"/>
  </w:num>
  <w:num w:numId="12">
    <w:abstractNumId w:val="3"/>
  </w:num>
  <w:num w:numId="13">
    <w:abstractNumId w:val="4"/>
  </w:num>
  <w:num w:numId="14">
    <w:abstractNumId w:val="3"/>
  </w:num>
  <w:num w:numId="15">
    <w:abstractNumId w:val="12"/>
  </w:num>
  <w:num w:numId="16">
    <w:abstractNumId w:val="6"/>
  </w:num>
  <w:num w:numId="17">
    <w:abstractNumId w:val="7"/>
  </w:num>
  <w:num w:numId="18">
    <w:abstractNumId w:val="10"/>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A203CA"/>
    <w:rsid w:val="00031524"/>
    <w:rsid w:val="00040BED"/>
    <w:rsid w:val="000411A2"/>
    <w:rsid w:val="00044FC1"/>
    <w:rsid w:val="00053C24"/>
    <w:rsid w:val="00054164"/>
    <w:rsid w:val="00080C80"/>
    <w:rsid w:val="00083CF9"/>
    <w:rsid w:val="00085585"/>
    <w:rsid w:val="000933D9"/>
    <w:rsid w:val="000943EA"/>
    <w:rsid w:val="000A3C2F"/>
    <w:rsid w:val="000A687D"/>
    <w:rsid w:val="000B357A"/>
    <w:rsid w:val="000C4E08"/>
    <w:rsid w:val="000D13BD"/>
    <w:rsid w:val="000E3A64"/>
    <w:rsid w:val="00100DC6"/>
    <w:rsid w:val="0010461D"/>
    <w:rsid w:val="0011038B"/>
    <w:rsid w:val="00112212"/>
    <w:rsid w:val="0012100C"/>
    <w:rsid w:val="001220B1"/>
    <w:rsid w:val="00135794"/>
    <w:rsid w:val="001420B9"/>
    <w:rsid w:val="00161397"/>
    <w:rsid w:val="00165673"/>
    <w:rsid w:val="001662DA"/>
    <w:rsid w:val="00183B41"/>
    <w:rsid w:val="00196E93"/>
    <w:rsid w:val="001A18CE"/>
    <w:rsid w:val="001C38B8"/>
    <w:rsid w:val="001C5FB8"/>
    <w:rsid w:val="001D769D"/>
    <w:rsid w:val="001E1376"/>
    <w:rsid w:val="001F2404"/>
    <w:rsid w:val="001F551E"/>
    <w:rsid w:val="001F5C26"/>
    <w:rsid w:val="001F6D90"/>
    <w:rsid w:val="002038C6"/>
    <w:rsid w:val="00205638"/>
    <w:rsid w:val="002228E3"/>
    <w:rsid w:val="00223637"/>
    <w:rsid w:val="0023426F"/>
    <w:rsid w:val="00236AD0"/>
    <w:rsid w:val="00240933"/>
    <w:rsid w:val="00250F16"/>
    <w:rsid w:val="002748D1"/>
    <w:rsid w:val="00277DAE"/>
    <w:rsid w:val="002805C6"/>
    <w:rsid w:val="002B5720"/>
    <w:rsid w:val="002B66A5"/>
    <w:rsid w:val="002B7B94"/>
    <w:rsid w:val="002C660B"/>
    <w:rsid w:val="002C717A"/>
    <w:rsid w:val="002C7A84"/>
    <w:rsid w:val="002D1A7F"/>
    <w:rsid w:val="002F04B4"/>
    <w:rsid w:val="002F2E24"/>
    <w:rsid w:val="002F3D4E"/>
    <w:rsid w:val="002F5606"/>
    <w:rsid w:val="0030059A"/>
    <w:rsid w:val="003060A8"/>
    <w:rsid w:val="00337868"/>
    <w:rsid w:val="00344EA6"/>
    <w:rsid w:val="00350071"/>
    <w:rsid w:val="003511E0"/>
    <w:rsid w:val="00370813"/>
    <w:rsid w:val="00377867"/>
    <w:rsid w:val="003965A8"/>
    <w:rsid w:val="003A2CF7"/>
    <w:rsid w:val="003C1D05"/>
    <w:rsid w:val="003C2EEF"/>
    <w:rsid w:val="003D0F29"/>
    <w:rsid w:val="003D4563"/>
    <w:rsid w:val="003E005F"/>
    <w:rsid w:val="003E5516"/>
    <w:rsid w:val="003F4378"/>
    <w:rsid w:val="003F5516"/>
    <w:rsid w:val="00402715"/>
    <w:rsid w:val="00402DFB"/>
    <w:rsid w:val="00411B9A"/>
    <w:rsid w:val="004366CD"/>
    <w:rsid w:val="00444D16"/>
    <w:rsid w:val="004467DA"/>
    <w:rsid w:val="00451599"/>
    <w:rsid w:val="00456A6D"/>
    <w:rsid w:val="00463336"/>
    <w:rsid w:val="00465E35"/>
    <w:rsid w:val="00485CAE"/>
    <w:rsid w:val="004A482D"/>
    <w:rsid w:val="004B45D0"/>
    <w:rsid w:val="00502126"/>
    <w:rsid w:val="00507965"/>
    <w:rsid w:val="00510894"/>
    <w:rsid w:val="00517664"/>
    <w:rsid w:val="005360C8"/>
    <w:rsid w:val="00536753"/>
    <w:rsid w:val="00556AD2"/>
    <w:rsid w:val="0058073C"/>
    <w:rsid w:val="00593560"/>
    <w:rsid w:val="005935E1"/>
    <w:rsid w:val="00596F1C"/>
    <w:rsid w:val="005A0C0C"/>
    <w:rsid w:val="005A21EC"/>
    <w:rsid w:val="005A5640"/>
    <w:rsid w:val="005C0A14"/>
    <w:rsid w:val="005E24AD"/>
    <w:rsid w:val="005E2873"/>
    <w:rsid w:val="005E2FA2"/>
    <w:rsid w:val="005F3F6E"/>
    <w:rsid w:val="00603397"/>
    <w:rsid w:val="0060750D"/>
    <w:rsid w:val="00607D9A"/>
    <w:rsid w:val="006110DF"/>
    <w:rsid w:val="00611CB1"/>
    <w:rsid w:val="00613786"/>
    <w:rsid w:val="006231D3"/>
    <w:rsid w:val="0064247C"/>
    <w:rsid w:val="00643C23"/>
    <w:rsid w:val="00654704"/>
    <w:rsid w:val="0066652E"/>
    <w:rsid w:val="00666980"/>
    <w:rsid w:val="00670F87"/>
    <w:rsid w:val="006712CE"/>
    <w:rsid w:val="0067259D"/>
    <w:rsid w:val="00683EA8"/>
    <w:rsid w:val="006B463B"/>
    <w:rsid w:val="006B4C67"/>
    <w:rsid w:val="006C5B54"/>
    <w:rsid w:val="006D3185"/>
    <w:rsid w:val="006F3468"/>
    <w:rsid w:val="007019D5"/>
    <w:rsid w:val="007163E1"/>
    <w:rsid w:val="00733464"/>
    <w:rsid w:val="00742CDD"/>
    <w:rsid w:val="007507BD"/>
    <w:rsid w:val="00755E0E"/>
    <w:rsid w:val="007574E0"/>
    <w:rsid w:val="00761C9C"/>
    <w:rsid w:val="00774747"/>
    <w:rsid w:val="00782C9C"/>
    <w:rsid w:val="007851C3"/>
    <w:rsid w:val="007A0762"/>
    <w:rsid w:val="007A3DC0"/>
    <w:rsid w:val="007A619E"/>
    <w:rsid w:val="007A689D"/>
    <w:rsid w:val="007B5879"/>
    <w:rsid w:val="007C011D"/>
    <w:rsid w:val="007C1931"/>
    <w:rsid w:val="007C5EC3"/>
    <w:rsid w:val="007D0D24"/>
    <w:rsid w:val="007D655B"/>
    <w:rsid w:val="007F5E7F"/>
    <w:rsid w:val="008056E1"/>
    <w:rsid w:val="00812717"/>
    <w:rsid w:val="008236B6"/>
    <w:rsid w:val="00832B2B"/>
    <w:rsid w:val="00835FBC"/>
    <w:rsid w:val="00842ACF"/>
    <w:rsid w:val="008451A1"/>
    <w:rsid w:val="00850C0E"/>
    <w:rsid w:val="008604CE"/>
    <w:rsid w:val="0088566F"/>
    <w:rsid w:val="00892C01"/>
    <w:rsid w:val="008937E0"/>
    <w:rsid w:val="0089721C"/>
    <w:rsid w:val="008A2291"/>
    <w:rsid w:val="008A27BF"/>
    <w:rsid w:val="008C3DD4"/>
    <w:rsid w:val="008C42E7"/>
    <w:rsid w:val="008E0E0D"/>
    <w:rsid w:val="008E75F2"/>
    <w:rsid w:val="008F7D60"/>
    <w:rsid w:val="00903E68"/>
    <w:rsid w:val="009114CE"/>
    <w:rsid w:val="00922F67"/>
    <w:rsid w:val="00924278"/>
    <w:rsid w:val="00932826"/>
    <w:rsid w:val="00935A7A"/>
    <w:rsid w:val="00943D3F"/>
    <w:rsid w:val="00945826"/>
    <w:rsid w:val="00947812"/>
    <w:rsid w:val="00954F97"/>
    <w:rsid w:val="009665AE"/>
    <w:rsid w:val="00972E97"/>
    <w:rsid w:val="009742E7"/>
    <w:rsid w:val="009807BF"/>
    <w:rsid w:val="00986E38"/>
    <w:rsid w:val="00994987"/>
    <w:rsid w:val="00994B8D"/>
    <w:rsid w:val="009B0F74"/>
    <w:rsid w:val="009B2EB9"/>
    <w:rsid w:val="009B5D1C"/>
    <w:rsid w:val="009D53D4"/>
    <w:rsid w:val="009E20B3"/>
    <w:rsid w:val="00A06F9C"/>
    <w:rsid w:val="00A203CA"/>
    <w:rsid w:val="00A25F45"/>
    <w:rsid w:val="00A269AF"/>
    <w:rsid w:val="00A26E06"/>
    <w:rsid w:val="00A35D76"/>
    <w:rsid w:val="00A3610D"/>
    <w:rsid w:val="00A36598"/>
    <w:rsid w:val="00A428F8"/>
    <w:rsid w:val="00A45CDD"/>
    <w:rsid w:val="00A551FF"/>
    <w:rsid w:val="00A60AF0"/>
    <w:rsid w:val="00A70955"/>
    <w:rsid w:val="00A82301"/>
    <w:rsid w:val="00A82558"/>
    <w:rsid w:val="00A973EA"/>
    <w:rsid w:val="00AA43AB"/>
    <w:rsid w:val="00AC7782"/>
    <w:rsid w:val="00AC7BD7"/>
    <w:rsid w:val="00AD0E92"/>
    <w:rsid w:val="00AE4AB5"/>
    <w:rsid w:val="00AF3BCA"/>
    <w:rsid w:val="00AF4411"/>
    <w:rsid w:val="00B01C57"/>
    <w:rsid w:val="00B053D4"/>
    <w:rsid w:val="00B14795"/>
    <w:rsid w:val="00B20D9C"/>
    <w:rsid w:val="00B35C7E"/>
    <w:rsid w:val="00B36E0D"/>
    <w:rsid w:val="00B429C5"/>
    <w:rsid w:val="00B62844"/>
    <w:rsid w:val="00B76EE1"/>
    <w:rsid w:val="00B85DE1"/>
    <w:rsid w:val="00B92542"/>
    <w:rsid w:val="00B9481C"/>
    <w:rsid w:val="00B94DA7"/>
    <w:rsid w:val="00BA07EB"/>
    <w:rsid w:val="00BA4EAD"/>
    <w:rsid w:val="00BB22E9"/>
    <w:rsid w:val="00BB27C1"/>
    <w:rsid w:val="00BB49D9"/>
    <w:rsid w:val="00BC47C4"/>
    <w:rsid w:val="00BD1329"/>
    <w:rsid w:val="00BD16BF"/>
    <w:rsid w:val="00BF2571"/>
    <w:rsid w:val="00BF3E89"/>
    <w:rsid w:val="00BF44F3"/>
    <w:rsid w:val="00C015B8"/>
    <w:rsid w:val="00C03DD0"/>
    <w:rsid w:val="00C3119A"/>
    <w:rsid w:val="00C4215E"/>
    <w:rsid w:val="00C51601"/>
    <w:rsid w:val="00C52CE0"/>
    <w:rsid w:val="00C55E3A"/>
    <w:rsid w:val="00C7373D"/>
    <w:rsid w:val="00C75930"/>
    <w:rsid w:val="00C82EFE"/>
    <w:rsid w:val="00C941B6"/>
    <w:rsid w:val="00C978CB"/>
    <w:rsid w:val="00CB4466"/>
    <w:rsid w:val="00CC1EFA"/>
    <w:rsid w:val="00CD7F67"/>
    <w:rsid w:val="00CE3178"/>
    <w:rsid w:val="00D11E93"/>
    <w:rsid w:val="00D14E64"/>
    <w:rsid w:val="00D22F90"/>
    <w:rsid w:val="00D33D2F"/>
    <w:rsid w:val="00D36E00"/>
    <w:rsid w:val="00D55D1F"/>
    <w:rsid w:val="00D70F52"/>
    <w:rsid w:val="00D74026"/>
    <w:rsid w:val="00D922C0"/>
    <w:rsid w:val="00DA0F66"/>
    <w:rsid w:val="00DA1DFF"/>
    <w:rsid w:val="00DA1F50"/>
    <w:rsid w:val="00DA78F8"/>
    <w:rsid w:val="00DA7E81"/>
    <w:rsid w:val="00DB45E0"/>
    <w:rsid w:val="00DB7ED3"/>
    <w:rsid w:val="00DC06A1"/>
    <w:rsid w:val="00DC1F86"/>
    <w:rsid w:val="00DD06F9"/>
    <w:rsid w:val="00DF0C5C"/>
    <w:rsid w:val="00E00AAB"/>
    <w:rsid w:val="00E10BB4"/>
    <w:rsid w:val="00E132F1"/>
    <w:rsid w:val="00E16CDD"/>
    <w:rsid w:val="00E2211D"/>
    <w:rsid w:val="00E37C8A"/>
    <w:rsid w:val="00E4231A"/>
    <w:rsid w:val="00E46F5D"/>
    <w:rsid w:val="00E53250"/>
    <w:rsid w:val="00E56B48"/>
    <w:rsid w:val="00E60116"/>
    <w:rsid w:val="00E77A26"/>
    <w:rsid w:val="00E9120D"/>
    <w:rsid w:val="00E927DA"/>
    <w:rsid w:val="00E930BB"/>
    <w:rsid w:val="00EA7444"/>
    <w:rsid w:val="00EB1941"/>
    <w:rsid w:val="00EB2172"/>
    <w:rsid w:val="00EC1248"/>
    <w:rsid w:val="00EC57DD"/>
    <w:rsid w:val="00EE6A7C"/>
    <w:rsid w:val="00EF1B45"/>
    <w:rsid w:val="00EF2BE2"/>
    <w:rsid w:val="00F12C2D"/>
    <w:rsid w:val="00F26D08"/>
    <w:rsid w:val="00F42F8E"/>
    <w:rsid w:val="00F57A78"/>
    <w:rsid w:val="00F63455"/>
    <w:rsid w:val="00F77C36"/>
    <w:rsid w:val="00F821E7"/>
    <w:rsid w:val="00F86390"/>
    <w:rsid w:val="00F95663"/>
    <w:rsid w:val="00F97481"/>
    <w:rsid w:val="00FA676B"/>
    <w:rsid w:val="00FB37F9"/>
    <w:rsid w:val="00FB7C71"/>
    <w:rsid w:val="00FC790C"/>
    <w:rsid w:val="00FE0895"/>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77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nhideWhenUsed/>
    <w:qFormat/>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Level1Numbered"/>
    <w:next w:val="Normal"/>
    <w:link w:val="Heading3Char"/>
    <w:uiPriority w:val="9"/>
    <w:unhideWhenUsed/>
    <w:rsid w:val="00C978CB"/>
    <w:pPr>
      <w:keepLines/>
      <w:tabs>
        <w:tab w:val="clear" w:pos="567"/>
      </w:tabs>
      <w:spacing w:before="40"/>
      <w:ind w:left="360" w:hanging="36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rsid w:val="007C1931"/>
    <w:rPr>
      <w:rFonts w:asciiTheme="majorHAnsi" w:eastAsiaTheme="majorEastAsia" w:hAnsiTheme="majorHAnsi" w:cstheme="majorBidi"/>
      <w:b/>
      <w:color w:val="243F60" w:themeColor="accent1" w:themeShade="7F"/>
      <w:kern w:val="32"/>
      <w:sz w:val="24"/>
      <w:szCs w:val="24"/>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ind w:left="1418" w:hanging="851"/>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itle1">
    <w:name w:val="Title 1"/>
    <w:basedOn w:val="Heading1"/>
    <w:link w:val="Title1Char"/>
    <w:qFormat/>
    <w:rsid w:val="007C1931"/>
  </w:style>
  <w:style w:type="character" w:customStyle="1" w:styleId="Title1Char">
    <w:name w:val="Title 1 Char"/>
    <w:basedOn w:val="Heading1Char"/>
    <w:link w:val="Title1"/>
    <w:rsid w:val="007C1931"/>
    <w:rPr>
      <w:rFonts w:ascii="Arial" w:eastAsia="Times New Roman" w:hAnsi="Arial" w:cs="Arial"/>
      <w:b/>
      <w:bCs w:val="0"/>
      <w:kern w:val="32"/>
      <w:sz w:val="28"/>
      <w:szCs w:val="32"/>
    </w:rPr>
  </w:style>
  <w:style w:type="paragraph" w:customStyle="1" w:styleId="Heading3unnumbered">
    <w:name w:val="Heading 3 unnumbered"/>
    <w:basedOn w:val="Heading3"/>
    <w:next w:val="Paragraphnonumbers"/>
    <w:link w:val="Heading3unnumberedChar"/>
    <w:qFormat/>
    <w:rsid w:val="002F2E24"/>
    <w:pPr>
      <w:numPr>
        <w:numId w:val="0"/>
      </w:numPr>
      <w:spacing w:before="120" w:after="120" w:line="360" w:lineRule="auto"/>
    </w:pPr>
    <w:rPr>
      <w:rFonts w:ascii="Arial" w:hAnsi="Arial"/>
      <w:bCs/>
      <w:color w:val="000000" w:themeColor="text1"/>
      <w:lang w:eastAsia="en-US"/>
    </w:rPr>
  </w:style>
  <w:style w:type="character" w:customStyle="1" w:styleId="Heading3unnumberedChar">
    <w:name w:val="Heading 3 unnumbered Char"/>
    <w:basedOn w:val="Heading2Char"/>
    <w:link w:val="Heading3unnumbered"/>
    <w:rsid w:val="002F2E24"/>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8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AB7949F8CB4A0EB0EA290101D7BD1F"/>
        <w:category>
          <w:name w:val="General"/>
          <w:gallery w:val="placeholder"/>
        </w:category>
        <w:types>
          <w:type w:val="bbPlcHdr"/>
        </w:types>
        <w:behaviors>
          <w:behavior w:val="content"/>
        </w:behaviors>
        <w:guid w:val="{E776DD7C-4BA1-4D2E-8A02-36FDF8FDB2A1}"/>
      </w:docPartPr>
      <w:docPartBody>
        <w:p w:rsidR="00857F72" w:rsidRDefault="00857F72">
          <w:pPr>
            <w:pStyle w:val="4FAB7949F8CB4A0EB0EA290101D7BD1F"/>
          </w:pPr>
          <w:r w:rsidRPr="00BA4EAD">
            <w:rPr>
              <w:color w:val="44546A" w:themeColor="text2"/>
            </w:rPr>
            <w:t>Choose a committee</w:t>
          </w:r>
        </w:p>
      </w:docPartBody>
    </w:docPart>
    <w:docPart>
      <w:docPartPr>
        <w:name w:val="10132BC923514ACFAA8D0676A25A444B"/>
        <w:category>
          <w:name w:val="General"/>
          <w:gallery w:val="placeholder"/>
        </w:category>
        <w:types>
          <w:type w:val="bbPlcHdr"/>
        </w:types>
        <w:behaviors>
          <w:behavior w:val="content"/>
        </w:behaviors>
        <w:guid w:val="{CD578B79-1875-4523-B18C-CD8D571AD968}"/>
      </w:docPartPr>
      <w:docPartBody>
        <w:p w:rsidR="00857F72" w:rsidRDefault="00857F72">
          <w:pPr>
            <w:pStyle w:val="10132BC923514ACFAA8D0676A25A444B"/>
          </w:pPr>
          <w:r w:rsidRPr="002B5720">
            <w:t>Choose an option</w:t>
          </w:r>
        </w:p>
      </w:docPartBody>
    </w:docPart>
    <w:docPart>
      <w:docPartPr>
        <w:name w:val="4B7AD53FF5F7490A9FCFE90F6BCFA887"/>
        <w:category>
          <w:name w:val="General"/>
          <w:gallery w:val="placeholder"/>
        </w:category>
        <w:types>
          <w:type w:val="bbPlcHdr"/>
        </w:types>
        <w:behaviors>
          <w:behavior w:val="content"/>
        </w:behaviors>
        <w:guid w:val="{89B1D247-13F9-430E-B4EA-56185A943F95}"/>
      </w:docPartPr>
      <w:docPartBody>
        <w:p w:rsidR="00857F72" w:rsidRDefault="00857F72">
          <w:pPr>
            <w:pStyle w:val="4B7AD53FF5F7490A9FCFE90F6BCFA887"/>
          </w:pPr>
          <w:r w:rsidRPr="002B5720">
            <w:rPr>
              <w:rStyle w:val="PlaceholderText"/>
              <w:color w:val="44546A" w:themeColor="text2"/>
            </w:rPr>
            <w:t>Click or tap here to enter text.</w:t>
          </w:r>
        </w:p>
      </w:docPartBody>
    </w:docPart>
    <w:docPart>
      <w:docPartPr>
        <w:name w:val="8B3C996ABF744EC7BB6BFEAD30EB4D1E"/>
        <w:category>
          <w:name w:val="General"/>
          <w:gallery w:val="placeholder"/>
        </w:category>
        <w:types>
          <w:type w:val="bbPlcHdr"/>
        </w:types>
        <w:behaviors>
          <w:behavior w:val="content"/>
        </w:behaviors>
        <w:guid w:val="{10151FD4-8945-4151-B690-D7230F8215AB}"/>
      </w:docPartPr>
      <w:docPartBody>
        <w:p w:rsidR="00857F72" w:rsidRDefault="00857F72">
          <w:pPr>
            <w:pStyle w:val="8B3C996ABF744EC7BB6BFEAD30EB4D1E"/>
          </w:pPr>
          <w:r w:rsidRPr="002B5720">
            <w:t>Click or tap here to enter text.</w:t>
          </w:r>
        </w:p>
      </w:docPartBody>
    </w:docPart>
    <w:docPart>
      <w:docPartPr>
        <w:name w:val="216CD714AF9A40CB95ECB093C5530152"/>
        <w:category>
          <w:name w:val="General"/>
          <w:gallery w:val="placeholder"/>
        </w:category>
        <w:types>
          <w:type w:val="bbPlcHdr"/>
        </w:types>
        <w:behaviors>
          <w:behavior w:val="content"/>
        </w:behaviors>
        <w:guid w:val="{08E17A5D-58E2-4274-BB7A-99ACD7C1972E}"/>
      </w:docPartPr>
      <w:docPartBody>
        <w:p w:rsidR="001E60E7" w:rsidRDefault="00252492" w:rsidP="00252492">
          <w:pPr>
            <w:pStyle w:val="216CD714AF9A40CB95ECB093C5530152"/>
          </w:pPr>
          <w:r w:rsidRPr="00085585">
            <w:rPr>
              <w:rStyle w:val="PlaceholderText"/>
              <w:color w:val="44546A" w:themeColor="text2"/>
            </w:rPr>
            <w:t>insert committee member names</w:t>
          </w:r>
        </w:p>
      </w:docPartBody>
    </w:docPart>
    <w:docPart>
      <w:docPartPr>
        <w:name w:val="75855DF4DDC94A26BD59886D81A47144"/>
        <w:category>
          <w:name w:val="General"/>
          <w:gallery w:val="placeholder"/>
        </w:category>
        <w:types>
          <w:type w:val="bbPlcHdr"/>
        </w:types>
        <w:behaviors>
          <w:behavior w:val="content"/>
        </w:behaviors>
        <w:guid w:val="{E3F9682B-F70B-47C7-861C-ED01D5256D35}"/>
      </w:docPartPr>
      <w:docPartBody>
        <w:p w:rsidR="001E60E7" w:rsidRDefault="00252492" w:rsidP="00252492">
          <w:pPr>
            <w:pStyle w:val="75855DF4DDC94A26BD59886D81A47144"/>
          </w:pPr>
          <w:r w:rsidRPr="00E56B48">
            <w:rPr>
              <w:rStyle w:val="Level2numberedChar"/>
            </w:rPr>
            <w:t>List any other business or record ‘none’</w:t>
          </w:r>
        </w:p>
      </w:docPartBody>
    </w:docPart>
    <w:docPart>
      <w:docPartPr>
        <w:name w:val="D3C22CAFA841440E88E029C14F4A9B79"/>
        <w:category>
          <w:name w:val="General"/>
          <w:gallery w:val="placeholder"/>
        </w:category>
        <w:types>
          <w:type w:val="bbPlcHdr"/>
        </w:types>
        <w:behaviors>
          <w:behavior w:val="content"/>
        </w:behaviors>
        <w:guid w:val="{B4E603B0-32CE-4A68-8299-A10F13A7BE34}"/>
      </w:docPartPr>
      <w:docPartBody>
        <w:p w:rsidR="001E60E7" w:rsidRDefault="00252492" w:rsidP="00252492">
          <w:pPr>
            <w:pStyle w:val="D3C22CAFA841440E88E029C14F4A9B79"/>
          </w:pPr>
          <w:r w:rsidRPr="00031524">
            <w:rPr>
              <w:rStyle w:val="PlaceholderText"/>
              <w:color w:val="44546A" w:themeColor="text2"/>
            </w:rPr>
            <w:t>Choose an option</w:t>
          </w:r>
        </w:p>
      </w:docPartBody>
    </w:docPart>
    <w:docPart>
      <w:docPartPr>
        <w:name w:val="74BAABB0A8524FEDA653618227AEA044"/>
        <w:category>
          <w:name w:val="General"/>
          <w:gallery w:val="placeholder"/>
        </w:category>
        <w:types>
          <w:type w:val="bbPlcHdr"/>
        </w:types>
        <w:behaviors>
          <w:behavior w:val="content"/>
        </w:behaviors>
        <w:guid w:val="{410E92EF-BB8E-4A1E-9DD8-4566FE1D58F9}"/>
      </w:docPartPr>
      <w:docPartBody>
        <w:p w:rsidR="001E60E7" w:rsidRDefault="00252492" w:rsidP="00252492">
          <w:pPr>
            <w:pStyle w:val="74BAABB0A8524FEDA653618227AEA044"/>
          </w:pPr>
          <w:r w:rsidRPr="00031524">
            <w:rPr>
              <w:rStyle w:val="PlaceholderText"/>
              <w:color w:val="44546A" w:themeColor="text2"/>
            </w:rPr>
            <w:t>[Insert full topic title here]</w:t>
          </w:r>
        </w:p>
      </w:docPartBody>
    </w:docPart>
    <w:docPart>
      <w:docPartPr>
        <w:name w:val="B4088D7103DF46D3B612414C370C19AE"/>
        <w:category>
          <w:name w:val="General"/>
          <w:gallery w:val="placeholder"/>
        </w:category>
        <w:types>
          <w:type w:val="bbPlcHdr"/>
        </w:types>
        <w:behaviors>
          <w:behavior w:val="content"/>
        </w:behaviors>
        <w:guid w:val="{D026C326-B51F-4E70-B927-2A1E6E4EB3AB}"/>
      </w:docPartPr>
      <w:docPartBody>
        <w:p w:rsidR="001E60E7" w:rsidRDefault="00252492" w:rsidP="00252492">
          <w:pPr>
            <w:pStyle w:val="B4088D7103DF46D3B612414C370C19AE"/>
          </w:pPr>
          <w:r w:rsidRPr="000C4E08">
            <w:t>insert company name.</w:t>
          </w:r>
        </w:p>
      </w:docPartBody>
    </w:docPart>
    <w:docPart>
      <w:docPartPr>
        <w:name w:val="F67DFB6CBF044DDEAA7BD2E248D6529E"/>
        <w:category>
          <w:name w:val="General"/>
          <w:gallery w:val="placeholder"/>
        </w:category>
        <w:types>
          <w:type w:val="bbPlcHdr"/>
        </w:types>
        <w:behaviors>
          <w:behavior w:val="content"/>
        </w:behaviors>
        <w:guid w:val="{DA0D31E8-5EB3-4127-B14A-6F5D07AA14CB}"/>
      </w:docPartPr>
      <w:docPartBody>
        <w:p w:rsidR="001E60E7" w:rsidRDefault="00252492" w:rsidP="00252492">
          <w:pPr>
            <w:pStyle w:val="F67DFB6CBF044DDEAA7BD2E248D6529E"/>
          </w:pPr>
          <w:r w:rsidRPr="00774747">
            <w:t>Insert declarations, including any for committee members who are absent due to conflicts. If none then state that no conflicts of interest were declared for the technology.</w:t>
          </w:r>
        </w:p>
      </w:docPartBody>
    </w:docPart>
    <w:docPart>
      <w:docPartPr>
        <w:name w:val="8782EDAC9EA54F639B106890005B7A46"/>
        <w:category>
          <w:name w:val="General"/>
          <w:gallery w:val="placeholder"/>
        </w:category>
        <w:types>
          <w:type w:val="bbPlcHdr"/>
        </w:types>
        <w:behaviors>
          <w:behavior w:val="content"/>
        </w:behaviors>
        <w:guid w:val="{CBC049E7-7FD0-45E2-92D5-6487E4DDB094}"/>
      </w:docPartPr>
      <w:docPartBody>
        <w:p w:rsidR="001E60E7" w:rsidRDefault="00252492" w:rsidP="00252492">
          <w:pPr>
            <w:pStyle w:val="8782EDAC9EA54F639B106890005B7A46"/>
          </w:pPr>
          <w:r w:rsidRPr="00031524">
            <w:rPr>
              <w:rStyle w:val="PlaceholderText"/>
              <w:color w:val="44546A" w:themeColor="text2"/>
            </w:rPr>
            <w:t>choose output</w:t>
          </w:r>
        </w:p>
      </w:docPartBody>
    </w:docPart>
    <w:docPart>
      <w:docPartPr>
        <w:name w:val="67210C03BC1C4576B5193CF095DFF196"/>
        <w:category>
          <w:name w:val="General"/>
          <w:gallery w:val="placeholder"/>
        </w:category>
        <w:types>
          <w:type w:val="bbPlcHdr"/>
        </w:types>
        <w:behaviors>
          <w:behavior w:val="content"/>
        </w:behaviors>
        <w:guid w:val="{0C4BFCB8-400E-45D5-BD0A-EEE9BBFC2532}"/>
      </w:docPartPr>
      <w:docPartBody>
        <w:p w:rsidR="001E60E7" w:rsidRDefault="00252492" w:rsidP="00252492">
          <w:pPr>
            <w:pStyle w:val="67210C03BC1C4576B5193CF095DFF196"/>
          </w:pPr>
          <w:r w:rsidRPr="00031524">
            <w:rPr>
              <w:rStyle w:val="PlaceholderText"/>
              <w:color w:val="44546A" w:themeColor="text2"/>
            </w:rPr>
            <w:t>choose option</w:t>
          </w:r>
        </w:p>
      </w:docPartBody>
    </w:docPart>
    <w:docPart>
      <w:docPartPr>
        <w:name w:val="65057CCF843340DD9AB39A9C4111ADE6"/>
        <w:category>
          <w:name w:val="General"/>
          <w:gallery w:val="placeholder"/>
        </w:category>
        <w:types>
          <w:type w:val="bbPlcHdr"/>
        </w:types>
        <w:behaviors>
          <w:behavior w:val="content"/>
        </w:behaviors>
        <w:guid w:val="{126354AE-6362-45EF-82E6-022817E9D822}"/>
      </w:docPartPr>
      <w:docPartBody>
        <w:p w:rsidR="001E60E7" w:rsidRDefault="00252492" w:rsidP="00252492">
          <w:pPr>
            <w:pStyle w:val="65057CCF843340DD9AB39A9C4111ADE6"/>
          </w:pPr>
          <w:r w:rsidRPr="00F57A78">
            <w:rPr>
              <w:rStyle w:val="PlaceholderText"/>
              <w:color w:val="44546A" w:themeColor="text2"/>
            </w:rPr>
            <w:t>choose output</w:t>
          </w:r>
        </w:p>
      </w:docPartBody>
    </w:docPart>
    <w:docPart>
      <w:docPartPr>
        <w:name w:val="258257C8FCA24D1A9C20A2424C7459EA"/>
        <w:category>
          <w:name w:val="General"/>
          <w:gallery w:val="placeholder"/>
        </w:category>
        <w:types>
          <w:type w:val="bbPlcHdr"/>
        </w:types>
        <w:behaviors>
          <w:behavior w:val="content"/>
        </w:behaviors>
        <w:guid w:val="{17A8A437-411D-410B-9C93-2FAC3988B9D4}"/>
      </w:docPartPr>
      <w:docPartBody>
        <w:p w:rsidR="001E60E7" w:rsidRDefault="00252492" w:rsidP="00252492">
          <w:pPr>
            <w:pStyle w:val="258257C8FCA24D1A9C20A2424C7459EA"/>
          </w:pPr>
          <w:r w:rsidRPr="00196E93">
            <w:rPr>
              <w:rStyle w:val="PlaceholderText"/>
              <w:color w:val="44546A" w:themeColor="text2"/>
            </w:rPr>
            <w:t>enter date.</w:t>
          </w:r>
        </w:p>
      </w:docPartBody>
    </w:docPart>
    <w:docPart>
      <w:docPartPr>
        <w:name w:val="F605B921A7D747C398C0E9F44AC97E40"/>
        <w:category>
          <w:name w:val="General"/>
          <w:gallery w:val="placeholder"/>
        </w:category>
        <w:types>
          <w:type w:val="bbPlcHdr"/>
        </w:types>
        <w:behaviors>
          <w:behavior w:val="content"/>
        </w:behaviors>
        <w:guid w:val="{6083A76C-6F9C-49E6-B659-82CF9846D30A}"/>
      </w:docPartPr>
      <w:docPartBody>
        <w:p w:rsidR="001E60E7" w:rsidRDefault="00252492" w:rsidP="00252492">
          <w:pPr>
            <w:pStyle w:val="F605B921A7D747C398C0E9F44AC97E40"/>
          </w:pPr>
          <w:r w:rsidRPr="00031524">
            <w:rPr>
              <w:rStyle w:val="PlaceholderText"/>
              <w:color w:val="44546A" w:themeColor="text2"/>
            </w:rPr>
            <w:t>Choose an option</w:t>
          </w:r>
        </w:p>
      </w:docPartBody>
    </w:docPart>
    <w:docPart>
      <w:docPartPr>
        <w:name w:val="8EE6F7F3C712432CB5FC8044A0EBF967"/>
        <w:category>
          <w:name w:val="General"/>
          <w:gallery w:val="placeholder"/>
        </w:category>
        <w:types>
          <w:type w:val="bbPlcHdr"/>
        </w:types>
        <w:behaviors>
          <w:behavior w:val="content"/>
        </w:behaviors>
        <w:guid w:val="{075BEF52-3ED0-46AE-BA18-4B23F2F7AB23}"/>
      </w:docPartPr>
      <w:docPartBody>
        <w:p w:rsidR="001E60E7" w:rsidRDefault="00252492" w:rsidP="00252492">
          <w:pPr>
            <w:pStyle w:val="8EE6F7F3C712432CB5FC8044A0EBF967"/>
          </w:pPr>
          <w:r w:rsidRPr="00031524">
            <w:rPr>
              <w:rStyle w:val="PlaceholderText"/>
              <w:color w:val="44546A" w:themeColor="text2"/>
            </w:rPr>
            <w:t>[Insert full topic title here]</w:t>
          </w:r>
        </w:p>
      </w:docPartBody>
    </w:docPart>
    <w:docPart>
      <w:docPartPr>
        <w:name w:val="09DBB7A3C0AC4FB68AB336EE0866BB26"/>
        <w:category>
          <w:name w:val="General"/>
          <w:gallery w:val="placeholder"/>
        </w:category>
        <w:types>
          <w:type w:val="bbPlcHdr"/>
        </w:types>
        <w:behaviors>
          <w:behavior w:val="content"/>
        </w:behaviors>
        <w:guid w:val="{1E12F156-2997-4E1A-9D89-A2921455770D}"/>
      </w:docPartPr>
      <w:docPartBody>
        <w:p w:rsidR="001E60E7" w:rsidRDefault="00252492" w:rsidP="00252492">
          <w:pPr>
            <w:pStyle w:val="09DBB7A3C0AC4FB68AB336EE0866BB26"/>
          </w:pPr>
          <w:r w:rsidRPr="00031524">
            <w:rPr>
              <w:rStyle w:val="PlaceholderText"/>
              <w:color w:val="44546A" w:themeColor="text2"/>
            </w:rPr>
            <w:t>insert company name.</w:t>
          </w:r>
        </w:p>
      </w:docPartBody>
    </w:docPart>
    <w:docPart>
      <w:docPartPr>
        <w:name w:val="C0176495E86B4E51B270FC59F86B6F37"/>
        <w:category>
          <w:name w:val="General"/>
          <w:gallery w:val="placeholder"/>
        </w:category>
        <w:types>
          <w:type w:val="bbPlcHdr"/>
        </w:types>
        <w:behaviors>
          <w:behavior w:val="content"/>
        </w:behaviors>
        <w:guid w:val="{E08E7EF7-3010-4A07-BF3B-708C990B0DB3}"/>
      </w:docPartPr>
      <w:docPartBody>
        <w:p w:rsidR="001E60E7" w:rsidRDefault="00252492" w:rsidP="00252492">
          <w:pPr>
            <w:pStyle w:val="C0176495E86B4E51B270FC59F86B6F37"/>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6C2D59AF593B49F49C0679C939D89180"/>
        <w:category>
          <w:name w:val="General"/>
          <w:gallery w:val="placeholder"/>
        </w:category>
        <w:types>
          <w:type w:val="bbPlcHdr"/>
        </w:types>
        <w:behaviors>
          <w:behavior w:val="content"/>
        </w:behaviors>
        <w:guid w:val="{BF59C7DD-4FCB-449D-8561-8C6A12F9D35E}"/>
      </w:docPartPr>
      <w:docPartBody>
        <w:p w:rsidR="001E60E7" w:rsidRDefault="00252492" w:rsidP="00252492">
          <w:pPr>
            <w:pStyle w:val="6C2D59AF593B49F49C0679C939D89180"/>
          </w:pPr>
          <w:r w:rsidRPr="00031524">
            <w:rPr>
              <w:rStyle w:val="PlaceholderText"/>
              <w:color w:val="44546A" w:themeColor="text2"/>
            </w:rPr>
            <w:t>choose output</w:t>
          </w:r>
        </w:p>
      </w:docPartBody>
    </w:docPart>
    <w:docPart>
      <w:docPartPr>
        <w:name w:val="C59FA4205E85466785C45A65EA63BB09"/>
        <w:category>
          <w:name w:val="General"/>
          <w:gallery w:val="placeholder"/>
        </w:category>
        <w:types>
          <w:type w:val="bbPlcHdr"/>
        </w:types>
        <w:behaviors>
          <w:behavior w:val="content"/>
        </w:behaviors>
        <w:guid w:val="{D971029D-C7A6-42BD-8D02-EB89E6E40067}"/>
      </w:docPartPr>
      <w:docPartBody>
        <w:p w:rsidR="001E60E7" w:rsidRDefault="00252492" w:rsidP="00252492">
          <w:pPr>
            <w:pStyle w:val="C59FA4205E85466785C45A65EA63BB09"/>
          </w:pPr>
          <w:r w:rsidRPr="00031524">
            <w:rPr>
              <w:rStyle w:val="PlaceholderText"/>
              <w:color w:val="44546A" w:themeColor="text2"/>
            </w:rPr>
            <w:t>choose option</w:t>
          </w:r>
        </w:p>
      </w:docPartBody>
    </w:docPart>
    <w:docPart>
      <w:docPartPr>
        <w:name w:val="C4FC2F8856D147689CEA45BE75EFD8E8"/>
        <w:category>
          <w:name w:val="General"/>
          <w:gallery w:val="placeholder"/>
        </w:category>
        <w:types>
          <w:type w:val="bbPlcHdr"/>
        </w:types>
        <w:behaviors>
          <w:behavior w:val="content"/>
        </w:behaviors>
        <w:guid w:val="{FE5CB63A-E2EC-4153-AF5D-0A36ECB07071}"/>
      </w:docPartPr>
      <w:docPartBody>
        <w:p w:rsidR="001E60E7" w:rsidRDefault="00252492" w:rsidP="00252492">
          <w:pPr>
            <w:pStyle w:val="C4FC2F8856D147689CEA45BE75EFD8E8"/>
          </w:pPr>
          <w:r w:rsidRPr="00031524">
            <w:rPr>
              <w:rStyle w:val="PlaceholderText"/>
              <w:color w:val="44546A" w:themeColor="text2"/>
            </w:rPr>
            <w:t>choose output</w:t>
          </w:r>
        </w:p>
      </w:docPartBody>
    </w:docPart>
    <w:docPart>
      <w:docPartPr>
        <w:name w:val="F6EB3B2D6A8449D587A2A0C887B0B97B"/>
        <w:category>
          <w:name w:val="General"/>
          <w:gallery w:val="placeholder"/>
        </w:category>
        <w:types>
          <w:type w:val="bbPlcHdr"/>
        </w:types>
        <w:behaviors>
          <w:behavior w:val="content"/>
        </w:behaviors>
        <w:guid w:val="{30D608E3-201F-4368-BF4F-FBFFFCA5CD23}"/>
      </w:docPartPr>
      <w:docPartBody>
        <w:p w:rsidR="001E60E7" w:rsidRDefault="00252492" w:rsidP="00252492">
          <w:pPr>
            <w:pStyle w:val="F6EB3B2D6A8449D587A2A0C887B0B97B"/>
          </w:pPr>
          <w:r w:rsidRPr="00031524">
            <w:rPr>
              <w:rStyle w:val="PlaceholderText"/>
              <w:color w:val="44546A" w:themeColor="text2"/>
            </w:rPr>
            <w:t>Choose an option</w:t>
          </w:r>
        </w:p>
      </w:docPartBody>
    </w:docPart>
    <w:docPart>
      <w:docPartPr>
        <w:name w:val="D080BD72DD4D479E9C436F12AD3DA2A0"/>
        <w:category>
          <w:name w:val="General"/>
          <w:gallery w:val="placeholder"/>
        </w:category>
        <w:types>
          <w:type w:val="bbPlcHdr"/>
        </w:types>
        <w:behaviors>
          <w:behavior w:val="content"/>
        </w:behaviors>
        <w:guid w:val="{612AC2AC-FAB2-48F3-826C-B8A8F0A13047}"/>
      </w:docPartPr>
      <w:docPartBody>
        <w:p w:rsidR="001E60E7" w:rsidRDefault="00252492" w:rsidP="00252492">
          <w:pPr>
            <w:pStyle w:val="D080BD72DD4D479E9C436F12AD3DA2A0"/>
          </w:pPr>
          <w:r w:rsidRPr="00031524">
            <w:rPr>
              <w:rStyle w:val="PlaceholderText"/>
              <w:color w:val="44546A" w:themeColor="text2"/>
            </w:rPr>
            <w:t>[Insert full topic title here]</w:t>
          </w:r>
        </w:p>
      </w:docPartBody>
    </w:docPart>
    <w:docPart>
      <w:docPartPr>
        <w:name w:val="14B83CB360644D83A55C51041BA2DC9C"/>
        <w:category>
          <w:name w:val="General"/>
          <w:gallery w:val="placeholder"/>
        </w:category>
        <w:types>
          <w:type w:val="bbPlcHdr"/>
        </w:types>
        <w:behaviors>
          <w:behavior w:val="content"/>
        </w:behaviors>
        <w:guid w:val="{16A89A07-D08A-4EDE-ACB8-82EF91EA716A}"/>
      </w:docPartPr>
      <w:docPartBody>
        <w:p w:rsidR="001E60E7" w:rsidRDefault="00252492" w:rsidP="00252492">
          <w:pPr>
            <w:pStyle w:val="14B83CB360644D83A55C51041BA2DC9C"/>
          </w:pPr>
          <w:r w:rsidRPr="00031524">
            <w:rPr>
              <w:rStyle w:val="PlaceholderText"/>
              <w:color w:val="44546A" w:themeColor="text2"/>
            </w:rPr>
            <w:t>insert company name.</w:t>
          </w:r>
        </w:p>
      </w:docPartBody>
    </w:docPart>
    <w:docPart>
      <w:docPartPr>
        <w:name w:val="741019C9B6424D10BE621E2B61D5BD52"/>
        <w:category>
          <w:name w:val="General"/>
          <w:gallery w:val="placeholder"/>
        </w:category>
        <w:types>
          <w:type w:val="bbPlcHdr"/>
        </w:types>
        <w:behaviors>
          <w:behavior w:val="content"/>
        </w:behaviors>
        <w:guid w:val="{BE498AE8-4AFB-43C0-AAB2-D6EAB1B5A374}"/>
      </w:docPartPr>
      <w:docPartBody>
        <w:p w:rsidR="001E60E7" w:rsidRDefault="00252492" w:rsidP="00252492">
          <w:pPr>
            <w:pStyle w:val="741019C9B6424D10BE621E2B61D5BD52"/>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48D7EF5D25A5499FBEAF0FC6F83E6D4A"/>
        <w:category>
          <w:name w:val="General"/>
          <w:gallery w:val="placeholder"/>
        </w:category>
        <w:types>
          <w:type w:val="bbPlcHdr"/>
        </w:types>
        <w:behaviors>
          <w:behavior w:val="content"/>
        </w:behaviors>
        <w:guid w:val="{B097EAA5-EBB3-486C-B9F7-4BEA8F06F358}"/>
      </w:docPartPr>
      <w:docPartBody>
        <w:p w:rsidR="001E60E7" w:rsidRDefault="00252492" w:rsidP="00252492">
          <w:pPr>
            <w:pStyle w:val="48D7EF5D25A5499FBEAF0FC6F83E6D4A"/>
          </w:pPr>
          <w:r w:rsidRPr="00031524">
            <w:rPr>
              <w:rStyle w:val="PlaceholderText"/>
              <w:color w:val="44546A" w:themeColor="text2"/>
            </w:rPr>
            <w:t>choose output</w:t>
          </w:r>
        </w:p>
      </w:docPartBody>
    </w:docPart>
    <w:docPart>
      <w:docPartPr>
        <w:name w:val="1E27D18413E94CC98EB4AF980736BBF0"/>
        <w:category>
          <w:name w:val="General"/>
          <w:gallery w:val="placeholder"/>
        </w:category>
        <w:types>
          <w:type w:val="bbPlcHdr"/>
        </w:types>
        <w:behaviors>
          <w:behavior w:val="content"/>
        </w:behaviors>
        <w:guid w:val="{38EA7FD8-517A-4813-8EA5-D80B1FDA191F}"/>
      </w:docPartPr>
      <w:docPartBody>
        <w:p w:rsidR="001E60E7" w:rsidRDefault="00252492" w:rsidP="00252492">
          <w:pPr>
            <w:pStyle w:val="1E27D18413E94CC98EB4AF980736BBF0"/>
          </w:pPr>
          <w:r w:rsidRPr="00031524">
            <w:rPr>
              <w:rStyle w:val="PlaceholderText"/>
              <w:color w:val="44546A" w:themeColor="text2"/>
            </w:rPr>
            <w:t>choose option</w:t>
          </w:r>
        </w:p>
      </w:docPartBody>
    </w:docPart>
    <w:docPart>
      <w:docPartPr>
        <w:name w:val="1E2EE29E16A844CFA15662B5DD85B1D0"/>
        <w:category>
          <w:name w:val="General"/>
          <w:gallery w:val="placeholder"/>
        </w:category>
        <w:types>
          <w:type w:val="bbPlcHdr"/>
        </w:types>
        <w:behaviors>
          <w:behavior w:val="content"/>
        </w:behaviors>
        <w:guid w:val="{71FE41E1-D095-4136-87F9-AC65EC7E2C56}"/>
      </w:docPartPr>
      <w:docPartBody>
        <w:p w:rsidR="001E60E7" w:rsidRDefault="00252492" w:rsidP="00252492">
          <w:pPr>
            <w:pStyle w:val="1E2EE29E16A844CFA15662B5DD85B1D0"/>
          </w:pPr>
          <w:r w:rsidRPr="00031524">
            <w:rPr>
              <w:rStyle w:val="PlaceholderText"/>
              <w:color w:val="44546A" w:themeColor="text2"/>
            </w:rPr>
            <w:t>choose output</w:t>
          </w:r>
        </w:p>
      </w:docPartBody>
    </w:docPart>
    <w:docPart>
      <w:docPartPr>
        <w:name w:val="CC3F03C518D44336B91058A3FD781310"/>
        <w:category>
          <w:name w:val="General"/>
          <w:gallery w:val="placeholder"/>
        </w:category>
        <w:types>
          <w:type w:val="bbPlcHdr"/>
        </w:types>
        <w:behaviors>
          <w:behavior w:val="content"/>
        </w:behaviors>
        <w:guid w:val="{F07156E4-E720-4E92-ABD7-6A040B6131DE}"/>
      </w:docPartPr>
      <w:docPartBody>
        <w:p w:rsidR="001E60E7" w:rsidRDefault="00252492" w:rsidP="00252492">
          <w:pPr>
            <w:pStyle w:val="CC3F03C518D44336B91058A3FD781310"/>
          </w:pPr>
          <w:r w:rsidRPr="00031524">
            <w:rPr>
              <w:rStyle w:val="PlaceholderText"/>
              <w:color w:val="44546A" w:themeColor="text2"/>
            </w:rPr>
            <w:t>choose a committee</w:t>
          </w:r>
        </w:p>
      </w:docPartBody>
    </w:docPart>
    <w:docPart>
      <w:docPartPr>
        <w:name w:val="E62AC201A01A4B2587673BB25E0324C1"/>
        <w:category>
          <w:name w:val="General"/>
          <w:gallery w:val="placeholder"/>
        </w:category>
        <w:types>
          <w:type w:val="bbPlcHdr"/>
        </w:types>
        <w:behaviors>
          <w:behavior w:val="content"/>
        </w:behaviors>
        <w:guid w:val="{A5890AA4-29E2-45EC-A5AF-B851481364F5}"/>
      </w:docPartPr>
      <w:docPartBody>
        <w:p w:rsidR="001E60E7" w:rsidRDefault="00252492" w:rsidP="00252492">
          <w:pPr>
            <w:pStyle w:val="E62AC201A01A4B2587673BB25E0324C1"/>
          </w:pPr>
          <w:r w:rsidRPr="00031524">
            <w:rPr>
              <w:rStyle w:val="PlaceholderText"/>
              <w:color w:val="44546A" w:themeColor="text2"/>
            </w:rPr>
            <w:t>insert day and date</w:t>
          </w:r>
        </w:p>
      </w:docPartBody>
    </w:docPart>
    <w:docPart>
      <w:docPartPr>
        <w:name w:val="A09C04A737C14E9C8701E928AF66C632"/>
        <w:category>
          <w:name w:val="General"/>
          <w:gallery w:val="placeholder"/>
        </w:category>
        <w:types>
          <w:type w:val="bbPlcHdr"/>
        </w:types>
        <w:behaviors>
          <w:behavior w:val="content"/>
        </w:behaviors>
        <w:guid w:val="{059F2D6E-948C-4EF7-A748-8D8BCE8008EF}"/>
      </w:docPartPr>
      <w:docPartBody>
        <w:p w:rsidR="001E60E7" w:rsidRDefault="00252492" w:rsidP="00252492">
          <w:pPr>
            <w:pStyle w:val="A09C04A737C14E9C8701E928AF66C632"/>
          </w:pPr>
          <w:r w:rsidRPr="00031524">
            <w:rPr>
              <w:rStyle w:val="PlaceholderText"/>
              <w:color w:val="44546A"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72"/>
    <w:rsid w:val="001E60E7"/>
    <w:rsid w:val="00252492"/>
    <w:rsid w:val="00857F72"/>
    <w:rsid w:val="00AD30AA"/>
    <w:rsid w:val="00EF1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AB7949F8CB4A0EB0EA290101D7BD1F">
    <w:name w:val="4FAB7949F8CB4A0EB0EA290101D7BD1F"/>
  </w:style>
  <w:style w:type="paragraph" w:customStyle="1" w:styleId="10132BC923514ACFAA8D0676A25A444B">
    <w:name w:val="10132BC923514ACFAA8D0676A25A444B"/>
  </w:style>
  <w:style w:type="character" w:styleId="PlaceholderText">
    <w:name w:val="Placeholder Text"/>
    <w:basedOn w:val="DefaultParagraphFont"/>
    <w:uiPriority w:val="99"/>
    <w:semiHidden/>
    <w:rsid w:val="00252492"/>
    <w:rPr>
      <w:color w:val="808080"/>
    </w:rPr>
  </w:style>
  <w:style w:type="paragraph" w:customStyle="1" w:styleId="4B7AD53FF5F7490A9FCFE90F6BCFA887">
    <w:name w:val="4B7AD53FF5F7490A9FCFE90F6BCFA887"/>
  </w:style>
  <w:style w:type="paragraph" w:customStyle="1" w:styleId="8B3C996ABF744EC7BB6BFEAD30EB4D1E">
    <w:name w:val="8B3C996ABF744EC7BB6BFEAD30EB4D1E"/>
  </w:style>
  <w:style w:type="paragraph" w:customStyle="1" w:styleId="F30EDD2E20BF47449F81C0E5E7FF62AE">
    <w:name w:val="F30EDD2E20BF47449F81C0E5E7FF62AE"/>
  </w:style>
  <w:style w:type="paragraph" w:customStyle="1" w:styleId="Level2numbered">
    <w:name w:val="Level 2 numbered"/>
    <w:basedOn w:val="Heading2"/>
    <w:link w:val="Level2numberedChar"/>
    <w:qFormat/>
    <w:rsid w:val="00252492"/>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sid w:val="00252492"/>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95E3691FF78C4BAC9251A67A4946CDDE">
    <w:name w:val="95E3691FF78C4BAC9251A67A4946CDDE"/>
  </w:style>
  <w:style w:type="paragraph" w:customStyle="1" w:styleId="8B4BBD1D9ED64707A004866F6C00F3C3">
    <w:name w:val="8B4BBD1D9ED64707A004866F6C00F3C3"/>
    <w:rsid w:val="00AD30AA"/>
  </w:style>
  <w:style w:type="paragraph" w:customStyle="1" w:styleId="489BAA99AB80402096B93B465336E270">
    <w:name w:val="489BAA99AB80402096B93B465336E270"/>
  </w:style>
  <w:style w:type="paragraph" w:customStyle="1" w:styleId="9A678A3440B54756AF51297CB6E4A9F3">
    <w:name w:val="9A678A3440B54756AF51297CB6E4A9F3"/>
  </w:style>
  <w:style w:type="paragraph" w:customStyle="1" w:styleId="DC2B79B3CB8E4BFE8CF9004004786E1E">
    <w:name w:val="DC2B79B3CB8E4BFE8CF9004004786E1E"/>
  </w:style>
  <w:style w:type="paragraph" w:customStyle="1" w:styleId="8D27BF0106714523A31783BAEACF3F52">
    <w:name w:val="8D27BF0106714523A31783BAEACF3F52"/>
  </w:style>
  <w:style w:type="paragraph" w:customStyle="1" w:styleId="D0ABDB660C794D46A6C87081861092A4">
    <w:name w:val="D0ABDB660C794D46A6C87081861092A4"/>
  </w:style>
  <w:style w:type="paragraph" w:customStyle="1" w:styleId="EF5D3AA0A84F457A976B81598F9E83BE">
    <w:name w:val="EF5D3AA0A84F457A976B81598F9E83BE"/>
  </w:style>
  <w:style w:type="paragraph" w:customStyle="1" w:styleId="7E6C81F7F6D74A429C48647F4704EAFF">
    <w:name w:val="7E6C81F7F6D74A429C48647F4704EAFF"/>
  </w:style>
  <w:style w:type="paragraph" w:customStyle="1" w:styleId="A639EF86F7E04294BF8075AA18582189">
    <w:name w:val="A639EF86F7E04294BF8075AA18582189"/>
  </w:style>
  <w:style w:type="paragraph" w:customStyle="1" w:styleId="910B369866A14A14905098B17DF60C8C">
    <w:name w:val="910B369866A14A14905098B17DF60C8C"/>
  </w:style>
  <w:style w:type="paragraph" w:customStyle="1" w:styleId="960281D3A2D64ECBBF23C2EB1FAE5941">
    <w:name w:val="960281D3A2D64ECBBF23C2EB1FAE5941"/>
  </w:style>
  <w:style w:type="paragraph" w:customStyle="1" w:styleId="Bulletlist">
    <w:name w:val="Bullet list"/>
    <w:basedOn w:val="ListParagraph"/>
    <w:link w:val="BulletlistChar"/>
    <w:qFormat/>
    <w:rsid w:val="00252492"/>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252492"/>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0C478FA45F684DD5A95908A25E3CD468">
    <w:name w:val="0C478FA45F684DD5A95908A25E3CD468"/>
  </w:style>
  <w:style w:type="paragraph" w:customStyle="1" w:styleId="5052676CC11848BD9DDCEC96981AABE1">
    <w:name w:val="5052676CC11848BD9DDCEC96981AABE1"/>
  </w:style>
  <w:style w:type="paragraph" w:customStyle="1" w:styleId="A8D2DD2A928942EF8BEA0F3530DBA16F">
    <w:name w:val="A8D2DD2A928942EF8BEA0F3530DBA16F"/>
  </w:style>
  <w:style w:type="paragraph" w:customStyle="1" w:styleId="F1D68C0278B8487A82226FBDD4652E13">
    <w:name w:val="F1D68C0278B8487A82226FBDD4652E13"/>
  </w:style>
  <w:style w:type="paragraph" w:customStyle="1" w:styleId="5721A4B3468D45628FB51C1C07DA9ECB">
    <w:name w:val="5721A4B3468D45628FB51C1C07DA9ECB"/>
  </w:style>
  <w:style w:type="paragraph" w:customStyle="1" w:styleId="4F721C361B1D4A6786A5D6D8A3C07BB0">
    <w:name w:val="4F721C361B1D4A6786A5D6D8A3C07BB0"/>
  </w:style>
  <w:style w:type="paragraph" w:customStyle="1" w:styleId="CD02422789004A0983F9ABF30F45FCB7">
    <w:name w:val="CD02422789004A0983F9ABF30F45FCB7"/>
  </w:style>
  <w:style w:type="paragraph" w:customStyle="1" w:styleId="3032BDD6DCAF40BF964C26227C5BAEEB">
    <w:name w:val="3032BDD6DCAF40BF964C26227C5BAEEB"/>
    <w:rsid w:val="00857F72"/>
  </w:style>
  <w:style w:type="paragraph" w:customStyle="1" w:styleId="24DE1F6E51C544B68593E8ECAC6500BE">
    <w:name w:val="24DE1F6E51C544B68593E8ECAC6500BE"/>
    <w:rsid w:val="00857F72"/>
  </w:style>
  <w:style w:type="paragraph" w:customStyle="1" w:styleId="9040C9F713D042D38959B5EC2EE116BC">
    <w:name w:val="9040C9F713D042D38959B5EC2EE116BC"/>
    <w:rsid w:val="00857F72"/>
  </w:style>
  <w:style w:type="paragraph" w:customStyle="1" w:styleId="B3239D666F9F4F1CB49745FFBE4461A8">
    <w:name w:val="B3239D666F9F4F1CB49745FFBE4461A8"/>
    <w:rsid w:val="00857F72"/>
  </w:style>
  <w:style w:type="paragraph" w:customStyle="1" w:styleId="2A14253161FD4D1C9C8A59357CCD8136">
    <w:name w:val="2A14253161FD4D1C9C8A59357CCD8136"/>
    <w:rsid w:val="00857F72"/>
  </w:style>
  <w:style w:type="paragraph" w:customStyle="1" w:styleId="E9C6845C443F4E23B68DC16962F8BE01">
    <w:name w:val="E9C6845C443F4E23B68DC16962F8BE01"/>
    <w:rsid w:val="00857F72"/>
  </w:style>
  <w:style w:type="paragraph" w:customStyle="1" w:styleId="6C98BDDB3C9D412FA4F0ED22B21D1EAE">
    <w:name w:val="6C98BDDB3C9D412FA4F0ED22B21D1EAE"/>
    <w:rsid w:val="00857F72"/>
  </w:style>
  <w:style w:type="paragraph" w:customStyle="1" w:styleId="216CD714AF9A40CB95ECB093C5530152">
    <w:name w:val="216CD714AF9A40CB95ECB093C5530152"/>
    <w:rsid w:val="00252492"/>
  </w:style>
  <w:style w:type="paragraph" w:customStyle="1" w:styleId="75855DF4DDC94A26BD59886D81A47144">
    <w:name w:val="75855DF4DDC94A26BD59886D81A47144"/>
    <w:rsid w:val="00252492"/>
  </w:style>
  <w:style w:type="paragraph" w:customStyle="1" w:styleId="D3C22CAFA841440E88E029C14F4A9B79">
    <w:name w:val="D3C22CAFA841440E88E029C14F4A9B79"/>
    <w:rsid w:val="00252492"/>
  </w:style>
  <w:style w:type="paragraph" w:customStyle="1" w:styleId="74BAABB0A8524FEDA653618227AEA044">
    <w:name w:val="74BAABB0A8524FEDA653618227AEA044"/>
    <w:rsid w:val="00252492"/>
  </w:style>
  <w:style w:type="paragraph" w:customStyle="1" w:styleId="B4088D7103DF46D3B612414C370C19AE">
    <w:name w:val="B4088D7103DF46D3B612414C370C19AE"/>
    <w:rsid w:val="00252492"/>
  </w:style>
  <w:style w:type="paragraph" w:customStyle="1" w:styleId="F67DFB6CBF044DDEAA7BD2E248D6529E">
    <w:name w:val="F67DFB6CBF044DDEAA7BD2E248D6529E"/>
    <w:rsid w:val="00252492"/>
  </w:style>
  <w:style w:type="paragraph" w:customStyle="1" w:styleId="8782EDAC9EA54F639B106890005B7A46">
    <w:name w:val="8782EDAC9EA54F639B106890005B7A46"/>
    <w:rsid w:val="00252492"/>
  </w:style>
  <w:style w:type="paragraph" w:customStyle="1" w:styleId="67210C03BC1C4576B5193CF095DFF196">
    <w:name w:val="67210C03BC1C4576B5193CF095DFF196"/>
    <w:rsid w:val="00252492"/>
  </w:style>
  <w:style w:type="paragraph" w:customStyle="1" w:styleId="65057CCF843340DD9AB39A9C4111ADE6">
    <w:name w:val="65057CCF843340DD9AB39A9C4111ADE6"/>
    <w:rsid w:val="00252492"/>
  </w:style>
  <w:style w:type="paragraph" w:customStyle="1" w:styleId="258257C8FCA24D1A9C20A2424C7459EA">
    <w:name w:val="258257C8FCA24D1A9C20A2424C7459EA"/>
    <w:rsid w:val="00252492"/>
  </w:style>
  <w:style w:type="paragraph" w:customStyle="1" w:styleId="F605B921A7D747C398C0E9F44AC97E40">
    <w:name w:val="F605B921A7D747C398C0E9F44AC97E40"/>
    <w:rsid w:val="00252492"/>
  </w:style>
  <w:style w:type="paragraph" w:customStyle="1" w:styleId="8EE6F7F3C712432CB5FC8044A0EBF967">
    <w:name w:val="8EE6F7F3C712432CB5FC8044A0EBF967"/>
    <w:rsid w:val="00252492"/>
  </w:style>
  <w:style w:type="paragraph" w:customStyle="1" w:styleId="09DBB7A3C0AC4FB68AB336EE0866BB26">
    <w:name w:val="09DBB7A3C0AC4FB68AB336EE0866BB26"/>
    <w:rsid w:val="00252492"/>
  </w:style>
  <w:style w:type="paragraph" w:customStyle="1" w:styleId="C0176495E86B4E51B270FC59F86B6F37">
    <w:name w:val="C0176495E86B4E51B270FC59F86B6F37"/>
    <w:rsid w:val="00252492"/>
  </w:style>
  <w:style w:type="paragraph" w:customStyle="1" w:styleId="6C2D59AF593B49F49C0679C939D89180">
    <w:name w:val="6C2D59AF593B49F49C0679C939D89180"/>
    <w:rsid w:val="00252492"/>
  </w:style>
  <w:style w:type="paragraph" w:customStyle="1" w:styleId="C59FA4205E85466785C45A65EA63BB09">
    <w:name w:val="C59FA4205E85466785C45A65EA63BB09"/>
    <w:rsid w:val="00252492"/>
  </w:style>
  <w:style w:type="paragraph" w:customStyle="1" w:styleId="C4FC2F8856D147689CEA45BE75EFD8E8">
    <w:name w:val="C4FC2F8856D147689CEA45BE75EFD8E8"/>
    <w:rsid w:val="00252492"/>
  </w:style>
  <w:style w:type="paragraph" w:customStyle="1" w:styleId="F6EB3B2D6A8449D587A2A0C887B0B97B">
    <w:name w:val="F6EB3B2D6A8449D587A2A0C887B0B97B"/>
    <w:rsid w:val="00252492"/>
  </w:style>
  <w:style w:type="paragraph" w:customStyle="1" w:styleId="D080BD72DD4D479E9C436F12AD3DA2A0">
    <w:name w:val="D080BD72DD4D479E9C436F12AD3DA2A0"/>
    <w:rsid w:val="00252492"/>
  </w:style>
  <w:style w:type="paragraph" w:customStyle="1" w:styleId="14B83CB360644D83A55C51041BA2DC9C">
    <w:name w:val="14B83CB360644D83A55C51041BA2DC9C"/>
    <w:rsid w:val="00252492"/>
  </w:style>
  <w:style w:type="paragraph" w:customStyle="1" w:styleId="741019C9B6424D10BE621E2B61D5BD52">
    <w:name w:val="741019C9B6424D10BE621E2B61D5BD52"/>
    <w:rsid w:val="00252492"/>
  </w:style>
  <w:style w:type="paragraph" w:customStyle="1" w:styleId="48D7EF5D25A5499FBEAF0FC6F83E6D4A">
    <w:name w:val="48D7EF5D25A5499FBEAF0FC6F83E6D4A"/>
    <w:rsid w:val="00252492"/>
  </w:style>
  <w:style w:type="paragraph" w:customStyle="1" w:styleId="1E27D18413E94CC98EB4AF980736BBF0">
    <w:name w:val="1E27D18413E94CC98EB4AF980736BBF0"/>
    <w:rsid w:val="00252492"/>
  </w:style>
  <w:style w:type="paragraph" w:customStyle="1" w:styleId="1E2EE29E16A844CFA15662B5DD85B1D0">
    <w:name w:val="1E2EE29E16A844CFA15662B5DD85B1D0"/>
    <w:rsid w:val="00252492"/>
  </w:style>
  <w:style w:type="paragraph" w:customStyle="1" w:styleId="CC3F03C518D44336B91058A3FD781310">
    <w:name w:val="CC3F03C518D44336B91058A3FD781310"/>
    <w:rsid w:val="00252492"/>
  </w:style>
  <w:style w:type="paragraph" w:customStyle="1" w:styleId="E62AC201A01A4B2587673BB25E0324C1">
    <w:name w:val="E62AC201A01A4B2587673BB25E0324C1"/>
    <w:rsid w:val="00252492"/>
  </w:style>
  <w:style w:type="paragraph" w:customStyle="1" w:styleId="A09C04A737C14E9C8701E928AF66C632">
    <w:name w:val="A09C04A737C14E9C8701E928AF66C632"/>
    <w:rsid w:val="00252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9CA9-175E-4AF6-91DE-C004FFC8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2171</Words>
  <Characters>12378</Characters>
  <Application>Microsoft Office Word</Application>
  <DocSecurity>0</DocSecurity>
  <Lines>103</Lines>
  <Paragraphs>29</Paragraphs>
  <ScaleCrop>false</ScaleCrop>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2021-09-22T10:44:00Z</dcterms:created>
  <dcterms:modified xsi:type="dcterms:W3CDTF">2021-09-22T10:44:00Z</dcterms:modified>
</cp:coreProperties>
</file>