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CAA3"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08F184DE" w14:textId="77777777" w:rsidR="000A3C2F" w:rsidRPr="000A3C2F" w:rsidRDefault="000A3C2F" w:rsidP="00B62844">
      <w:pPr>
        <w:pStyle w:val="Title"/>
        <w:spacing w:line="276" w:lineRule="auto"/>
      </w:pPr>
      <w:r w:rsidRPr="000A3C2F">
        <w:t>Centre for Health Technology Evaluation</w:t>
      </w:r>
    </w:p>
    <w:p w14:paraId="3482EE39" w14:textId="429A1356" w:rsidR="000A3C2F" w:rsidRDefault="00F26D07" w:rsidP="003E65BA">
      <w:pPr>
        <w:pStyle w:val="Heading1"/>
      </w:pPr>
      <w:r>
        <w:t>Technology Appraisal Committee C</w:t>
      </w:r>
      <w:r w:rsidR="000A3C2F">
        <w:t xml:space="preserve"> meeting minutes</w:t>
      </w:r>
    </w:p>
    <w:p w14:paraId="1DF9D5AE" w14:textId="21AD039A" w:rsidR="00BA4EAD" w:rsidRDefault="00BA4EAD" w:rsidP="00C7373D">
      <w:pPr>
        <w:pStyle w:val="Paragraphnonumbers"/>
      </w:pPr>
      <w:r w:rsidRPr="00BA4EAD">
        <w:rPr>
          <w:b/>
        </w:rPr>
        <w:t>Minutes:</w:t>
      </w:r>
      <w:r>
        <w:rPr>
          <w:b/>
        </w:rPr>
        <w:tab/>
      </w:r>
      <w:r w:rsidR="00682F9B">
        <w:rPr>
          <w:b/>
        </w:rPr>
        <w:tab/>
      </w:r>
      <w:r w:rsidR="00064CB8">
        <w:t>C</w:t>
      </w:r>
      <w:r w:rsidR="00F26D07">
        <w:t>onfirmed</w:t>
      </w:r>
    </w:p>
    <w:p w14:paraId="148726F1" w14:textId="741FFAFC" w:rsidR="00BA4EAD" w:rsidRPr="00205638" w:rsidRDefault="00BA4EAD" w:rsidP="00C7373D">
      <w:pPr>
        <w:pStyle w:val="Paragraphnonumbers"/>
      </w:pPr>
      <w:r w:rsidRPr="006231D3">
        <w:rPr>
          <w:b/>
        </w:rPr>
        <w:t>Date and time:</w:t>
      </w:r>
      <w:r w:rsidRPr="006231D3">
        <w:rPr>
          <w:b/>
        </w:rPr>
        <w:tab/>
      </w:r>
      <w:r w:rsidR="00682F9B">
        <w:rPr>
          <w:b/>
        </w:rPr>
        <w:tab/>
      </w:r>
      <w:r w:rsidR="00F26D07">
        <w:t>Tuesday 14 September 2021</w:t>
      </w:r>
    </w:p>
    <w:p w14:paraId="1FED9DE8" w14:textId="0E25C842" w:rsidR="00BA4EAD" w:rsidRDefault="00BA4EAD" w:rsidP="00C7373D">
      <w:pPr>
        <w:pStyle w:val="Paragraphnonumbers"/>
      </w:pPr>
      <w:r w:rsidRPr="006231D3">
        <w:rPr>
          <w:b/>
        </w:rPr>
        <w:t>Location:</w:t>
      </w:r>
      <w:r w:rsidRPr="006231D3">
        <w:rPr>
          <w:b/>
        </w:rPr>
        <w:tab/>
      </w:r>
      <w:r w:rsidR="00682F9B">
        <w:rPr>
          <w:b/>
        </w:rPr>
        <w:tab/>
      </w:r>
      <w:r w:rsidR="00F26D07">
        <w:t>Via Zoom</w:t>
      </w:r>
    </w:p>
    <w:p w14:paraId="79CF8327" w14:textId="77777777" w:rsidR="00AD0E92" w:rsidRPr="00205638" w:rsidRDefault="00E82B9F" w:rsidP="003E65BA">
      <w:pPr>
        <w:pStyle w:val="Heading2"/>
      </w:pPr>
      <w:r>
        <w:t>Attendees</w:t>
      </w:r>
    </w:p>
    <w:p w14:paraId="28E76003" w14:textId="77777777" w:rsidR="002B5720" w:rsidRDefault="00BA4EAD" w:rsidP="003E65BA">
      <w:pPr>
        <w:pStyle w:val="Heading3unnumbered"/>
      </w:pPr>
      <w:r w:rsidRPr="006231D3">
        <w:t>Committee members present</w:t>
      </w:r>
    </w:p>
    <w:p w14:paraId="40B88D96" w14:textId="0534DC7C" w:rsidR="00F26D07" w:rsidRDefault="00F26D07" w:rsidP="00F26D07">
      <w:pPr>
        <w:pStyle w:val="Paragraph"/>
      </w:pPr>
      <w:r>
        <w:t>Professor Stephen O’Brien (Chair)</w:t>
      </w:r>
      <w:r>
        <w:tab/>
      </w:r>
      <w:r>
        <w:tab/>
      </w:r>
      <w:r>
        <w:tab/>
        <w:t>Present for all items</w:t>
      </w:r>
    </w:p>
    <w:p w14:paraId="031C7AFB" w14:textId="77777777" w:rsidR="00F26D07" w:rsidRDefault="00F26D07" w:rsidP="00F26D07">
      <w:pPr>
        <w:pStyle w:val="Paragraph"/>
      </w:pPr>
      <w:r>
        <w:t>Dr Peter Selby (Vice Chair)</w:t>
      </w:r>
      <w:r>
        <w:tab/>
      </w:r>
      <w:r>
        <w:tab/>
      </w:r>
      <w:r>
        <w:tab/>
      </w:r>
      <w:r>
        <w:tab/>
        <w:t>Present for all items</w:t>
      </w:r>
    </w:p>
    <w:p w14:paraId="6F56BA9D" w14:textId="77777777" w:rsidR="00F26D07" w:rsidRDefault="00F26D07" w:rsidP="00F26D07">
      <w:pPr>
        <w:pStyle w:val="Paragraph"/>
      </w:pPr>
      <w:r>
        <w:t>Michael Chambers</w:t>
      </w:r>
      <w:r>
        <w:tab/>
      </w:r>
      <w:r>
        <w:tab/>
      </w:r>
      <w:r>
        <w:tab/>
      </w:r>
      <w:r>
        <w:tab/>
        <w:t>Present for all items</w:t>
      </w:r>
    </w:p>
    <w:p w14:paraId="6D4204DB" w14:textId="60975825" w:rsidR="00F26D07" w:rsidRDefault="00F26D07" w:rsidP="00F26D07">
      <w:pPr>
        <w:pStyle w:val="Paragraph"/>
      </w:pPr>
      <w:r>
        <w:t>Dr Prithwiraj Das</w:t>
      </w:r>
      <w:r>
        <w:tab/>
      </w:r>
      <w:r>
        <w:tab/>
      </w:r>
      <w:r>
        <w:tab/>
      </w:r>
      <w:r>
        <w:tab/>
      </w:r>
      <w:r w:rsidR="00CD1910">
        <w:t>Items</w:t>
      </w:r>
      <w:r w:rsidR="00016C29">
        <w:t xml:space="preserve"> 1 to 4.3.2</w:t>
      </w:r>
    </w:p>
    <w:p w14:paraId="18C12E16" w14:textId="77777777" w:rsidR="00F26D07" w:rsidRDefault="00F26D07" w:rsidP="00F26D07">
      <w:pPr>
        <w:pStyle w:val="Paragraph"/>
      </w:pPr>
      <w:r>
        <w:t xml:space="preserve">Dr David Foreman </w:t>
      </w:r>
      <w:r>
        <w:tab/>
      </w:r>
      <w:r>
        <w:tab/>
      </w:r>
      <w:r>
        <w:tab/>
      </w:r>
      <w:r>
        <w:tab/>
        <w:t>Present for all items</w:t>
      </w:r>
    </w:p>
    <w:p w14:paraId="4611C474" w14:textId="77777777" w:rsidR="00F26D07" w:rsidRDefault="00F26D07" w:rsidP="00F26D07">
      <w:pPr>
        <w:pStyle w:val="Paragraph"/>
      </w:pPr>
      <w:r>
        <w:t>Dr Rob Forsyth</w:t>
      </w:r>
      <w:r>
        <w:tab/>
      </w:r>
      <w:r>
        <w:tab/>
      </w:r>
      <w:r>
        <w:tab/>
      </w:r>
      <w:r>
        <w:tab/>
        <w:t>Present for all items</w:t>
      </w:r>
    </w:p>
    <w:p w14:paraId="32AA7467" w14:textId="77777777" w:rsidR="00F26D07" w:rsidRDefault="00F26D07" w:rsidP="00F26D07">
      <w:pPr>
        <w:pStyle w:val="Paragraph"/>
      </w:pPr>
      <w:r>
        <w:t>Dr Natalie Hallas</w:t>
      </w:r>
      <w:r>
        <w:tab/>
      </w:r>
      <w:r>
        <w:tab/>
      </w:r>
      <w:r>
        <w:tab/>
      </w:r>
      <w:r>
        <w:tab/>
        <w:t>Present for all items</w:t>
      </w:r>
    </w:p>
    <w:p w14:paraId="50405A39" w14:textId="76E9FF22" w:rsidR="00F26D07" w:rsidRDefault="00F26D07" w:rsidP="00F26D07">
      <w:pPr>
        <w:pStyle w:val="Paragraph"/>
      </w:pPr>
      <w:r>
        <w:t>John Hampson</w:t>
      </w:r>
      <w:r>
        <w:tab/>
      </w:r>
      <w:r>
        <w:tab/>
      </w:r>
      <w:r>
        <w:tab/>
      </w:r>
      <w:r>
        <w:tab/>
      </w:r>
      <w:r w:rsidR="00CD1910">
        <w:t>I</w:t>
      </w:r>
      <w:r>
        <w:t>tems</w:t>
      </w:r>
      <w:r w:rsidR="00016C29">
        <w:t xml:space="preserve"> </w:t>
      </w:r>
      <w:r w:rsidR="00016C29" w:rsidRPr="00016C29">
        <w:t>1 to 4.3.2</w:t>
      </w:r>
    </w:p>
    <w:p w14:paraId="4FD22F7F" w14:textId="77777777" w:rsidR="00F26D07" w:rsidRDefault="00F26D07" w:rsidP="00F26D07">
      <w:pPr>
        <w:pStyle w:val="Paragraph"/>
      </w:pPr>
      <w:r>
        <w:t>Dr Nigel Langford</w:t>
      </w:r>
      <w:r>
        <w:tab/>
      </w:r>
      <w:r>
        <w:tab/>
      </w:r>
      <w:r>
        <w:tab/>
      </w:r>
      <w:r>
        <w:tab/>
        <w:t>Present for all items</w:t>
      </w:r>
    </w:p>
    <w:p w14:paraId="4D74FF77" w14:textId="77777777" w:rsidR="00F26D07" w:rsidRDefault="00F26D07" w:rsidP="00F26D07">
      <w:pPr>
        <w:pStyle w:val="Paragraph"/>
      </w:pPr>
      <w:r>
        <w:t>Dr Andrea Manca</w:t>
      </w:r>
      <w:r>
        <w:tab/>
      </w:r>
      <w:r>
        <w:tab/>
      </w:r>
      <w:r>
        <w:tab/>
      </w:r>
      <w:r>
        <w:tab/>
        <w:t>Present for all items</w:t>
      </w:r>
    </w:p>
    <w:p w14:paraId="1C795A64" w14:textId="77777777" w:rsidR="00F26D07" w:rsidRDefault="00F26D07" w:rsidP="00F26D07">
      <w:pPr>
        <w:pStyle w:val="Paragraph"/>
      </w:pPr>
      <w:r>
        <w:t>Iain McGowan</w:t>
      </w:r>
      <w:r>
        <w:tab/>
      </w:r>
      <w:r>
        <w:tab/>
      </w:r>
      <w:r>
        <w:tab/>
      </w:r>
      <w:r>
        <w:tab/>
        <w:t>Present for all items</w:t>
      </w:r>
    </w:p>
    <w:p w14:paraId="1796AC76" w14:textId="77777777" w:rsidR="00F26D07" w:rsidRDefault="00F26D07" w:rsidP="00F26D07">
      <w:pPr>
        <w:pStyle w:val="Paragraph"/>
      </w:pPr>
      <w:r>
        <w:t>Dr Richard Nicholas</w:t>
      </w:r>
      <w:r>
        <w:tab/>
      </w:r>
      <w:r>
        <w:tab/>
      </w:r>
      <w:r>
        <w:tab/>
      </w:r>
      <w:r>
        <w:tab/>
        <w:t>Present for all items</w:t>
      </w:r>
    </w:p>
    <w:p w14:paraId="10852A49" w14:textId="77777777" w:rsidR="00F26D07" w:rsidRDefault="00F26D07" w:rsidP="00F26D07">
      <w:pPr>
        <w:pStyle w:val="Paragraph"/>
      </w:pPr>
      <w:r>
        <w:t>Stella O’Brien</w:t>
      </w:r>
      <w:r>
        <w:tab/>
      </w:r>
      <w:r>
        <w:tab/>
      </w:r>
      <w:r>
        <w:tab/>
      </w:r>
      <w:r>
        <w:tab/>
        <w:t>Present for all items</w:t>
      </w:r>
    </w:p>
    <w:p w14:paraId="5FB3FD26" w14:textId="77777777" w:rsidR="00F26D07" w:rsidRDefault="00F26D07" w:rsidP="00F26D07">
      <w:pPr>
        <w:pStyle w:val="Paragraph"/>
      </w:pPr>
      <w:r>
        <w:t>Professor Subhash Pokhrel</w:t>
      </w:r>
      <w:r>
        <w:tab/>
      </w:r>
      <w:r>
        <w:tab/>
      </w:r>
      <w:r>
        <w:tab/>
      </w:r>
      <w:r>
        <w:tab/>
        <w:t>Present for all items</w:t>
      </w:r>
    </w:p>
    <w:p w14:paraId="1703715A" w14:textId="77777777" w:rsidR="00F26D07" w:rsidRDefault="00F26D07" w:rsidP="00F26D07">
      <w:pPr>
        <w:pStyle w:val="Paragraph"/>
      </w:pPr>
      <w:r>
        <w:t>Professor Andrew Renehan</w:t>
      </w:r>
      <w:r>
        <w:tab/>
      </w:r>
      <w:r>
        <w:tab/>
      </w:r>
      <w:r>
        <w:tab/>
      </w:r>
      <w:r>
        <w:tab/>
        <w:t>Present for all items</w:t>
      </w:r>
    </w:p>
    <w:p w14:paraId="7A20354D" w14:textId="77777777" w:rsidR="00F26D07" w:rsidRDefault="00F26D07" w:rsidP="00F26D07">
      <w:pPr>
        <w:pStyle w:val="Paragraph"/>
      </w:pPr>
      <w:r>
        <w:t>Professor Matthew Stevenson</w:t>
      </w:r>
      <w:r>
        <w:tab/>
      </w:r>
      <w:r>
        <w:tab/>
      </w:r>
      <w:r>
        <w:tab/>
      </w:r>
      <w:r>
        <w:tab/>
        <w:t>Present for all items</w:t>
      </w:r>
    </w:p>
    <w:p w14:paraId="40A9C03C" w14:textId="77777777" w:rsidR="00F26D07" w:rsidRDefault="00F26D07" w:rsidP="00F26D07">
      <w:pPr>
        <w:pStyle w:val="Paragraph"/>
      </w:pPr>
      <w:r>
        <w:t>Professor Paul Tappenden</w:t>
      </w:r>
      <w:r>
        <w:tab/>
      </w:r>
      <w:r>
        <w:tab/>
      </w:r>
      <w:r>
        <w:tab/>
      </w:r>
      <w:r>
        <w:tab/>
        <w:t>Present for all items</w:t>
      </w:r>
    </w:p>
    <w:p w14:paraId="028E2399" w14:textId="3F76B386" w:rsidR="000D1197" w:rsidRPr="00C7373D" w:rsidRDefault="00F26D07" w:rsidP="00D508F5">
      <w:pPr>
        <w:pStyle w:val="Paragraph"/>
      </w:pPr>
      <w:r>
        <w:t>Dr Derek Ward</w:t>
      </w:r>
      <w:r>
        <w:tab/>
      </w:r>
      <w:r>
        <w:tab/>
      </w:r>
      <w:r>
        <w:tab/>
      </w:r>
      <w:r>
        <w:tab/>
        <w:t>Present for all items</w:t>
      </w:r>
    </w:p>
    <w:p w14:paraId="21F84866" w14:textId="41407C5F" w:rsidR="002B5720" w:rsidRDefault="00BA4EAD" w:rsidP="003E65BA">
      <w:pPr>
        <w:pStyle w:val="Heading3unnumbered"/>
      </w:pPr>
      <w:r w:rsidRPr="006231D3">
        <w:t xml:space="preserve">NICE staff </w:t>
      </w:r>
      <w:r w:rsidRPr="00FD0266">
        <w:t>present</w:t>
      </w:r>
    </w:p>
    <w:p w14:paraId="570A2D6A" w14:textId="1380C024" w:rsidR="00F26D07" w:rsidRDefault="00D508F5" w:rsidP="00F26D07">
      <w:pPr>
        <w:pStyle w:val="Paragraphnonumbers"/>
        <w:rPr>
          <w:lang w:eastAsia="en-US"/>
        </w:rPr>
      </w:pPr>
      <w:r w:rsidRPr="00D508F5">
        <w:rPr>
          <w:lang w:eastAsia="en-US"/>
        </w:rPr>
        <w:t>Ross Dent</w:t>
      </w:r>
      <w:r w:rsidR="00F26D07">
        <w:rPr>
          <w:lang w:eastAsia="en-US"/>
        </w:rPr>
        <w:t xml:space="preserve">, </w:t>
      </w:r>
      <w:r w:rsidRPr="00D508F5">
        <w:rPr>
          <w:lang w:eastAsia="en-US"/>
        </w:rPr>
        <w:t>Associate Director</w:t>
      </w:r>
      <w:r w:rsidR="00F26D07">
        <w:rPr>
          <w:lang w:eastAsia="en-US"/>
        </w:rPr>
        <w:tab/>
      </w:r>
      <w:r w:rsidR="00F26D07">
        <w:rPr>
          <w:lang w:eastAsia="en-US"/>
        </w:rPr>
        <w:tab/>
      </w:r>
      <w:r w:rsidR="00F26D07">
        <w:rPr>
          <w:lang w:eastAsia="en-US"/>
        </w:rPr>
        <w:tab/>
      </w:r>
      <w:r w:rsidR="00F26D07">
        <w:rPr>
          <w:lang w:eastAsia="en-US"/>
        </w:rPr>
        <w:tab/>
      </w:r>
      <w:r>
        <w:rPr>
          <w:lang w:eastAsia="en-US"/>
        </w:rPr>
        <w:t>Items</w:t>
      </w:r>
      <w:r w:rsidR="00016C29">
        <w:rPr>
          <w:lang w:eastAsia="en-US"/>
        </w:rPr>
        <w:t xml:space="preserve"> 1 to 4.3.2</w:t>
      </w:r>
    </w:p>
    <w:p w14:paraId="3C7D2BE7" w14:textId="59CBE0DA" w:rsidR="00F26D07" w:rsidRDefault="00D508F5" w:rsidP="00F26D07">
      <w:pPr>
        <w:pStyle w:val="Paragraphnonumbers"/>
        <w:rPr>
          <w:lang w:eastAsia="en-US"/>
        </w:rPr>
      </w:pPr>
      <w:r w:rsidRPr="00D508F5">
        <w:rPr>
          <w:lang w:eastAsia="en-US"/>
        </w:rPr>
        <w:t>Jasdeep Hayre</w:t>
      </w:r>
      <w:r w:rsidR="00F26D07">
        <w:rPr>
          <w:lang w:eastAsia="en-US"/>
        </w:rPr>
        <w:t xml:space="preserve">, </w:t>
      </w:r>
      <w:r w:rsidRPr="00D508F5">
        <w:rPr>
          <w:lang w:eastAsia="en-US"/>
        </w:rPr>
        <w:t>Associate Director</w:t>
      </w:r>
      <w:r w:rsidR="00F26D07">
        <w:rPr>
          <w:lang w:eastAsia="en-US"/>
        </w:rPr>
        <w:tab/>
      </w:r>
      <w:r w:rsidR="00F26D07">
        <w:rPr>
          <w:lang w:eastAsia="en-US"/>
        </w:rPr>
        <w:tab/>
      </w:r>
      <w:r w:rsidR="00F26D07">
        <w:rPr>
          <w:lang w:eastAsia="en-US"/>
        </w:rPr>
        <w:tab/>
      </w:r>
      <w:r w:rsidR="00F26D07">
        <w:rPr>
          <w:lang w:eastAsia="en-US"/>
        </w:rPr>
        <w:tab/>
      </w:r>
      <w:r>
        <w:rPr>
          <w:lang w:eastAsia="en-US"/>
        </w:rPr>
        <w:t>Items</w:t>
      </w:r>
      <w:r w:rsidR="00016C29">
        <w:rPr>
          <w:lang w:eastAsia="en-US"/>
        </w:rPr>
        <w:t xml:space="preserve"> 5 to 5.2.2</w:t>
      </w:r>
    </w:p>
    <w:p w14:paraId="290A0214" w14:textId="79E8E156" w:rsidR="00F26D07" w:rsidRDefault="00D508F5" w:rsidP="00F26D07">
      <w:pPr>
        <w:pStyle w:val="Paragraphnonumbers"/>
        <w:rPr>
          <w:lang w:eastAsia="en-US"/>
        </w:rPr>
      </w:pPr>
      <w:r w:rsidRPr="00D508F5">
        <w:rPr>
          <w:lang w:eastAsia="en-US"/>
        </w:rPr>
        <w:lastRenderedPageBreak/>
        <w:t>Louise Jafferally</w:t>
      </w:r>
      <w:r w:rsidR="00F26D07">
        <w:rPr>
          <w:lang w:eastAsia="en-US"/>
        </w:rPr>
        <w:t xml:space="preserve">, </w:t>
      </w:r>
      <w:r w:rsidR="004135D9">
        <w:rPr>
          <w:lang w:eastAsia="en-US"/>
        </w:rPr>
        <w:t>Project Manager</w:t>
      </w:r>
      <w:r w:rsidR="00F26D07">
        <w:rPr>
          <w:lang w:eastAsia="en-US"/>
        </w:rPr>
        <w:tab/>
      </w:r>
      <w:r w:rsidR="00F26D07">
        <w:rPr>
          <w:lang w:eastAsia="en-US"/>
        </w:rPr>
        <w:tab/>
      </w:r>
      <w:r w:rsidR="00F26D07">
        <w:rPr>
          <w:lang w:eastAsia="en-US"/>
        </w:rPr>
        <w:tab/>
      </w:r>
      <w:r w:rsidR="00F26D07">
        <w:rPr>
          <w:lang w:eastAsia="en-US"/>
        </w:rPr>
        <w:tab/>
      </w:r>
      <w:r w:rsidR="00950023">
        <w:rPr>
          <w:lang w:eastAsia="en-US"/>
        </w:rPr>
        <w:tab/>
      </w:r>
      <w:r w:rsidR="00016C29">
        <w:rPr>
          <w:lang w:eastAsia="en-US"/>
        </w:rPr>
        <w:t>Present for all i</w:t>
      </w:r>
      <w:r w:rsidR="004135D9">
        <w:rPr>
          <w:lang w:eastAsia="en-US"/>
        </w:rPr>
        <w:t>tems</w:t>
      </w:r>
    </w:p>
    <w:p w14:paraId="7FFE85D7" w14:textId="0E3942B6" w:rsidR="00F26D07" w:rsidRDefault="00D508F5" w:rsidP="00F26D07">
      <w:pPr>
        <w:pStyle w:val="Paragraphnonumbers"/>
        <w:rPr>
          <w:lang w:eastAsia="en-US"/>
        </w:rPr>
      </w:pPr>
      <w:r w:rsidRPr="00D508F5">
        <w:rPr>
          <w:lang w:eastAsia="en-US"/>
        </w:rPr>
        <w:t>Gavin Kenny</w:t>
      </w:r>
      <w:r w:rsidR="00F26D07">
        <w:rPr>
          <w:lang w:eastAsia="en-US"/>
        </w:rPr>
        <w:t xml:space="preserve">, </w:t>
      </w:r>
      <w:r w:rsidR="004135D9" w:rsidRPr="004135D9">
        <w:rPr>
          <w:lang w:eastAsia="en-US"/>
        </w:rPr>
        <w:t>Project Manager</w:t>
      </w:r>
      <w:r w:rsidR="00F26D07">
        <w:rPr>
          <w:lang w:eastAsia="en-US"/>
        </w:rPr>
        <w:tab/>
      </w:r>
      <w:r w:rsidR="00F26D07">
        <w:rPr>
          <w:lang w:eastAsia="en-US"/>
        </w:rPr>
        <w:tab/>
      </w:r>
      <w:r w:rsidR="00F26D07">
        <w:rPr>
          <w:lang w:eastAsia="en-US"/>
        </w:rPr>
        <w:tab/>
      </w:r>
      <w:r w:rsidR="00F26D07">
        <w:rPr>
          <w:lang w:eastAsia="en-US"/>
        </w:rPr>
        <w:tab/>
      </w:r>
      <w:r w:rsidR="00950023">
        <w:rPr>
          <w:lang w:eastAsia="en-US"/>
        </w:rPr>
        <w:tab/>
      </w:r>
      <w:r w:rsidR="002817E5" w:rsidRPr="002817E5">
        <w:rPr>
          <w:lang w:eastAsia="en-US"/>
        </w:rPr>
        <w:t>Items</w:t>
      </w:r>
      <w:r w:rsidR="00016C29">
        <w:rPr>
          <w:lang w:eastAsia="en-US"/>
        </w:rPr>
        <w:t xml:space="preserve"> 5 to 5.2.2</w:t>
      </w:r>
    </w:p>
    <w:p w14:paraId="62617B5F" w14:textId="4C3B9EE4" w:rsidR="00F26D07" w:rsidRDefault="00D508F5" w:rsidP="00F26D07">
      <w:pPr>
        <w:pStyle w:val="Paragraphnonumbers"/>
        <w:rPr>
          <w:lang w:eastAsia="en-US"/>
        </w:rPr>
      </w:pPr>
      <w:r w:rsidRPr="00D508F5">
        <w:rPr>
          <w:lang w:eastAsia="en-US"/>
        </w:rPr>
        <w:t>Alexandra Filby</w:t>
      </w:r>
      <w:r w:rsidR="00F26D07">
        <w:rPr>
          <w:lang w:eastAsia="en-US"/>
        </w:rPr>
        <w:t xml:space="preserve">, </w:t>
      </w:r>
      <w:r w:rsidR="004135D9" w:rsidRPr="004135D9">
        <w:rPr>
          <w:lang w:eastAsia="en-US"/>
        </w:rPr>
        <w:t>Health Technology Assessment Adviser</w:t>
      </w:r>
      <w:r w:rsidR="00F26D07">
        <w:rPr>
          <w:lang w:eastAsia="en-US"/>
        </w:rPr>
        <w:tab/>
      </w:r>
      <w:r w:rsidR="002817E5" w:rsidRPr="002817E5">
        <w:rPr>
          <w:lang w:eastAsia="en-US"/>
        </w:rPr>
        <w:t>Items</w:t>
      </w:r>
      <w:r w:rsidR="00016C29">
        <w:rPr>
          <w:lang w:eastAsia="en-US"/>
        </w:rPr>
        <w:t xml:space="preserve"> </w:t>
      </w:r>
      <w:r w:rsidR="00016C29" w:rsidRPr="00016C29">
        <w:rPr>
          <w:lang w:eastAsia="en-US"/>
        </w:rPr>
        <w:t>1 to 4.3.2</w:t>
      </w:r>
    </w:p>
    <w:p w14:paraId="50C6C580" w14:textId="645C949F" w:rsidR="00F26D07" w:rsidRDefault="002817E5" w:rsidP="00F26D07">
      <w:pPr>
        <w:pStyle w:val="Paragraphnonumbers"/>
        <w:rPr>
          <w:lang w:eastAsia="en-US"/>
        </w:rPr>
      </w:pPr>
      <w:r w:rsidRPr="002817E5">
        <w:rPr>
          <w:lang w:eastAsia="en-US"/>
        </w:rPr>
        <w:t>Charlie Hewitt</w:t>
      </w:r>
      <w:r w:rsidR="00F26D07">
        <w:rPr>
          <w:lang w:eastAsia="en-US"/>
        </w:rPr>
        <w:t xml:space="preserve">, </w:t>
      </w:r>
      <w:r w:rsidRPr="002817E5">
        <w:rPr>
          <w:lang w:eastAsia="en-US"/>
        </w:rPr>
        <w:t>Health Technology Assessment Adviser</w:t>
      </w:r>
      <w:r w:rsidR="00F26D07">
        <w:rPr>
          <w:lang w:eastAsia="en-US"/>
        </w:rPr>
        <w:tab/>
      </w:r>
      <w:r w:rsidRPr="002817E5">
        <w:rPr>
          <w:lang w:eastAsia="en-US"/>
        </w:rPr>
        <w:t>Items</w:t>
      </w:r>
      <w:r w:rsidR="006924B9">
        <w:rPr>
          <w:lang w:eastAsia="en-US"/>
        </w:rPr>
        <w:t xml:space="preserve"> </w:t>
      </w:r>
      <w:r w:rsidR="006924B9" w:rsidRPr="006924B9">
        <w:rPr>
          <w:lang w:eastAsia="en-US"/>
        </w:rPr>
        <w:t>5 to 5.2.2</w:t>
      </w:r>
    </w:p>
    <w:p w14:paraId="38E2AEC8" w14:textId="6B4AFF9B" w:rsidR="00950023" w:rsidRDefault="00950023" w:rsidP="00F26D07">
      <w:pPr>
        <w:pStyle w:val="Paragraphnonumbers"/>
        <w:rPr>
          <w:lang w:eastAsia="en-US"/>
        </w:rPr>
      </w:pPr>
      <w:r w:rsidRPr="006D057D">
        <w:rPr>
          <w:lang w:eastAsia="en-US"/>
        </w:rPr>
        <w:t>Caron Jones,</w:t>
      </w:r>
      <w:r w:rsidRPr="006D057D">
        <w:t xml:space="preserve"> </w:t>
      </w:r>
      <w:r w:rsidRPr="006D057D">
        <w:rPr>
          <w:lang w:eastAsia="en-US"/>
        </w:rPr>
        <w:t>Health Technology Assessment Adviser</w:t>
      </w:r>
      <w:r w:rsidRPr="006D057D">
        <w:rPr>
          <w:lang w:eastAsia="en-US"/>
        </w:rPr>
        <w:tab/>
      </w:r>
      <w:r w:rsidRPr="006D057D">
        <w:rPr>
          <w:lang w:eastAsia="en-US"/>
        </w:rPr>
        <w:tab/>
        <w:t>Items</w:t>
      </w:r>
      <w:r w:rsidR="006924B9">
        <w:rPr>
          <w:lang w:eastAsia="en-US"/>
        </w:rPr>
        <w:t xml:space="preserve"> </w:t>
      </w:r>
      <w:r w:rsidR="006924B9" w:rsidRPr="006924B9">
        <w:rPr>
          <w:lang w:eastAsia="en-US"/>
        </w:rPr>
        <w:t>5 to 5.2.2</w:t>
      </w:r>
    </w:p>
    <w:p w14:paraId="74939F1B" w14:textId="6AE011D7" w:rsidR="00F26D07" w:rsidRDefault="002817E5" w:rsidP="00F26D07">
      <w:pPr>
        <w:pStyle w:val="Paragraphnonumbers"/>
        <w:rPr>
          <w:lang w:eastAsia="en-US"/>
        </w:rPr>
      </w:pPr>
      <w:r w:rsidRPr="002817E5">
        <w:rPr>
          <w:lang w:eastAsia="en-US"/>
        </w:rPr>
        <w:t>Kirsty Pitt</w:t>
      </w:r>
      <w:r w:rsidR="00F26D07">
        <w:rPr>
          <w:lang w:eastAsia="en-US"/>
        </w:rPr>
        <w:t xml:space="preserve">, </w:t>
      </w:r>
      <w:r w:rsidRPr="002817E5">
        <w:rPr>
          <w:lang w:eastAsia="en-US"/>
        </w:rPr>
        <w:t>Health Technology Assessment Analyst</w:t>
      </w:r>
      <w:r w:rsidR="00F26D07">
        <w:rPr>
          <w:lang w:eastAsia="en-US"/>
        </w:rPr>
        <w:tab/>
      </w:r>
      <w:r w:rsidR="00F26D07">
        <w:rPr>
          <w:lang w:eastAsia="en-US"/>
        </w:rPr>
        <w:tab/>
      </w:r>
      <w:r w:rsidRPr="002817E5">
        <w:rPr>
          <w:lang w:eastAsia="en-US"/>
        </w:rPr>
        <w:t>Items</w:t>
      </w:r>
      <w:r w:rsidR="00016C29">
        <w:rPr>
          <w:lang w:eastAsia="en-US"/>
        </w:rPr>
        <w:t xml:space="preserve"> </w:t>
      </w:r>
      <w:r w:rsidR="00016C29" w:rsidRPr="00016C29">
        <w:rPr>
          <w:lang w:eastAsia="en-US"/>
        </w:rPr>
        <w:t>1 to 4.3.2</w:t>
      </w:r>
    </w:p>
    <w:p w14:paraId="5E4BC651" w14:textId="24059FE9" w:rsidR="00F26D07" w:rsidRDefault="00145130" w:rsidP="00F26D07">
      <w:pPr>
        <w:pStyle w:val="Paragraphnonumbers"/>
        <w:rPr>
          <w:lang w:eastAsia="en-US"/>
        </w:rPr>
      </w:pPr>
      <w:r w:rsidRPr="00145130">
        <w:rPr>
          <w:lang w:eastAsia="en-US"/>
        </w:rPr>
        <w:t>Nigel Gumbleton</w:t>
      </w:r>
      <w:r w:rsidR="00F26D07">
        <w:rPr>
          <w:lang w:eastAsia="en-US"/>
        </w:rPr>
        <w:t xml:space="preserve">, </w:t>
      </w:r>
      <w:bookmarkStart w:id="0" w:name="_Hlk82524947"/>
      <w:r w:rsidR="002817E5" w:rsidRPr="002817E5">
        <w:rPr>
          <w:lang w:eastAsia="en-US"/>
        </w:rPr>
        <w:t>Health Technology Assessment Analyst</w:t>
      </w:r>
      <w:r w:rsidR="00F26D07">
        <w:rPr>
          <w:lang w:eastAsia="en-US"/>
        </w:rPr>
        <w:tab/>
      </w:r>
      <w:r w:rsidR="002817E5">
        <w:rPr>
          <w:lang w:eastAsia="en-US"/>
        </w:rPr>
        <w:t>Items</w:t>
      </w:r>
      <w:bookmarkEnd w:id="0"/>
      <w:r w:rsidR="006924B9">
        <w:rPr>
          <w:lang w:eastAsia="en-US"/>
        </w:rPr>
        <w:t xml:space="preserve"> </w:t>
      </w:r>
      <w:r w:rsidR="006924B9" w:rsidRPr="006924B9">
        <w:rPr>
          <w:lang w:eastAsia="en-US"/>
        </w:rPr>
        <w:t>5 to 5.2.2</w:t>
      </w:r>
    </w:p>
    <w:p w14:paraId="38C214A2" w14:textId="2CAB860C" w:rsidR="00950023" w:rsidRDefault="00950023" w:rsidP="00F26D07">
      <w:pPr>
        <w:pStyle w:val="Paragraphnonumbers"/>
        <w:rPr>
          <w:lang w:eastAsia="en-US"/>
        </w:rPr>
      </w:pPr>
      <w:r w:rsidRPr="006D057D">
        <w:rPr>
          <w:lang w:eastAsia="en-US"/>
        </w:rPr>
        <w:t>Catherine Parker, Health Technology Assessment Analyst</w:t>
      </w:r>
      <w:r w:rsidRPr="006D057D">
        <w:rPr>
          <w:lang w:eastAsia="en-US"/>
        </w:rPr>
        <w:tab/>
        <w:t>Items</w:t>
      </w:r>
      <w:r w:rsidR="006924B9">
        <w:rPr>
          <w:lang w:eastAsia="en-US"/>
        </w:rPr>
        <w:t xml:space="preserve"> </w:t>
      </w:r>
      <w:r w:rsidR="006924B9" w:rsidRPr="006924B9">
        <w:rPr>
          <w:lang w:eastAsia="en-US"/>
        </w:rPr>
        <w:t>5 to 5.2.2</w:t>
      </w:r>
    </w:p>
    <w:p w14:paraId="04FA96D0" w14:textId="44496A5A" w:rsidR="00F97AD2" w:rsidRDefault="00F97AD2" w:rsidP="00F26D07">
      <w:pPr>
        <w:pStyle w:val="Paragraphnonumbers"/>
        <w:rPr>
          <w:lang w:eastAsia="en-US"/>
        </w:rPr>
      </w:pPr>
      <w:r w:rsidRPr="006D057D">
        <w:rPr>
          <w:lang w:eastAsia="en-US"/>
        </w:rPr>
        <w:t>Catrin Austin, Technical Analyst, Centre for Guidelines</w:t>
      </w:r>
      <w:r w:rsidRPr="006D057D">
        <w:rPr>
          <w:lang w:eastAsia="en-US"/>
        </w:rPr>
        <w:tab/>
        <w:t>Items</w:t>
      </w:r>
      <w:r w:rsidR="006924B9">
        <w:rPr>
          <w:lang w:eastAsia="en-US"/>
        </w:rPr>
        <w:t xml:space="preserve"> 1 to 4.3.2</w:t>
      </w:r>
    </w:p>
    <w:p w14:paraId="1C0406D7" w14:textId="2379963B" w:rsidR="00F26D07" w:rsidRDefault="002817E5" w:rsidP="00F26D07">
      <w:pPr>
        <w:pStyle w:val="Paragraphnonumbers"/>
        <w:rPr>
          <w:lang w:eastAsia="en-US"/>
        </w:rPr>
      </w:pPr>
      <w:r w:rsidRPr="002817E5">
        <w:rPr>
          <w:lang w:eastAsia="en-US"/>
        </w:rPr>
        <w:t>Benjamin Gregory</w:t>
      </w:r>
      <w:r w:rsidR="00F26D07">
        <w:rPr>
          <w:lang w:eastAsia="en-US"/>
        </w:rPr>
        <w:t xml:space="preserve">, </w:t>
      </w:r>
      <w:r w:rsidRPr="002817E5">
        <w:rPr>
          <w:lang w:eastAsia="en-US"/>
        </w:rPr>
        <w:t>Business Analyst, RIA</w:t>
      </w:r>
      <w:r w:rsidR="00F26D07">
        <w:rPr>
          <w:lang w:eastAsia="en-US"/>
        </w:rPr>
        <w:tab/>
      </w:r>
      <w:r w:rsidR="00F26D07">
        <w:rPr>
          <w:lang w:eastAsia="en-US"/>
        </w:rPr>
        <w:tab/>
      </w:r>
      <w:r w:rsidR="00950023">
        <w:rPr>
          <w:lang w:eastAsia="en-US"/>
        </w:rPr>
        <w:tab/>
      </w:r>
      <w:r w:rsidR="00CD1910">
        <w:rPr>
          <w:lang w:eastAsia="en-US"/>
        </w:rPr>
        <w:t>Present for all i</w:t>
      </w:r>
      <w:r>
        <w:rPr>
          <w:lang w:eastAsia="en-US"/>
        </w:rPr>
        <w:t>tems</w:t>
      </w:r>
    </w:p>
    <w:p w14:paraId="1A8DB108" w14:textId="0FA23AA2" w:rsidR="00F26D07" w:rsidRDefault="002817E5" w:rsidP="00F26D07">
      <w:pPr>
        <w:pStyle w:val="Paragraphnonumbers"/>
        <w:rPr>
          <w:lang w:eastAsia="en-US"/>
        </w:rPr>
      </w:pPr>
      <w:r w:rsidRPr="002817E5">
        <w:rPr>
          <w:lang w:eastAsia="en-US"/>
        </w:rPr>
        <w:t>Korin Knight</w:t>
      </w:r>
      <w:r w:rsidR="00F26D07">
        <w:rPr>
          <w:lang w:eastAsia="en-US"/>
        </w:rPr>
        <w:t xml:space="preserve">, </w:t>
      </w:r>
      <w:r w:rsidRPr="002817E5">
        <w:rPr>
          <w:lang w:eastAsia="en-US"/>
        </w:rPr>
        <w:t>Senior Medical Editor</w:t>
      </w:r>
      <w:r w:rsidR="00F26D07">
        <w:rPr>
          <w:lang w:eastAsia="en-US"/>
        </w:rPr>
        <w:tab/>
      </w:r>
      <w:r w:rsidR="00F26D07">
        <w:rPr>
          <w:lang w:eastAsia="en-US"/>
        </w:rPr>
        <w:tab/>
      </w:r>
      <w:r w:rsidR="00F26D07">
        <w:rPr>
          <w:lang w:eastAsia="en-US"/>
        </w:rPr>
        <w:tab/>
      </w:r>
      <w:r w:rsidR="00F26D07">
        <w:rPr>
          <w:lang w:eastAsia="en-US"/>
        </w:rPr>
        <w:tab/>
      </w:r>
      <w:r w:rsidR="00950023">
        <w:rPr>
          <w:lang w:eastAsia="en-US"/>
        </w:rPr>
        <w:tab/>
      </w:r>
      <w:r>
        <w:rPr>
          <w:lang w:eastAsia="en-US"/>
        </w:rPr>
        <w:t>Items</w:t>
      </w:r>
      <w:r w:rsidR="00016C29">
        <w:rPr>
          <w:lang w:eastAsia="en-US"/>
        </w:rPr>
        <w:t xml:space="preserve"> </w:t>
      </w:r>
      <w:r w:rsidR="00016C29" w:rsidRPr="00016C29">
        <w:rPr>
          <w:lang w:eastAsia="en-US"/>
        </w:rPr>
        <w:t>1 to 4.3.2</w:t>
      </w:r>
    </w:p>
    <w:p w14:paraId="61F013F6" w14:textId="079D69A7" w:rsidR="00F26D07" w:rsidRPr="00F26D07" w:rsidRDefault="002817E5" w:rsidP="00F26D07">
      <w:pPr>
        <w:pStyle w:val="Paragraphnonumbers"/>
        <w:rPr>
          <w:lang w:eastAsia="en-US"/>
        </w:rPr>
      </w:pPr>
      <w:r w:rsidRPr="002817E5">
        <w:rPr>
          <w:lang w:eastAsia="en-US"/>
        </w:rPr>
        <w:t>Emilene Coventry</w:t>
      </w:r>
      <w:r w:rsidR="00F26D07">
        <w:rPr>
          <w:lang w:eastAsia="en-US"/>
        </w:rPr>
        <w:t xml:space="preserve">, </w:t>
      </w:r>
      <w:r w:rsidRPr="002817E5">
        <w:rPr>
          <w:lang w:eastAsia="en-US"/>
        </w:rPr>
        <w:t>Senior Medical Editor</w:t>
      </w:r>
      <w:r w:rsidRPr="002817E5">
        <w:rPr>
          <w:lang w:eastAsia="en-US"/>
        </w:rPr>
        <w:tab/>
      </w:r>
      <w:r w:rsidR="00F26D07">
        <w:rPr>
          <w:lang w:eastAsia="en-US"/>
        </w:rPr>
        <w:tab/>
      </w:r>
      <w:r w:rsidR="00F26D07">
        <w:rPr>
          <w:lang w:eastAsia="en-US"/>
        </w:rPr>
        <w:tab/>
      </w:r>
      <w:r w:rsidR="00950023">
        <w:rPr>
          <w:lang w:eastAsia="en-US"/>
        </w:rPr>
        <w:tab/>
      </w:r>
      <w:r>
        <w:rPr>
          <w:lang w:eastAsia="en-US"/>
        </w:rPr>
        <w:t>Items</w:t>
      </w:r>
      <w:r w:rsidR="006924B9">
        <w:rPr>
          <w:lang w:eastAsia="en-US"/>
        </w:rPr>
        <w:t xml:space="preserve"> 5 to 5.2.2</w:t>
      </w:r>
    </w:p>
    <w:p w14:paraId="4CFE4427" w14:textId="73B97529" w:rsidR="00BA4EAD" w:rsidRDefault="00624241" w:rsidP="00C7373D">
      <w:pPr>
        <w:pStyle w:val="Paragraphnonumbers"/>
      </w:pPr>
      <w:r w:rsidRPr="00624241">
        <w:t>Ella Livingstone</w:t>
      </w:r>
      <w:r w:rsidR="00BA4EAD" w:rsidRPr="008937E0">
        <w:t xml:space="preserve">, </w:t>
      </w:r>
      <w:r w:rsidRPr="00624241">
        <w:t>Technical Adviser, Commercial Risk Assessment</w:t>
      </w:r>
      <w:r w:rsidR="00BA4EAD" w:rsidRPr="00205638">
        <w:tab/>
      </w:r>
      <w:r w:rsidR="00CD1910">
        <w:t xml:space="preserve">Present for all </w:t>
      </w:r>
      <w:r>
        <w:t>Items</w:t>
      </w:r>
    </w:p>
    <w:p w14:paraId="51896781" w14:textId="3077B49A" w:rsidR="002B5720" w:rsidRDefault="00624241" w:rsidP="00C7373D">
      <w:pPr>
        <w:pStyle w:val="Paragraphnonumbers"/>
      </w:pPr>
      <w:r w:rsidRPr="00624241">
        <w:t>Emily Eaton Turner</w:t>
      </w:r>
      <w:r w:rsidR="002B5720" w:rsidRPr="002B5720">
        <w:t xml:space="preserve">, </w:t>
      </w:r>
      <w:r w:rsidRPr="00624241">
        <w:t>Technical Adviser, Commercial Risk Assessment</w:t>
      </w:r>
      <w:r>
        <w:tab/>
        <w:t>Items</w:t>
      </w:r>
      <w:r w:rsidR="00016C29">
        <w:t xml:space="preserve"> </w:t>
      </w:r>
      <w:r w:rsidR="00016C29" w:rsidRPr="00016C29">
        <w:t>1 to 4.3.2</w:t>
      </w:r>
    </w:p>
    <w:p w14:paraId="1F54A9D0" w14:textId="06DBD6F8" w:rsidR="002B5720" w:rsidRDefault="00624241" w:rsidP="00624241">
      <w:pPr>
        <w:pStyle w:val="Paragraphnonumbers"/>
      </w:pPr>
      <w:r>
        <w:t>Claire Hawksworth, Technical Analyst, Evidence Generation</w:t>
      </w:r>
      <w:r>
        <w:tab/>
      </w:r>
      <w:r w:rsidR="00950023">
        <w:tab/>
      </w:r>
      <w:r>
        <w:t>Items</w:t>
      </w:r>
      <w:r w:rsidR="00007BDA">
        <w:t xml:space="preserve"> 4.1.3 to 4.3.</w:t>
      </w:r>
      <w:r w:rsidR="00016C29">
        <w:t>2</w:t>
      </w:r>
    </w:p>
    <w:p w14:paraId="0E036443" w14:textId="7D1900FE" w:rsidR="002B5720" w:rsidRDefault="00F97AD2" w:rsidP="00C7373D">
      <w:pPr>
        <w:pStyle w:val="Paragraphnonumbers"/>
      </w:pPr>
      <w:r w:rsidRPr="00F97AD2">
        <w:t>Mandy Tonkinson</w:t>
      </w:r>
      <w:r w:rsidR="002B5720" w:rsidRPr="002B5720">
        <w:t xml:space="preserve">, </w:t>
      </w:r>
      <w:r w:rsidR="00950023" w:rsidRPr="00950023">
        <w:t>Public Involvement Adviser, PIP</w:t>
      </w:r>
      <w:r w:rsidR="002B5720" w:rsidRPr="002B5720">
        <w:tab/>
      </w:r>
      <w:r w:rsidR="00682F9B">
        <w:tab/>
      </w:r>
      <w:r w:rsidR="00950023">
        <w:t>Items</w:t>
      </w:r>
      <w:r w:rsidR="00016C29">
        <w:t xml:space="preserve"> 1 to 4.2.1</w:t>
      </w:r>
    </w:p>
    <w:p w14:paraId="34464A87" w14:textId="34459D60" w:rsidR="006924B9" w:rsidRDefault="00950023" w:rsidP="00C7373D">
      <w:pPr>
        <w:pStyle w:val="Paragraphnonumbers"/>
      </w:pPr>
      <w:r>
        <w:t xml:space="preserve">Laura Marsden, </w:t>
      </w:r>
      <w:r w:rsidRPr="00950023">
        <w:t xml:space="preserve">Public Involvement Adviser, PIP </w:t>
      </w:r>
      <w:r w:rsidR="00FB7821">
        <w:tab/>
      </w:r>
      <w:r w:rsidR="00FB7821">
        <w:tab/>
        <w:t>Items</w:t>
      </w:r>
      <w:r>
        <w:tab/>
      </w:r>
      <w:r w:rsidR="006924B9">
        <w:t>5 to 5.1.3</w:t>
      </w:r>
    </w:p>
    <w:p w14:paraId="422D8FC3" w14:textId="7680CFF3" w:rsidR="006924B9" w:rsidRDefault="006924B9" w:rsidP="00C7373D">
      <w:pPr>
        <w:pStyle w:val="Paragraphnonumbers"/>
      </w:pPr>
      <w:r>
        <w:t>Lucinda Evans, Coordinator, MIP</w:t>
      </w:r>
      <w:r>
        <w:tab/>
      </w:r>
      <w:r>
        <w:tab/>
      </w:r>
      <w:r>
        <w:tab/>
      </w:r>
      <w:r>
        <w:tab/>
      </w:r>
      <w:r>
        <w:tab/>
        <w:t xml:space="preserve">Items </w:t>
      </w:r>
      <w:r w:rsidR="00704C79">
        <w:t>5 to 5.1.3</w:t>
      </w:r>
    </w:p>
    <w:p w14:paraId="0057E066" w14:textId="20AB8414" w:rsidR="00950023" w:rsidRDefault="006924B9" w:rsidP="00C7373D">
      <w:pPr>
        <w:pStyle w:val="Paragraphnonumbers"/>
      </w:pPr>
      <w:r>
        <w:t xml:space="preserve">Rosalee Mason, </w:t>
      </w:r>
      <w:r w:rsidRPr="006924B9">
        <w:t>Coordinator, MIP</w:t>
      </w:r>
      <w:r>
        <w:tab/>
      </w:r>
      <w:r>
        <w:tab/>
      </w:r>
      <w:r>
        <w:tab/>
      </w:r>
      <w:r>
        <w:tab/>
      </w:r>
      <w:r>
        <w:tab/>
        <w:t>Items 1 to 4.1.3</w:t>
      </w:r>
      <w:r w:rsidR="00950023">
        <w:tab/>
      </w:r>
      <w:r w:rsidR="00950023">
        <w:tab/>
      </w:r>
    </w:p>
    <w:p w14:paraId="3FD216FC" w14:textId="3ABF108B" w:rsidR="002B5720" w:rsidRDefault="00210FF6" w:rsidP="00C7373D">
      <w:pPr>
        <w:pStyle w:val="Paragraphnonumbers"/>
      </w:pPr>
      <w:r w:rsidRPr="00210FF6">
        <w:t>Gemma Smith</w:t>
      </w:r>
      <w:r w:rsidR="002B5720" w:rsidRPr="002B5720">
        <w:t xml:space="preserve">, </w:t>
      </w:r>
      <w:r w:rsidRPr="00210FF6">
        <w:t>Coordinator, COT</w:t>
      </w:r>
      <w:r w:rsidR="002B5720" w:rsidRPr="002B5720">
        <w:tab/>
      </w:r>
      <w:r w:rsidR="00682F9B">
        <w:tab/>
      </w:r>
      <w:r w:rsidR="00682F9B">
        <w:tab/>
      </w:r>
      <w:r w:rsidR="003A4E3F">
        <w:tab/>
      </w:r>
      <w:r w:rsidR="00FB7821">
        <w:tab/>
      </w:r>
      <w:r w:rsidR="002B5720" w:rsidRPr="002B5720">
        <w:t>Present for all items</w:t>
      </w:r>
    </w:p>
    <w:p w14:paraId="79C8A1AD" w14:textId="4EEA7678" w:rsidR="002B5720" w:rsidRDefault="00210FF6" w:rsidP="00C7373D">
      <w:pPr>
        <w:pStyle w:val="Paragraphnonumbers"/>
      </w:pPr>
      <w:r w:rsidRPr="00210FF6">
        <w:t>James Devine</w:t>
      </w:r>
      <w:r w:rsidR="002B5720" w:rsidRPr="002B5720">
        <w:t xml:space="preserve">, </w:t>
      </w:r>
      <w:r w:rsidRPr="00210FF6">
        <w:t>Coordinator, COT</w:t>
      </w:r>
      <w:r w:rsidR="002B5720" w:rsidRPr="002B5720">
        <w:tab/>
      </w:r>
      <w:r w:rsidR="00682F9B">
        <w:tab/>
      </w:r>
      <w:r w:rsidR="00682F9B">
        <w:tab/>
      </w:r>
      <w:r w:rsidR="003A4E3F">
        <w:tab/>
      </w:r>
      <w:r w:rsidR="00FB7821">
        <w:tab/>
      </w:r>
      <w:r w:rsidR="002B5720" w:rsidRPr="002B5720">
        <w:t>Present for all items</w:t>
      </w:r>
    </w:p>
    <w:p w14:paraId="1C066393" w14:textId="55834995" w:rsidR="002B5720" w:rsidRDefault="002A1592" w:rsidP="00C7373D">
      <w:pPr>
        <w:pStyle w:val="Paragraphnonumbers"/>
      </w:pPr>
      <w:r w:rsidRPr="002A1592">
        <w:t>Iain Cannell</w:t>
      </w:r>
      <w:r w:rsidR="002B5720" w:rsidRPr="002B5720">
        <w:t xml:space="preserve">, </w:t>
      </w:r>
      <w:r w:rsidR="00210FF6" w:rsidRPr="00210FF6">
        <w:t>Administrator, TA</w:t>
      </w:r>
      <w:r w:rsidR="002B5720" w:rsidRPr="002B5720">
        <w:tab/>
      </w:r>
      <w:r w:rsidR="00682F9B">
        <w:tab/>
      </w:r>
      <w:r w:rsidR="00682F9B">
        <w:tab/>
      </w:r>
      <w:r w:rsidR="003A4E3F">
        <w:tab/>
      </w:r>
      <w:r w:rsidR="00FB7821">
        <w:tab/>
      </w:r>
      <w:r w:rsidR="00210FF6">
        <w:t>Items</w:t>
      </w:r>
      <w:r w:rsidR="006924B9">
        <w:t xml:space="preserve"> 1 to 4.3.2</w:t>
      </w:r>
    </w:p>
    <w:p w14:paraId="3C26AD4F" w14:textId="4E58416C" w:rsidR="002B5720" w:rsidRDefault="002A1592" w:rsidP="00C7373D">
      <w:pPr>
        <w:pStyle w:val="Paragraphnonumbers"/>
      </w:pPr>
      <w:r w:rsidRPr="002A1592">
        <w:t>Ismahan Abdullah</w:t>
      </w:r>
      <w:r w:rsidR="002B5720" w:rsidRPr="002B5720">
        <w:t>,</w:t>
      </w:r>
      <w:r w:rsidR="00210FF6" w:rsidRPr="00210FF6">
        <w:t xml:space="preserve"> Administrator, TA</w:t>
      </w:r>
      <w:r w:rsidR="002B5720" w:rsidRPr="002B5720">
        <w:tab/>
      </w:r>
      <w:r w:rsidR="00682F9B">
        <w:tab/>
      </w:r>
      <w:r w:rsidR="00682F9B">
        <w:tab/>
      </w:r>
      <w:r w:rsidR="003A4E3F">
        <w:tab/>
      </w:r>
      <w:r w:rsidR="00FB7821">
        <w:tab/>
      </w:r>
      <w:r w:rsidR="00210FF6">
        <w:t>Items</w:t>
      </w:r>
      <w:r w:rsidR="00704C79">
        <w:t xml:space="preserve"> 5 to 5.2.2</w:t>
      </w:r>
    </w:p>
    <w:p w14:paraId="76A11833" w14:textId="7B45EC2E" w:rsidR="00BA4EAD" w:rsidRPr="006231D3" w:rsidRDefault="00950023" w:rsidP="003E65BA">
      <w:pPr>
        <w:pStyle w:val="Heading3unnumbered"/>
      </w:pPr>
      <w:bookmarkStart w:id="1" w:name="_Hlk1984286"/>
      <w:r>
        <w:t xml:space="preserve">External </w:t>
      </w:r>
      <w:r w:rsidR="006D057D">
        <w:t>r</w:t>
      </w:r>
      <w:r>
        <w:t xml:space="preserve">eview </w:t>
      </w:r>
      <w:r w:rsidR="006D057D">
        <w:t>g</w:t>
      </w:r>
      <w:r>
        <w:t xml:space="preserve">roup </w:t>
      </w:r>
      <w:r w:rsidR="00BA4EAD" w:rsidRPr="006231D3">
        <w:t>representatives present</w:t>
      </w:r>
    </w:p>
    <w:bookmarkEnd w:id="1"/>
    <w:p w14:paraId="1D2A60A1" w14:textId="0DCFC4FB" w:rsidR="00BA4EAD" w:rsidRPr="00085585" w:rsidRDefault="00FB7821" w:rsidP="00085585">
      <w:pPr>
        <w:pStyle w:val="Paragraphnonumbers"/>
      </w:pPr>
      <w:r w:rsidRPr="00FB7821">
        <w:t>Lorna Aucott</w:t>
      </w:r>
      <w:r w:rsidR="00BA4EAD" w:rsidRPr="00085585">
        <w:t xml:space="preserve">, </w:t>
      </w:r>
      <w:bookmarkStart w:id="2" w:name="_Hlk84839176"/>
      <w:r w:rsidRPr="00FB7821">
        <w:t>Aberdeen HTA Group</w:t>
      </w:r>
      <w:r w:rsidR="00682F9B">
        <w:tab/>
      </w:r>
      <w:r w:rsidR="00682F9B">
        <w:tab/>
      </w:r>
      <w:bookmarkEnd w:id="2"/>
      <w:r>
        <w:tab/>
      </w:r>
      <w:r>
        <w:tab/>
      </w:r>
      <w:r>
        <w:tab/>
        <w:t>Items</w:t>
      </w:r>
      <w:r w:rsidR="00704C79">
        <w:t xml:space="preserve"> 1 to 4.2.1</w:t>
      </w:r>
    </w:p>
    <w:p w14:paraId="7DC9BCF4" w14:textId="4CE4B296" w:rsidR="00085585" w:rsidRPr="00085585" w:rsidRDefault="00FB7821" w:rsidP="00085585">
      <w:pPr>
        <w:pStyle w:val="Paragraphnonumbers"/>
      </w:pPr>
      <w:r w:rsidRPr="00FB7821">
        <w:t>Charlotte Kennedy</w:t>
      </w:r>
      <w:r w:rsidR="00085585" w:rsidRPr="00085585">
        <w:t xml:space="preserve">, </w:t>
      </w:r>
      <w:r w:rsidRPr="00FB7821">
        <w:t>Aberdeen HTA Group</w:t>
      </w:r>
      <w:r w:rsidRPr="00FB7821">
        <w:tab/>
      </w:r>
      <w:r w:rsidR="00085585" w:rsidRPr="00085585">
        <w:tab/>
      </w:r>
      <w:r>
        <w:tab/>
        <w:t>Items</w:t>
      </w:r>
      <w:r w:rsidR="00704C79">
        <w:t xml:space="preserve"> </w:t>
      </w:r>
      <w:r w:rsidR="00704C79" w:rsidRPr="00704C79">
        <w:t>1 to 4.2.1</w:t>
      </w:r>
    </w:p>
    <w:p w14:paraId="3F62CCE2" w14:textId="7E914DAB" w:rsidR="00085585" w:rsidRDefault="00FB7821" w:rsidP="00FB7821">
      <w:pPr>
        <w:pStyle w:val="Paragraphnonumbers"/>
      </w:pPr>
      <w:r w:rsidRPr="00FB7821">
        <w:t>Graham Scotland</w:t>
      </w:r>
      <w:r w:rsidR="00085585" w:rsidRPr="00085585">
        <w:t xml:space="preserve">, </w:t>
      </w:r>
      <w:r w:rsidRPr="00FB7821">
        <w:t>Aberdeen HTA Grou</w:t>
      </w:r>
      <w:r>
        <w:t>p</w:t>
      </w:r>
      <w:r>
        <w:tab/>
      </w:r>
      <w:r>
        <w:tab/>
      </w:r>
      <w:r>
        <w:tab/>
        <w:t>Items</w:t>
      </w:r>
      <w:r w:rsidR="00704C79">
        <w:t xml:space="preserve"> </w:t>
      </w:r>
      <w:r w:rsidR="00704C79" w:rsidRPr="00704C79">
        <w:t>1 to 4.2.1</w:t>
      </w:r>
    </w:p>
    <w:p w14:paraId="32F2102F" w14:textId="77777777" w:rsidR="006D057D" w:rsidRDefault="00FB7821" w:rsidP="00FB7821">
      <w:pPr>
        <w:pStyle w:val="Paragraphnonumbers"/>
      </w:pPr>
      <w:r w:rsidRPr="00FB7821">
        <w:t xml:space="preserve">Joanne Lord, </w:t>
      </w:r>
      <w:r w:rsidR="006D057D" w:rsidRPr="006D057D">
        <w:t>Southampton Health Technology Assessment Centre (SHTAC)</w:t>
      </w:r>
    </w:p>
    <w:p w14:paraId="4B20827A" w14:textId="517AC526" w:rsidR="00FB7821" w:rsidRPr="00085585" w:rsidRDefault="00FB7821" w:rsidP="00FB7821">
      <w:pPr>
        <w:pStyle w:val="Paragraphnonumbers"/>
      </w:pPr>
      <w:r w:rsidRPr="00FB7821">
        <w:t>Items</w:t>
      </w:r>
      <w:r w:rsidR="00704C79">
        <w:t xml:space="preserve"> 5 to 5.1.3</w:t>
      </w:r>
    </w:p>
    <w:p w14:paraId="52DA21DD" w14:textId="77777777" w:rsidR="006D057D" w:rsidRDefault="00FB7821" w:rsidP="00085585">
      <w:pPr>
        <w:pStyle w:val="Paragraphnonumbers"/>
      </w:pPr>
      <w:bookmarkStart w:id="3" w:name="_Hlk82525310"/>
      <w:r w:rsidRPr="00FB7821">
        <w:t>Jonathan Shepherd</w:t>
      </w:r>
      <w:r w:rsidR="00085585" w:rsidRPr="00085585">
        <w:t xml:space="preserve">, </w:t>
      </w:r>
      <w:r w:rsidR="006D057D" w:rsidRPr="006D057D">
        <w:t>Southampton Health Technology Assessment Centre (SHTAC</w:t>
      </w:r>
      <w:r w:rsidR="006D057D">
        <w:t>)</w:t>
      </w:r>
    </w:p>
    <w:p w14:paraId="4C5AD7D6" w14:textId="35B27369" w:rsidR="00085585" w:rsidRPr="00085585" w:rsidRDefault="00FB7821" w:rsidP="00085585">
      <w:pPr>
        <w:pStyle w:val="Paragraphnonumbers"/>
      </w:pPr>
      <w:r>
        <w:t>Items</w:t>
      </w:r>
      <w:r w:rsidR="00704C79">
        <w:t xml:space="preserve"> </w:t>
      </w:r>
      <w:r w:rsidR="00704C79" w:rsidRPr="00704C79">
        <w:t>5 to 5.1.3</w:t>
      </w:r>
    </w:p>
    <w:bookmarkEnd w:id="3"/>
    <w:p w14:paraId="54170F7F" w14:textId="23BCA173" w:rsidR="00BA4EAD" w:rsidRDefault="00950023" w:rsidP="003E65BA">
      <w:pPr>
        <w:pStyle w:val="Heading3unnumbered"/>
      </w:pPr>
      <w:r>
        <w:lastRenderedPageBreak/>
        <w:t xml:space="preserve">Clinical &amp; </w:t>
      </w:r>
      <w:r w:rsidR="00FB7821">
        <w:t>patient ex</w:t>
      </w:r>
      <w:r w:rsidR="00BA4EAD" w:rsidRPr="006231D3">
        <w:t>perts present</w:t>
      </w:r>
    </w:p>
    <w:p w14:paraId="2BC57D78" w14:textId="024428DC" w:rsidR="00FB7821" w:rsidRPr="00085585" w:rsidRDefault="00FB7821" w:rsidP="00FB7821">
      <w:pPr>
        <w:pStyle w:val="Paragraphnonumbers"/>
      </w:pPr>
      <w:r>
        <w:t>Professor Peter Clark</w:t>
      </w:r>
      <w:r w:rsidRPr="00085585">
        <w:t xml:space="preserve">, </w:t>
      </w:r>
      <w:r w:rsidRPr="00FB7821">
        <w:t xml:space="preserve">National Clinical Lead for </w:t>
      </w:r>
      <w:r w:rsidR="006D057D">
        <w:t>C</w:t>
      </w:r>
      <w:r w:rsidRPr="00FB7821">
        <w:t>ancer drugs</w:t>
      </w:r>
      <w:r w:rsidR="006D057D">
        <w:t xml:space="preserve"> fund</w:t>
      </w:r>
      <w:r w:rsidRPr="00FB7821">
        <w:t>, NHS England</w:t>
      </w:r>
      <w:r>
        <w:t>, Items</w:t>
      </w:r>
      <w:r w:rsidR="00704C79">
        <w:t xml:space="preserve"> 1 to 4.3.2</w:t>
      </w:r>
    </w:p>
    <w:p w14:paraId="526B2F12" w14:textId="18572FF4" w:rsidR="00FB7821" w:rsidRPr="00085585" w:rsidRDefault="00FB7821" w:rsidP="00FB7821">
      <w:pPr>
        <w:pStyle w:val="Paragraphnonumbers"/>
      </w:pPr>
      <w:r w:rsidRPr="00FB7821">
        <w:t>Dr Mike Dennis</w:t>
      </w:r>
      <w:r w:rsidRPr="00085585">
        <w:t xml:space="preserve">, </w:t>
      </w:r>
      <w:r w:rsidRPr="00FB7821">
        <w:t>Consultant Haematologist</w:t>
      </w:r>
      <w:r w:rsidRPr="00085585">
        <w:t xml:space="preserve">, </w:t>
      </w:r>
      <w:r w:rsidR="00D931A4">
        <w:t>c</w:t>
      </w:r>
      <w:r w:rsidRPr="00FB7821">
        <w:t>linical expert</w:t>
      </w:r>
      <w:r>
        <w:t xml:space="preserve"> </w:t>
      </w:r>
      <w:r w:rsidRPr="00FB7821">
        <w:t>nominated by Royal College of Physicians</w:t>
      </w:r>
      <w:r>
        <w:t>, Items</w:t>
      </w:r>
      <w:r w:rsidR="00704C79">
        <w:t xml:space="preserve"> 1 to 4.2.1</w:t>
      </w:r>
    </w:p>
    <w:p w14:paraId="168A6E6E" w14:textId="393AE4E1" w:rsidR="00FB7821" w:rsidRPr="00FB7821" w:rsidRDefault="00FB7821" w:rsidP="00FB7821">
      <w:pPr>
        <w:pStyle w:val="Paragraphnonumbers"/>
      </w:pPr>
      <w:r w:rsidRPr="00FB7821">
        <w:t>Charlotte Martin</w:t>
      </w:r>
      <w:r w:rsidRPr="00085585">
        <w:t xml:space="preserve">, </w:t>
      </w:r>
      <w:r w:rsidRPr="00FB7821">
        <w:t>Patient expert nominated by Leukaemia Care</w:t>
      </w:r>
      <w:r>
        <w:t>, Items</w:t>
      </w:r>
      <w:r w:rsidR="00704C79">
        <w:t xml:space="preserve"> </w:t>
      </w:r>
      <w:r w:rsidR="00704C79" w:rsidRPr="00704C79">
        <w:t>1 to 4.2.1</w:t>
      </w:r>
    </w:p>
    <w:p w14:paraId="13BA646A" w14:textId="6467CC21" w:rsidR="00085585" w:rsidRPr="00085585" w:rsidRDefault="00FB7821" w:rsidP="00085585">
      <w:pPr>
        <w:pStyle w:val="Paragraphnonumbers"/>
      </w:pPr>
      <w:r w:rsidRPr="00FB7821">
        <w:t>Dr Elspeth Payne</w:t>
      </w:r>
      <w:r w:rsidR="00BA4EAD" w:rsidRPr="00085585">
        <w:t xml:space="preserve">, </w:t>
      </w:r>
      <w:r w:rsidRPr="00FB7821">
        <w:t>Associate Clinical Professor/Consultant haematologist</w:t>
      </w:r>
      <w:r w:rsidR="00BA4EAD" w:rsidRPr="00085585">
        <w:t xml:space="preserve">, </w:t>
      </w:r>
      <w:r w:rsidR="00D931A4">
        <w:t xml:space="preserve">clinical expert </w:t>
      </w:r>
      <w:r w:rsidR="00D931A4" w:rsidRPr="00D931A4">
        <w:t>nominated by The Royal College of Pathologists</w:t>
      </w:r>
      <w:r w:rsidR="00D931A4">
        <w:t xml:space="preserve">, </w:t>
      </w:r>
      <w:r>
        <w:t>Items</w:t>
      </w:r>
      <w:r w:rsidR="00704C79">
        <w:t xml:space="preserve"> </w:t>
      </w:r>
      <w:r w:rsidR="00704C79" w:rsidRPr="00704C79">
        <w:t>1 to 4.2.1</w:t>
      </w:r>
    </w:p>
    <w:p w14:paraId="70AAF1D9" w14:textId="60E7A6BD" w:rsidR="00BA4EAD" w:rsidRPr="00085585" w:rsidRDefault="00D931A4" w:rsidP="00085585">
      <w:pPr>
        <w:pStyle w:val="Paragraphnonumbers"/>
      </w:pPr>
      <w:r w:rsidRPr="00D931A4">
        <w:t>Dr Sonya Craig</w:t>
      </w:r>
      <w:r w:rsidR="00085585" w:rsidRPr="00085585">
        <w:t xml:space="preserve">, </w:t>
      </w:r>
      <w:r w:rsidRPr="00D931A4">
        <w:t xml:space="preserve">Consultant </w:t>
      </w:r>
      <w:r>
        <w:t xml:space="preserve">in </w:t>
      </w:r>
      <w:r w:rsidRPr="00D931A4">
        <w:t>Sleep and Respiratory Physician</w:t>
      </w:r>
      <w:r>
        <w:t xml:space="preserve">, clinical expert </w:t>
      </w:r>
      <w:r w:rsidRPr="00D931A4">
        <w:t>nominated by British Thoracic Society</w:t>
      </w:r>
      <w:r>
        <w:t xml:space="preserve">, </w:t>
      </w:r>
      <w:r w:rsidR="00FB7821">
        <w:t>Items</w:t>
      </w:r>
      <w:r w:rsidR="00704C79">
        <w:t xml:space="preserve"> </w:t>
      </w:r>
      <w:bookmarkStart w:id="4" w:name="_Hlk84845735"/>
      <w:r w:rsidR="00704C79">
        <w:t xml:space="preserve">5 to </w:t>
      </w:r>
      <w:r w:rsidR="00140F8F">
        <w:t>5.1.3</w:t>
      </w:r>
      <w:bookmarkEnd w:id="4"/>
    </w:p>
    <w:p w14:paraId="690D0CA3" w14:textId="5C35DE71" w:rsidR="00085585" w:rsidRPr="00085585" w:rsidRDefault="00D931A4" w:rsidP="00085585">
      <w:pPr>
        <w:pStyle w:val="Paragraphnonumbers"/>
      </w:pPr>
      <w:r w:rsidRPr="00D931A4">
        <w:t>Graham Hill</w:t>
      </w:r>
      <w:r w:rsidR="00085585" w:rsidRPr="00085585">
        <w:t xml:space="preserve">, </w:t>
      </w:r>
      <w:r w:rsidRPr="00D931A4">
        <w:t>Patient expert nominated by Sleep Apnoea Trust Association (SATA)</w:t>
      </w:r>
      <w:r>
        <w:t xml:space="preserve">, </w:t>
      </w:r>
      <w:r w:rsidR="00FB7821">
        <w:t>Items</w:t>
      </w:r>
      <w:r w:rsidR="00140F8F">
        <w:t xml:space="preserve"> </w:t>
      </w:r>
      <w:r w:rsidR="00140F8F" w:rsidRPr="00140F8F">
        <w:t>5 to 5.1.3</w:t>
      </w:r>
    </w:p>
    <w:p w14:paraId="2C665CC4" w14:textId="2F2216B7" w:rsidR="007A62FE" w:rsidRDefault="00D931A4" w:rsidP="00085585">
      <w:pPr>
        <w:pStyle w:val="Paragraphnonumbers"/>
        <w:rPr>
          <w:highlight w:val="yellow"/>
        </w:rPr>
      </w:pPr>
      <w:r w:rsidRPr="00D931A4">
        <w:t>Dr Ari Manuel</w:t>
      </w:r>
      <w:r w:rsidR="00085585" w:rsidRPr="00085585">
        <w:t xml:space="preserve">, </w:t>
      </w:r>
      <w:r w:rsidR="00FA3D6D" w:rsidRPr="00FA3D6D">
        <w:t>Consultant in Sleep Medicine</w:t>
      </w:r>
      <w:r w:rsidR="00085585" w:rsidRPr="00085585">
        <w:t xml:space="preserve">, </w:t>
      </w:r>
      <w:r w:rsidR="00FA3D6D">
        <w:t xml:space="preserve">clinical expert </w:t>
      </w:r>
      <w:r w:rsidR="00FA3D6D" w:rsidRPr="00FA3D6D">
        <w:t>nominated by Lincoln Medical</w:t>
      </w:r>
      <w:r w:rsidR="00FA3D6D">
        <w:t xml:space="preserve">, </w:t>
      </w:r>
      <w:r w:rsidR="00FB7821">
        <w:t>Items</w:t>
      </w:r>
      <w:r w:rsidR="007A62FE">
        <w:t xml:space="preserve"> </w:t>
      </w:r>
      <w:r w:rsidR="00140F8F" w:rsidRPr="00140F8F">
        <w:t>5 to 5.1.3</w:t>
      </w:r>
    </w:p>
    <w:p w14:paraId="1F94B8E0" w14:textId="77777777" w:rsidR="007A62FE" w:rsidRDefault="007A62FE">
      <w:pPr>
        <w:rPr>
          <w:rFonts w:eastAsia="Times New Roman"/>
          <w:sz w:val="24"/>
          <w:highlight w:val="yellow"/>
          <w:lang w:eastAsia="en-GB"/>
        </w:rPr>
      </w:pPr>
      <w:r>
        <w:rPr>
          <w:highlight w:val="yellow"/>
        </w:rPr>
        <w:br w:type="page"/>
      </w:r>
    </w:p>
    <w:p w14:paraId="72736E05" w14:textId="77777777" w:rsidR="00FB7821" w:rsidRDefault="00FB7821" w:rsidP="00085585">
      <w:pPr>
        <w:pStyle w:val="Paragraphnonumbers"/>
      </w:pPr>
    </w:p>
    <w:p w14:paraId="54BF8CFC" w14:textId="77777777" w:rsidR="00FD0266" w:rsidRDefault="00FD0266" w:rsidP="003E65BA">
      <w:pPr>
        <w:pStyle w:val="Heading2"/>
      </w:pPr>
      <w:r>
        <w:t>Minutes</w:t>
      </w:r>
    </w:p>
    <w:p w14:paraId="53907F4E" w14:textId="77777777" w:rsidR="00463336" w:rsidRPr="00085585" w:rsidRDefault="00463336" w:rsidP="003E65BA">
      <w:pPr>
        <w:pStyle w:val="Heading3"/>
      </w:pPr>
      <w:bookmarkStart w:id="5" w:name="_Hlk72144168"/>
      <w:r w:rsidRPr="00085585">
        <w:t xml:space="preserve">Introduction to </w:t>
      </w:r>
      <w:r w:rsidRPr="00CB14E1">
        <w:t>the</w:t>
      </w:r>
      <w:r w:rsidRPr="00085585">
        <w:t xml:space="preserve"> meeting</w:t>
      </w:r>
    </w:p>
    <w:bookmarkEnd w:id="5"/>
    <w:p w14:paraId="6970B26B" w14:textId="3C4D182F" w:rsidR="00C978CB" w:rsidRPr="00C978CB" w:rsidRDefault="00C978CB">
      <w:pPr>
        <w:pStyle w:val="Level2numbered"/>
      </w:pPr>
      <w:r w:rsidRPr="00A82301">
        <w:t xml:space="preserve">The chair </w:t>
      </w:r>
      <w:r w:rsidR="007A62FE">
        <w:t xml:space="preserve">Professor Stephen O’Brien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23799FF8" w14:textId="2FEB3E02" w:rsidR="00A82301" w:rsidRPr="00A82301" w:rsidRDefault="00A82301" w:rsidP="00F57A78">
      <w:pPr>
        <w:pStyle w:val="Level2numbered"/>
      </w:pPr>
      <w:r>
        <w:t xml:space="preserve">The chair noted </w:t>
      </w:r>
      <w:r w:rsidR="000E1E85">
        <w:t xml:space="preserve">committee member </w:t>
      </w:r>
      <w:r>
        <w:t>apologies</w:t>
      </w:r>
      <w:r w:rsidR="000E1E85">
        <w:t>.</w:t>
      </w:r>
    </w:p>
    <w:p w14:paraId="0BFAB28E" w14:textId="77777777" w:rsidR="003E5516" w:rsidRDefault="00DC1F86" w:rsidP="003E65BA">
      <w:pPr>
        <w:pStyle w:val="Heading3"/>
      </w:pPr>
      <w:r w:rsidRPr="00C015B8">
        <w:t>N</w:t>
      </w:r>
      <w:r w:rsidR="007507BD" w:rsidRPr="00C015B8">
        <w:t xml:space="preserve">ews and </w:t>
      </w:r>
      <w:r w:rsidRPr="00C015B8">
        <w:t>announcements</w:t>
      </w:r>
    </w:p>
    <w:p w14:paraId="2BA0B3AD" w14:textId="5353615F" w:rsidR="00C015B8" w:rsidRPr="00205638" w:rsidRDefault="000E1E85">
      <w:pPr>
        <w:pStyle w:val="Level2numbered"/>
      </w:pPr>
      <w:r>
        <w:t>None</w:t>
      </w:r>
    </w:p>
    <w:p w14:paraId="4F19AF44"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27659F1E" w14:textId="2D4D98F2"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CF4BB3">
        <w:t>Wednesday 11 August 2021.</w:t>
      </w:r>
      <w:r w:rsidR="00205638" w:rsidRPr="005E2873">
        <w:rPr>
          <w:highlight w:val="lightGray"/>
        </w:rPr>
        <w:t xml:space="preserve"> </w:t>
      </w:r>
    </w:p>
    <w:p w14:paraId="21117B94" w14:textId="00B2E892" w:rsidR="00A269AF" w:rsidRPr="00205638" w:rsidRDefault="000E1C78" w:rsidP="000E1C78">
      <w:pPr>
        <w:pStyle w:val="Heading3"/>
      </w:pPr>
      <w:r>
        <w:t>Appraisal</w:t>
      </w:r>
      <w:r w:rsidR="00A269AF" w:rsidRPr="00205638">
        <w:t xml:space="preserve"> of </w:t>
      </w:r>
      <w:r w:rsidR="00CD1910">
        <w:rPr>
          <w:bCs w:val="0"/>
        </w:rPr>
        <w:t>v</w:t>
      </w:r>
      <w:r w:rsidRPr="000E1C78">
        <w:rPr>
          <w:bCs w:val="0"/>
        </w:rPr>
        <w:t>enetoclax with a hypomethylating agent or low dose cytarabine for untreated acute myeloid leukaemia when intensive chemotherapy is unsuitable (ID1564)</w:t>
      </w:r>
    </w:p>
    <w:p w14:paraId="36BE906E" w14:textId="77777777" w:rsidR="00947812" w:rsidRPr="000C4E08" w:rsidRDefault="001662DA" w:rsidP="00F57A78">
      <w:pPr>
        <w:pStyle w:val="Level2numbered"/>
      </w:pPr>
      <w:r w:rsidRPr="00031524">
        <w:t>Part</w:t>
      </w:r>
      <w:r w:rsidRPr="000C4E08">
        <w:t xml:space="preserve"> 1 – Open session</w:t>
      </w:r>
    </w:p>
    <w:p w14:paraId="47B79BDF" w14:textId="0047AB4F" w:rsidR="007D0D24" w:rsidRPr="00205638" w:rsidRDefault="002F5606" w:rsidP="007A62FE">
      <w:pPr>
        <w:pStyle w:val="Level3numbered"/>
        <w:ind w:left="2155" w:hanging="737"/>
      </w:pPr>
      <w:r w:rsidRPr="00205638">
        <w:t xml:space="preserve">The </w:t>
      </w:r>
      <w:r w:rsidR="00DA7E81" w:rsidRPr="00031524">
        <w:t>chair</w:t>
      </w:r>
      <w:r w:rsidRPr="00205638">
        <w:t xml:space="preserve"> </w:t>
      </w:r>
      <w:r w:rsidR="00140F8F">
        <w:t xml:space="preserve">Professor Stephen O’Brien </w:t>
      </w:r>
      <w:r w:rsidRPr="002C258D">
        <w:t>welcomed</w:t>
      </w:r>
      <w:r w:rsidRPr="00205638">
        <w:t xml:space="preserve"> the invited</w:t>
      </w:r>
      <w:r w:rsidR="000E1C78">
        <w:t xml:space="preserve"> clinical &amp; patient </w:t>
      </w:r>
      <w:r w:rsidRPr="00205638">
        <w:t>experts</w:t>
      </w:r>
      <w:r w:rsidR="00402715" w:rsidRPr="00205638">
        <w:t xml:space="preserve">, </w:t>
      </w:r>
      <w:r w:rsidR="000E1C78" w:rsidRPr="000E1C78">
        <w:t xml:space="preserve">National Clinical </w:t>
      </w:r>
      <w:r w:rsidR="007A62FE">
        <w:t>l</w:t>
      </w:r>
      <w:r w:rsidR="000E1C78" w:rsidRPr="000E1C78">
        <w:t>ead for cancer drugs</w:t>
      </w:r>
      <w:r w:rsidR="000E1C78">
        <w:t xml:space="preserve"> fund, </w:t>
      </w:r>
      <w:r w:rsidR="00F95663" w:rsidRPr="00205638">
        <w:t xml:space="preserve">external </w:t>
      </w:r>
      <w:r w:rsidR="000E1C78">
        <w:t xml:space="preserve">review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0E1C78">
        <w:t>AbbVie.</w:t>
      </w:r>
      <w:r w:rsidR="00377867">
        <w:t xml:space="preserve"> </w:t>
      </w:r>
    </w:p>
    <w:p w14:paraId="69E39C51" w14:textId="18212978" w:rsidR="004E02E2" w:rsidRPr="007A62FE" w:rsidRDefault="002F5606" w:rsidP="007A62FE">
      <w:pPr>
        <w:pStyle w:val="Level3numbered"/>
        <w:ind w:left="2155" w:hanging="737"/>
      </w:pPr>
      <w:r w:rsidRPr="007A62FE">
        <w:t xml:space="preserve">The </w:t>
      </w:r>
      <w:r w:rsidR="00DA7E81" w:rsidRPr="007A62FE">
        <w:t>chair</w:t>
      </w:r>
      <w:r w:rsidRPr="007A62FE">
        <w:t xml:space="preserve"> asked all committee members</w:t>
      </w:r>
      <w:r w:rsidR="00903E68" w:rsidRPr="007A62FE">
        <w:t>,</w:t>
      </w:r>
      <w:r w:rsidRPr="007A62FE">
        <w:t xml:space="preserve"> </w:t>
      </w:r>
      <w:r w:rsidR="000E1C78" w:rsidRPr="007A62FE">
        <w:t xml:space="preserve">clinical &amp; patient experts, National Clinical </w:t>
      </w:r>
      <w:r w:rsidR="007A62FE" w:rsidRPr="007A62FE">
        <w:t>l</w:t>
      </w:r>
      <w:r w:rsidR="000E1C78" w:rsidRPr="007A62FE">
        <w:t>ead for cancer drugs fund, external review group representatives</w:t>
      </w:r>
      <w:r w:rsidR="00DA7E81" w:rsidRPr="007A62FE">
        <w:t xml:space="preserve"> and </w:t>
      </w:r>
      <w:r w:rsidR="00903E68" w:rsidRPr="007A62FE">
        <w:t xml:space="preserve">NICE staff </w:t>
      </w:r>
      <w:r w:rsidR="00DA7E81" w:rsidRPr="007A62FE">
        <w:t xml:space="preserve">present </w:t>
      </w:r>
      <w:r w:rsidRPr="007A62FE">
        <w:t>to declare any relevant interests</w:t>
      </w:r>
      <w:r w:rsidR="00782C9C" w:rsidRPr="007A62FE">
        <w:t xml:space="preserve"> in relation to </w:t>
      </w:r>
      <w:r w:rsidR="00EA7444" w:rsidRPr="007A62FE">
        <w:t xml:space="preserve">the </w:t>
      </w:r>
      <w:r w:rsidR="00DA7E81" w:rsidRPr="007A62FE">
        <w:t>item</w:t>
      </w:r>
      <w:r w:rsidR="00EA7444" w:rsidRPr="007A62FE">
        <w:t xml:space="preserve"> being considered.</w:t>
      </w:r>
      <w:r w:rsidR="00402715" w:rsidRPr="007A62FE">
        <w:t xml:space="preserve"> </w:t>
      </w:r>
    </w:p>
    <w:p w14:paraId="1784C071" w14:textId="750CD5EE" w:rsidR="000E1C78" w:rsidRDefault="000E1C78" w:rsidP="000E1C78">
      <w:pPr>
        <w:pStyle w:val="Bulletindent1"/>
        <w:spacing w:after="0"/>
        <w:ind w:left="2269"/>
      </w:pPr>
      <w:bookmarkStart w:id="6" w:name="_Hlk72146417"/>
      <w:bookmarkStart w:id="7" w:name="_Hlk82529601"/>
      <w:r>
        <w:t xml:space="preserve">Committee member </w:t>
      </w:r>
      <w:r w:rsidRPr="000E1C78">
        <w:t xml:space="preserve">Michael Chambers declared financial interests as he has attended an </w:t>
      </w:r>
      <w:r w:rsidR="00CD1910">
        <w:t>a</w:t>
      </w:r>
      <w:r w:rsidRPr="000E1C78">
        <w:t>dvisory Board for Pfizer in an unrelated disease area.</w:t>
      </w:r>
    </w:p>
    <w:bookmarkEnd w:id="6"/>
    <w:p w14:paraId="48FF260B" w14:textId="1EAAA998" w:rsidR="000E1C78" w:rsidRDefault="000E1C78" w:rsidP="000E1C78">
      <w:pPr>
        <w:pStyle w:val="Bulletindent1"/>
        <w:ind w:left="2269"/>
      </w:pPr>
      <w:r w:rsidRPr="000E1C78">
        <w:t>It was agreed that his declaration would not prevent</w:t>
      </w:r>
      <w:r>
        <w:t xml:space="preserve"> Michael</w:t>
      </w:r>
      <w:r w:rsidRPr="000E1C78">
        <w:t xml:space="preserve"> from participating in this section of the meeting.</w:t>
      </w:r>
    </w:p>
    <w:p w14:paraId="23DF85AB" w14:textId="24B1D6E3" w:rsidR="00CD1910" w:rsidRDefault="00CD1910" w:rsidP="00D475BD">
      <w:pPr>
        <w:pStyle w:val="Bulletindent1"/>
        <w:spacing w:after="0"/>
        <w:ind w:left="2269"/>
      </w:pPr>
      <w:r>
        <w:t xml:space="preserve">Nominated patient expert Charlotte </w:t>
      </w:r>
      <w:r w:rsidR="00D475BD">
        <w:t>M</w:t>
      </w:r>
      <w:r>
        <w:t>artin declared direct – non financial interests as she has been an employee of Leukaemia Care since June 2018.</w:t>
      </w:r>
    </w:p>
    <w:p w14:paraId="15A943F1" w14:textId="3474C106" w:rsidR="00CD1910" w:rsidRDefault="00CD1910" w:rsidP="000E1C78">
      <w:pPr>
        <w:pStyle w:val="Bulletindent1"/>
        <w:ind w:left="2269"/>
      </w:pPr>
      <w:bookmarkStart w:id="8" w:name="_Hlk84837931"/>
      <w:r>
        <w:lastRenderedPageBreak/>
        <w:t>It was agreed</w:t>
      </w:r>
      <w:r w:rsidR="00D475BD">
        <w:t xml:space="preserve"> that her declaration would not prevent Charlotte from providing expert advice to committee.</w:t>
      </w:r>
    </w:p>
    <w:bookmarkEnd w:id="8"/>
    <w:p w14:paraId="7E1DD5BF" w14:textId="079B7E18" w:rsidR="00D475BD" w:rsidRDefault="00D475BD" w:rsidP="00D475BD">
      <w:pPr>
        <w:pStyle w:val="Bulletindent1"/>
        <w:spacing w:after="0"/>
        <w:ind w:left="2269"/>
      </w:pPr>
      <w:r w:rsidRPr="00D475BD">
        <w:t>Nominated clinical expert Dr Elspeth Payne declared financial interests as she has received honoraria for talks and advisory boards from Celgene, a BMS company.</w:t>
      </w:r>
    </w:p>
    <w:p w14:paraId="734108E7" w14:textId="541C3354" w:rsidR="00D475BD" w:rsidRDefault="00D475BD" w:rsidP="00D475BD">
      <w:pPr>
        <w:pStyle w:val="Bulletindent1"/>
        <w:ind w:left="2269"/>
      </w:pPr>
      <w:r>
        <w:t>It</w:t>
      </w:r>
      <w:r w:rsidRPr="00D475BD">
        <w:t xml:space="preserve"> was agreed that her declaration would not prevent </w:t>
      </w:r>
      <w:r>
        <w:t>Dr Payne</w:t>
      </w:r>
      <w:r w:rsidRPr="00D475BD">
        <w:t xml:space="preserve"> from providing expert advice to committee.</w:t>
      </w:r>
    </w:p>
    <w:p w14:paraId="12E9EA04" w14:textId="74342455" w:rsidR="00D475BD" w:rsidRPr="000E1C78" w:rsidRDefault="00D475BD" w:rsidP="00007BDA">
      <w:pPr>
        <w:pStyle w:val="Bulletindent1"/>
        <w:ind w:left="2269"/>
      </w:pPr>
      <w:bookmarkStart w:id="9" w:name="_Hlk84841923"/>
      <w:r>
        <w:t>No further conflicts were declared for this Item.</w:t>
      </w:r>
    </w:p>
    <w:bookmarkEnd w:id="7"/>
    <w:bookmarkEnd w:id="9"/>
    <w:p w14:paraId="3C6652AF" w14:textId="4D9539B1" w:rsidR="009B1704" w:rsidRDefault="009B1704" w:rsidP="00B47FF3">
      <w:pPr>
        <w:pStyle w:val="Level3numbered"/>
        <w:ind w:left="2155" w:hanging="737"/>
      </w:pPr>
      <w:r w:rsidRPr="00C02D61">
        <w:t xml:space="preserve">The Chair </w:t>
      </w:r>
      <w:r w:rsidR="009E4E35">
        <w:t xml:space="preserve">led </w:t>
      </w:r>
      <w:r w:rsidR="00C04D2E">
        <w:t xml:space="preserve">a discussion </w:t>
      </w:r>
      <w:r w:rsidR="000E1C78">
        <w:t>of the evidence presented to the committee.</w:t>
      </w:r>
      <w:r w:rsidR="00C04D2E">
        <w:t xml:space="preserve"> This information was presented to the committee by </w:t>
      </w:r>
      <w:r w:rsidR="000E1C78">
        <w:t>Michael Chambers, Dr David Foreman and Stella O’Brien.</w:t>
      </w:r>
    </w:p>
    <w:p w14:paraId="3BDD550B" w14:textId="1F28AC40" w:rsidR="00B47FF3" w:rsidRDefault="00B47FF3" w:rsidP="00007BDA">
      <w:pPr>
        <w:pStyle w:val="Level2numbered"/>
      </w:pPr>
      <w:r w:rsidRPr="00B47FF3">
        <w:t xml:space="preserve">Part 2a – Closed session (members of the public were asked to leave the meeting). </w:t>
      </w:r>
    </w:p>
    <w:p w14:paraId="68DBCA5E" w14:textId="77777777" w:rsidR="00D22F90" w:rsidRPr="00E00AAB" w:rsidRDefault="00D22F90" w:rsidP="00B47FF3">
      <w:pPr>
        <w:pStyle w:val="Level3numbered"/>
        <w:ind w:left="2155" w:hanging="737"/>
      </w:pPr>
      <w:r w:rsidRPr="001F551E">
        <w:t>The committee discussed confidential information submitted for this item.</w:t>
      </w:r>
    </w:p>
    <w:p w14:paraId="52EF7640" w14:textId="63ACD5EE" w:rsidR="00D14E64" w:rsidRPr="001F551E" w:rsidRDefault="00D22F90" w:rsidP="00F57A78">
      <w:pPr>
        <w:pStyle w:val="Level2numbered"/>
      </w:pPr>
      <w:r w:rsidRPr="001F551E">
        <w:t>Part 2</w:t>
      </w:r>
      <w:r w:rsidR="00613786" w:rsidRPr="001F551E">
        <w:t xml:space="preserve">b – </w:t>
      </w:r>
      <w:r w:rsidRPr="001F551E">
        <w:t xml:space="preserve">Closed session (company representatives, </w:t>
      </w:r>
      <w:r w:rsidR="000E1C78">
        <w:t xml:space="preserve">clinical and patient </w:t>
      </w:r>
      <w:r w:rsidRPr="001F551E">
        <w:t xml:space="preserve">experts, </w:t>
      </w:r>
      <w:r w:rsidR="000E1C78">
        <w:t xml:space="preserve">and </w:t>
      </w:r>
      <w:r w:rsidR="00FF522D" w:rsidRPr="001F551E">
        <w:t xml:space="preserve">external </w:t>
      </w:r>
      <w:r w:rsidR="000E1C78">
        <w:t xml:space="preserve">review </w:t>
      </w:r>
      <w:r w:rsidR="00FF522D" w:rsidRPr="001F551E">
        <w:t xml:space="preserve">group </w:t>
      </w:r>
      <w:r w:rsidRPr="001F551E">
        <w:t>representatives were asked to leave the meeting)</w:t>
      </w:r>
    </w:p>
    <w:p w14:paraId="5DAEC4AF" w14:textId="4C5141CF" w:rsidR="00B47FF3" w:rsidRDefault="00D14E64" w:rsidP="00007BDA">
      <w:pPr>
        <w:pStyle w:val="Level3numbered"/>
        <w:ind w:left="2155" w:hanging="737"/>
      </w:pPr>
      <w:r w:rsidRPr="00205638">
        <w:t xml:space="preserve">The </w:t>
      </w:r>
      <w:r w:rsidR="003965A8" w:rsidRPr="00205638">
        <w:t>c</w:t>
      </w:r>
      <w:r w:rsidRPr="00205638">
        <w:t xml:space="preserve">ommittee then </w:t>
      </w:r>
      <w:r w:rsidR="00842ACF" w:rsidRPr="00205638">
        <w:t xml:space="preserve">agreed on the content of the </w:t>
      </w:r>
      <w:r w:rsidR="000E1C78">
        <w:t>Appraisal Consultation Document (ACD) or Final Determination Document (FAD).</w:t>
      </w:r>
      <w:r w:rsidR="000E1C78" w:rsidRPr="00205638">
        <w:t xml:space="preserve"> The</w:t>
      </w:r>
      <w:r w:rsidR="00842ACF" w:rsidRPr="00205638">
        <w:t xml:space="preserve"> committee decision was reached</w:t>
      </w:r>
      <w:r w:rsidR="001420B9" w:rsidRPr="00205638">
        <w:t xml:space="preserve"> </w:t>
      </w:r>
      <w:r w:rsidR="000123DA">
        <w:t>through a vote by members.</w:t>
      </w:r>
    </w:p>
    <w:p w14:paraId="18B61FAF" w14:textId="3E2E9512" w:rsidR="009B1704" w:rsidRPr="000123DA" w:rsidRDefault="009B1704" w:rsidP="00007BDA">
      <w:pPr>
        <w:pStyle w:val="Level3numbered"/>
        <w:ind w:left="2155" w:hanging="737"/>
      </w:pPr>
      <w:r w:rsidRPr="00C02D61">
        <w:t xml:space="preserve">The committee asked the NICE technical team to prepare the </w:t>
      </w:r>
      <w:r w:rsidR="000E1C78">
        <w:t>Appraisal Consultation Document (ACD)</w:t>
      </w:r>
      <w:r w:rsidRPr="00C02D61">
        <w:t xml:space="preserve"> </w:t>
      </w:r>
      <w:r w:rsidR="000E1C78" w:rsidRPr="000E1C78">
        <w:t xml:space="preserve">or Final </w:t>
      </w:r>
      <w:r w:rsidR="00F4418B">
        <w:t xml:space="preserve">Appraisal </w:t>
      </w:r>
      <w:r w:rsidR="000E1C78" w:rsidRPr="000E1C78">
        <w:t>Determination</w:t>
      </w:r>
      <w:r w:rsidR="00967E8E">
        <w:t xml:space="preserve"> </w:t>
      </w:r>
      <w:r w:rsidR="000E1C78" w:rsidRPr="000E1C78">
        <w:t xml:space="preserve">(FAD). </w:t>
      </w:r>
      <w:r w:rsidRPr="00C02D61">
        <w:t>in line with their decisions.</w:t>
      </w:r>
    </w:p>
    <w:p w14:paraId="1DEA37D8" w14:textId="0B1EBBEA" w:rsidR="009B1704" w:rsidRPr="000123DA" w:rsidRDefault="000123DA" w:rsidP="005D0C5B">
      <w:pPr>
        <w:pStyle w:val="Bulletindent1"/>
        <w:ind w:left="2269"/>
      </w:pPr>
      <w:r>
        <w:t xml:space="preserve">Further </w:t>
      </w:r>
      <w:r w:rsidR="009B1704" w:rsidRPr="000123DA">
        <w:t>updates will be available on the topic webpage in due course</w:t>
      </w:r>
      <w:r w:rsidR="00BC6C1F" w:rsidRPr="000123DA">
        <w:t>:</w:t>
      </w:r>
      <w:r w:rsidR="009B1704" w:rsidRPr="000123DA">
        <w:t xml:space="preserve"> </w:t>
      </w:r>
      <w:hyperlink r:id="rId7" w:history="1">
        <w:r w:rsidR="005D0C5B" w:rsidRPr="00142121">
          <w:rPr>
            <w:rStyle w:val="Hyperlink"/>
          </w:rPr>
          <w:t>https://www.nice.org.uk/guidance/indevelopment/gid-ta10478</w:t>
        </w:r>
      </w:hyperlink>
      <w:r w:rsidR="005D0C5B">
        <w:t xml:space="preserve"> </w:t>
      </w:r>
      <w:r w:rsidR="005D0C5B" w:rsidRPr="005D0C5B">
        <w:t xml:space="preserve"> </w:t>
      </w:r>
    </w:p>
    <w:p w14:paraId="3D6D26F2" w14:textId="52451463" w:rsidR="00A269AF" w:rsidRPr="003E5516" w:rsidRDefault="00F4418B" w:rsidP="00F4418B">
      <w:pPr>
        <w:pStyle w:val="Heading3"/>
      </w:pPr>
      <w:r>
        <w:t>Appraisal</w:t>
      </w:r>
      <w:r w:rsidR="00A269AF">
        <w:t xml:space="preserve"> of </w:t>
      </w:r>
      <w:r w:rsidRPr="00F4418B">
        <w:rPr>
          <w:bCs w:val="0"/>
        </w:rPr>
        <w:t xml:space="preserve">solriamfetol for treating excessive waketime sleepiness caused by obstructive sleep apnoea </w:t>
      </w:r>
      <w:r w:rsidR="00665911">
        <w:rPr>
          <w:bCs w:val="0"/>
        </w:rPr>
        <w:t>[</w:t>
      </w:r>
      <w:r w:rsidRPr="00F4418B">
        <w:rPr>
          <w:bCs w:val="0"/>
        </w:rPr>
        <w:t>ID1499</w:t>
      </w:r>
      <w:r w:rsidR="00665911">
        <w:rPr>
          <w:bCs w:val="0"/>
        </w:rPr>
        <w:t>]</w:t>
      </w:r>
    </w:p>
    <w:p w14:paraId="1F7BE4B6" w14:textId="77777777" w:rsidR="00205638" w:rsidRPr="00EF1B45" w:rsidRDefault="00205638" w:rsidP="00F57A78">
      <w:pPr>
        <w:pStyle w:val="Level2numbered"/>
      </w:pPr>
      <w:r w:rsidRPr="00EF1B45">
        <w:t>Part 1 – Open session</w:t>
      </w:r>
    </w:p>
    <w:p w14:paraId="6F01E8F0" w14:textId="2509868D" w:rsidR="00205638" w:rsidRPr="00205638" w:rsidRDefault="00205638" w:rsidP="000123DA">
      <w:pPr>
        <w:pStyle w:val="Level3numbered"/>
        <w:ind w:left="2155" w:hanging="737"/>
      </w:pPr>
      <w:r w:rsidRPr="00205638">
        <w:t xml:space="preserve">The chair </w:t>
      </w:r>
      <w:r w:rsidR="000123DA">
        <w:t xml:space="preserve">Professor Stephen O’Brien </w:t>
      </w:r>
      <w:r w:rsidRPr="00205638">
        <w:t>welcomed the invited</w:t>
      </w:r>
      <w:r w:rsidR="00F4418B" w:rsidRPr="00F4418B">
        <w:t xml:space="preserve"> clinical &amp; patient experts, external review </w:t>
      </w:r>
      <w:r w:rsidRPr="00205638">
        <w:t xml:space="preserve">group representatives, members of the public and company representatives from </w:t>
      </w:r>
      <w:r w:rsidR="00F4418B" w:rsidRPr="00F4418B">
        <w:t>Jazz Pharmaceuticals</w:t>
      </w:r>
      <w:r w:rsidR="00F4418B">
        <w:t>.</w:t>
      </w:r>
    </w:p>
    <w:p w14:paraId="375242B0" w14:textId="3AFC22DE" w:rsidR="00205638" w:rsidRPr="00205638" w:rsidRDefault="00205638" w:rsidP="000123DA">
      <w:pPr>
        <w:pStyle w:val="Level3numbered"/>
        <w:ind w:left="2155" w:hanging="737"/>
      </w:pPr>
      <w:r w:rsidRPr="00205638">
        <w:t xml:space="preserve">The chair asked all committee members, </w:t>
      </w:r>
      <w:r w:rsidR="00F4418B" w:rsidRPr="00F4418B">
        <w:t xml:space="preserve">clinical &amp; patient experts, external review group representatives </w:t>
      </w:r>
      <w:r w:rsidRPr="00205638">
        <w:t xml:space="preserve">and NICE </w:t>
      </w:r>
      <w:r w:rsidRPr="002C258D">
        <w:t>staff</w:t>
      </w:r>
      <w:r w:rsidRPr="00205638">
        <w:t xml:space="preserve"> present to declare any relevant interests in relation to the item being considered. </w:t>
      </w:r>
    </w:p>
    <w:p w14:paraId="56C52E33" w14:textId="09E8F47C" w:rsidR="00F4418B" w:rsidRDefault="00F4418B" w:rsidP="00007BDA">
      <w:pPr>
        <w:pStyle w:val="Level3numbered"/>
        <w:numPr>
          <w:ilvl w:val="0"/>
          <w:numId w:val="10"/>
        </w:numPr>
        <w:spacing w:after="0"/>
        <w:rPr>
          <w:rFonts w:eastAsia="Times New Roman" w:cs="Times New Roman"/>
          <w:bCs w:val="0"/>
          <w:szCs w:val="24"/>
        </w:rPr>
      </w:pPr>
      <w:bookmarkStart w:id="10" w:name="_Hlk82529713"/>
      <w:r w:rsidRPr="00F4418B">
        <w:rPr>
          <w:rFonts w:eastAsia="Times New Roman" w:cs="Times New Roman"/>
          <w:bCs w:val="0"/>
          <w:szCs w:val="24"/>
        </w:rPr>
        <w:lastRenderedPageBreak/>
        <w:t>Committee member Michael Chambers declared financial interests as he has provided consultancy advice to Shire Pharmaceuticals [potential comparator], in disease areas unrelated to this appraisal and most recently in late 2017. Shire is now part of Takeda Pharmaceuticals, with whom Michael currently has a long-term contract to undertake activities in EU Innovative Medicines Initiative [IMI] projects, again unrelated to the topic of this appraisal</w:t>
      </w:r>
      <w:r>
        <w:rPr>
          <w:rFonts w:eastAsia="Times New Roman" w:cs="Times New Roman"/>
          <w:bCs w:val="0"/>
          <w:szCs w:val="24"/>
        </w:rPr>
        <w:t>.</w:t>
      </w:r>
    </w:p>
    <w:bookmarkEnd w:id="10"/>
    <w:p w14:paraId="2B144E0C" w14:textId="69D99A07" w:rsidR="00F4418B" w:rsidRDefault="00F4418B" w:rsidP="00007BDA">
      <w:pPr>
        <w:pStyle w:val="Level3numbered"/>
        <w:numPr>
          <w:ilvl w:val="0"/>
          <w:numId w:val="10"/>
        </w:numPr>
        <w:spacing w:after="0"/>
        <w:rPr>
          <w:rFonts w:eastAsia="Times New Roman" w:cs="Times New Roman"/>
          <w:bCs w:val="0"/>
          <w:szCs w:val="24"/>
        </w:rPr>
      </w:pPr>
      <w:r w:rsidRPr="00F4418B">
        <w:rPr>
          <w:rFonts w:eastAsia="Times New Roman" w:cs="Times New Roman"/>
          <w:bCs w:val="0"/>
          <w:szCs w:val="24"/>
        </w:rPr>
        <w:t>It was agreed that his declaration would not prevent Michael from participating in this section of the meeting.</w:t>
      </w:r>
    </w:p>
    <w:p w14:paraId="5BF6EDCF" w14:textId="2B0E144A" w:rsidR="00F4418B" w:rsidRDefault="00F4418B" w:rsidP="00F4418B">
      <w:pPr>
        <w:pStyle w:val="Level3numbered"/>
        <w:numPr>
          <w:ilvl w:val="0"/>
          <w:numId w:val="0"/>
        </w:numPr>
        <w:spacing w:after="0"/>
        <w:ind w:left="1355" w:hanging="504"/>
        <w:rPr>
          <w:rFonts w:eastAsia="Times New Roman" w:cs="Times New Roman"/>
          <w:bCs w:val="0"/>
          <w:szCs w:val="24"/>
        </w:rPr>
      </w:pPr>
    </w:p>
    <w:p w14:paraId="27F62F55" w14:textId="21061ADC" w:rsidR="00161CD8" w:rsidRPr="00161CD8" w:rsidRDefault="00F4418B" w:rsidP="00007BDA">
      <w:pPr>
        <w:pStyle w:val="Level3numbered"/>
        <w:numPr>
          <w:ilvl w:val="0"/>
          <w:numId w:val="10"/>
        </w:numPr>
        <w:spacing w:after="0"/>
        <w:rPr>
          <w:rFonts w:eastAsia="Times New Roman" w:cs="Times New Roman"/>
          <w:bCs w:val="0"/>
          <w:szCs w:val="24"/>
        </w:rPr>
      </w:pPr>
      <w:r w:rsidRPr="00F4418B">
        <w:rPr>
          <w:rFonts w:eastAsia="Times New Roman" w:cs="Times New Roman"/>
          <w:bCs w:val="0"/>
          <w:szCs w:val="24"/>
        </w:rPr>
        <w:t>Committee member Dr Richard Nicholas declared financial interests</w:t>
      </w:r>
      <w:r>
        <w:rPr>
          <w:rFonts w:eastAsia="Times New Roman" w:cs="Times New Roman"/>
          <w:bCs w:val="0"/>
          <w:szCs w:val="24"/>
        </w:rPr>
        <w:t xml:space="preserve"> as</w:t>
      </w:r>
      <w:r w:rsidRPr="00F4418B">
        <w:rPr>
          <w:rFonts w:eastAsia="Times New Roman" w:cs="Times New Roman"/>
          <w:bCs w:val="0"/>
          <w:szCs w:val="24"/>
        </w:rPr>
        <w:t xml:space="preserve"> he has attended paid advisory board for Novartis, Biogen, and Roche in the field of multiple sclerosis treatments.</w:t>
      </w:r>
    </w:p>
    <w:p w14:paraId="5F8715A1" w14:textId="132311D0" w:rsidR="00161CD8" w:rsidRDefault="00161CD8" w:rsidP="00007BDA">
      <w:pPr>
        <w:pStyle w:val="Level3numbered"/>
        <w:numPr>
          <w:ilvl w:val="0"/>
          <w:numId w:val="10"/>
        </w:numPr>
        <w:spacing w:after="0"/>
        <w:rPr>
          <w:rFonts w:eastAsia="Times New Roman" w:cs="Times New Roman"/>
          <w:bCs w:val="0"/>
          <w:szCs w:val="24"/>
        </w:rPr>
      </w:pPr>
      <w:r w:rsidRPr="00161CD8">
        <w:rPr>
          <w:rFonts w:eastAsia="Times New Roman" w:cs="Times New Roman"/>
          <w:bCs w:val="0"/>
          <w:szCs w:val="24"/>
        </w:rPr>
        <w:t>It was agreed that his declaration would not prevent Dr Nicholas from participating in this section of the meeting.</w:t>
      </w:r>
    </w:p>
    <w:p w14:paraId="436F07FE" w14:textId="77777777" w:rsidR="00161CD8" w:rsidRDefault="00161CD8" w:rsidP="00161CD8">
      <w:pPr>
        <w:pStyle w:val="Level3numbered"/>
        <w:numPr>
          <w:ilvl w:val="0"/>
          <w:numId w:val="0"/>
        </w:numPr>
        <w:spacing w:after="0"/>
        <w:ind w:left="2875"/>
        <w:rPr>
          <w:rFonts w:eastAsia="Times New Roman" w:cs="Times New Roman"/>
          <w:bCs w:val="0"/>
          <w:szCs w:val="24"/>
        </w:rPr>
      </w:pPr>
    </w:p>
    <w:p w14:paraId="00EF5207" w14:textId="605416C4" w:rsidR="00161CD8" w:rsidRPr="00161CD8" w:rsidRDefault="00161CD8" w:rsidP="00007BDA">
      <w:pPr>
        <w:pStyle w:val="Level3numbered"/>
        <w:numPr>
          <w:ilvl w:val="0"/>
          <w:numId w:val="10"/>
        </w:numPr>
        <w:spacing w:after="0"/>
        <w:ind w:left="2874" w:hanging="357"/>
        <w:rPr>
          <w:rFonts w:eastAsia="Times New Roman" w:cs="Times New Roman"/>
          <w:bCs w:val="0"/>
          <w:szCs w:val="24"/>
        </w:rPr>
      </w:pPr>
      <w:r>
        <w:rPr>
          <w:rFonts w:eastAsia="Times New Roman" w:cs="Times New Roman"/>
          <w:bCs w:val="0"/>
          <w:szCs w:val="24"/>
        </w:rPr>
        <w:t xml:space="preserve">Nominated clinical expert </w:t>
      </w:r>
      <w:r w:rsidRPr="00161CD8">
        <w:rPr>
          <w:rFonts w:eastAsia="Times New Roman" w:cs="Times New Roman"/>
          <w:bCs w:val="0"/>
          <w:szCs w:val="24"/>
        </w:rPr>
        <w:t xml:space="preserve">Dr Sonya Craig declared a financial interest as she is currently sitting on an advisory board for </w:t>
      </w:r>
      <w:r w:rsidR="00140F8F">
        <w:rPr>
          <w:rFonts w:eastAsia="Times New Roman" w:cs="Times New Roman"/>
          <w:bCs w:val="0"/>
          <w:szCs w:val="24"/>
        </w:rPr>
        <w:t>p</w:t>
      </w:r>
      <w:r w:rsidRPr="00161CD8">
        <w:rPr>
          <w:rFonts w:eastAsia="Times New Roman" w:cs="Times New Roman"/>
          <w:bCs w:val="0"/>
          <w:szCs w:val="24"/>
        </w:rPr>
        <w:t xml:space="preserve">itolisant which is another drug for excessive daytime sleepiness. She has declared this interest to the company making Solriamfetol and she says they were not concerned. She has also attended the ERS conference in Madrid 2019 paid for by Bioprojet who make </w:t>
      </w:r>
      <w:r w:rsidR="00140F8F">
        <w:rPr>
          <w:rFonts w:eastAsia="Times New Roman" w:cs="Times New Roman"/>
          <w:bCs w:val="0"/>
          <w:szCs w:val="24"/>
        </w:rPr>
        <w:t>p</w:t>
      </w:r>
      <w:r w:rsidRPr="00161CD8">
        <w:rPr>
          <w:rFonts w:eastAsia="Times New Roman" w:cs="Times New Roman"/>
          <w:bCs w:val="0"/>
          <w:szCs w:val="24"/>
        </w:rPr>
        <w:t>itolisant. Sonya confirmed she had not received payment.</w:t>
      </w:r>
    </w:p>
    <w:p w14:paraId="41AEE8A9" w14:textId="37E8F2D6" w:rsidR="00161CD8" w:rsidRDefault="00161CD8" w:rsidP="00007BDA">
      <w:pPr>
        <w:pStyle w:val="Level3numbered"/>
        <w:numPr>
          <w:ilvl w:val="0"/>
          <w:numId w:val="10"/>
        </w:numPr>
        <w:spacing w:after="0"/>
        <w:ind w:left="2874" w:hanging="357"/>
        <w:rPr>
          <w:rFonts w:eastAsia="Times New Roman" w:cs="Times New Roman"/>
          <w:bCs w:val="0"/>
          <w:szCs w:val="24"/>
        </w:rPr>
      </w:pPr>
      <w:r w:rsidRPr="00161CD8">
        <w:rPr>
          <w:rFonts w:eastAsia="Times New Roman" w:cs="Times New Roman"/>
          <w:bCs w:val="0"/>
          <w:szCs w:val="24"/>
        </w:rPr>
        <w:t xml:space="preserve">It was agreed that her declaration would not prevent </w:t>
      </w:r>
      <w:r>
        <w:rPr>
          <w:rFonts w:eastAsia="Times New Roman" w:cs="Times New Roman"/>
          <w:bCs w:val="0"/>
          <w:szCs w:val="24"/>
        </w:rPr>
        <w:t>Dr Craig</w:t>
      </w:r>
      <w:r w:rsidRPr="00161CD8">
        <w:rPr>
          <w:rFonts w:eastAsia="Times New Roman" w:cs="Times New Roman"/>
          <w:bCs w:val="0"/>
          <w:szCs w:val="24"/>
        </w:rPr>
        <w:t xml:space="preserve"> from providing expert advice to the committee.</w:t>
      </w:r>
    </w:p>
    <w:p w14:paraId="7F1A4CA4" w14:textId="77777777" w:rsidR="00161CD8" w:rsidRDefault="00161CD8" w:rsidP="00161CD8">
      <w:pPr>
        <w:pStyle w:val="Level3numbered"/>
        <w:numPr>
          <w:ilvl w:val="0"/>
          <w:numId w:val="0"/>
        </w:numPr>
        <w:spacing w:after="0"/>
        <w:ind w:left="2874"/>
        <w:rPr>
          <w:rFonts w:eastAsia="Times New Roman" w:cs="Times New Roman"/>
          <w:bCs w:val="0"/>
          <w:szCs w:val="24"/>
        </w:rPr>
      </w:pPr>
    </w:p>
    <w:p w14:paraId="0309291B" w14:textId="13DC3AF5" w:rsidR="00161CD8" w:rsidRPr="00161CD8" w:rsidRDefault="00161CD8" w:rsidP="00007BDA">
      <w:pPr>
        <w:pStyle w:val="Level3numbered"/>
        <w:numPr>
          <w:ilvl w:val="0"/>
          <w:numId w:val="10"/>
        </w:numPr>
        <w:spacing w:after="0"/>
        <w:ind w:left="2874" w:hanging="357"/>
        <w:rPr>
          <w:rFonts w:eastAsia="Times New Roman" w:cs="Times New Roman"/>
          <w:bCs w:val="0"/>
          <w:szCs w:val="24"/>
        </w:rPr>
      </w:pPr>
      <w:r>
        <w:rPr>
          <w:rFonts w:eastAsia="Times New Roman" w:cs="Times New Roman"/>
          <w:bCs w:val="0"/>
          <w:szCs w:val="24"/>
        </w:rPr>
        <w:t xml:space="preserve">Nominated clinical expert </w:t>
      </w:r>
      <w:r w:rsidRPr="00161CD8">
        <w:rPr>
          <w:rFonts w:eastAsia="Times New Roman" w:cs="Times New Roman"/>
          <w:bCs w:val="0"/>
          <w:szCs w:val="24"/>
        </w:rPr>
        <w:t>Dr Ari Manuel declared a financial interest as he carried out a lecture for Lincoln medical on the pathophysiology of OSA in April 2020 and was paid £400. He has also attended the international education meeting [USA/European based zoom] – where he talked on the need for more education in sleep medicine and was paid £1600.</w:t>
      </w:r>
    </w:p>
    <w:p w14:paraId="3AD18A7E" w14:textId="4CB2FA16" w:rsidR="00161CD8" w:rsidRDefault="00161CD8" w:rsidP="00007BDA">
      <w:pPr>
        <w:pStyle w:val="Level3numbered"/>
        <w:numPr>
          <w:ilvl w:val="0"/>
          <w:numId w:val="10"/>
        </w:numPr>
        <w:spacing w:after="0"/>
        <w:rPr>
          <w:rFonts w:eastAsia="Times New Roman" w:cs="Times New Roman"/>
          <w:bCs w:val="0"/>
          <w:szCs w:val="24"/>
        </w:rPr>
      </w:pPr>
      <w:r w:rsidRPr="00161CD8">
        <w:rPr>
          <w:rFonts w:eastAsia="Times New Roman" w:cs="Times New Roman"/>
          <w:bCs w:val="0"/>
          <w:szCs w:val="24"/>
        </w:rPr>
        <w:t>It was agreed that his declaration would not prevent Dr Manuel from providing expert advice to the committee</w:t>
      </w:r>
      <w:r>
        <w:rPr>
          <w:rFonts w:eastAsia="Times New Roman" w:cs="Times New Roman"/>
          <w:bCs w:val="0"/>
          <w:szCs w:val="24"/>
        </w:rPr>
        <w:t>.</w:t>
      </w:r>
    </w:p>
    <w:p w14:paraId="7009030F" w14:textId="24C74E43" w:rsidR="00161CD8" w:rsidRDefault="00161CD8" w:rsidP="00161CD8">
      <w:pPr>
        <w:pStyle w:val="Level3numbered"/>
        <w:numPr>
          <w:ilvl w:val="0"/>
          <w:numId w:val="0"/>
        </w:numPr>
        <w:spacing w:after="0"/>
        <w:ind w:left="2875"/>
        <w:rPr>
          <w:rFonts w:eastAsia="Times New Roman" w:cs="Times New Roman"/>
          <w:bCs w:val="0"/>
          <w:szCs w:val="24"/>
        </w:rPr>
      </w:pPr>
    </w:p>
    <w:p w14:paraId="0D1224E7" w14:textId="4F7929DA" w:rsidR="00161CD8" w:rsidRPr="00161CD8" w:rsidRDefault="00161CD8" w:rsidP="00007BDA">
      <w:pPr>
        <w:pStyle w:val="Level3numbered"/>
        <w:numPr>
          <w:ilvl w:val="0"/>
          <w:numId w:val="10"/>
        </w:numPr>
        <w:spacing w:after="0"/>
        <w:rPr>
          <w:rFonts w:eastAsia="Times New Roman" w:cs="Times New Roman"/>
          <w:bCs w:val="0"/>
          <w:szCs w:val="24"/>
        </w:rPr>
      </w:pPr>
      <w:r w:rsidRPr="00161CD8">
        <w:rPr>
          <w:rFonts w:eastAsia="Times New Roman" w:cs="Times New Roman"/>
          <w:bCs w:val="0"/>
          <w:szCs w:val="24"/>
        </w:rPr>
        <w:t>No further conflicts were declared for this Item.</w:t>
      </w:r>
    </w:p>
    <w:p w14:paraId="15C38C45" w14:textId="77777777" w:rsidR="00F4418B" w:rsidRPr="00F4418B" w:rsidRDefault="00F4418B" w:rsidP="00F4418B">
      <w:pPr>
        <w:pStyle w:val="Level3numbered"/>
        <w:numPr>
          <w:ilvl w:val="0"/>
          <w:numId w:val="0"/>
        </w:numPr>
        <w:spacing w:after="0"/>
        <w:ind w:left="1355" w:hanging="504"/>
        <w:rPr>
          <w:rFonts w:eastAsia="Times New Roman" w:cs="Times New Roman"/>
          <w:bCs w:val="0"/>
          <w:szCs w:val="24"/>
        </w:rPr>
      </w:pPr>
    </w:p>
    <w:p w14:paraId="31EE3973" w14:textId="39D0997D" w:rsidR="00C959F5" w:rsidRPr="00C959F5" w:rsidRDefault="00C959F5" w:rsidP="000123DA">
      <w:pPr>
        <w:pStyle w:val="Level3numbered"/>
        <w:ind w:left="2155" w:hanging="737"/>
      </w:pPr>
      <w:r w:rsidRPr="00C959F5">
        <w:t xml:space="preserve">The Chair led a discussion </w:t>
      </w:r>
      <w:r w:rsidR="00F4418B">
        <w:t>of the consultation comments presented to the committee.</w:t>
      </w:r>
      <w:r w:rsidRPr="00C959F5">
        <w:t xml:space="preserve"> </w:t>
      </w:r>
    </w:p>
    <w:p w14:paraId="6D3A6BD5" w14:textId="077AA336" w:rsidR="00205638" w:rsidRPr="001F551E" w:rsidRDefault="00205638" w:rsidP="00F57A78">
      <w:pPr>
        <w:pStyle w:val="Level2numbered"/>
      </w:pPr>
      <w:r w:rsidRPr="001F551E">
        <w:lastRenderedPageBreak/>
        <w:t xml:space="preserve">Part 2 </w:t>
      </w:r>
      <w:r w:rsidR="005C0A14">
        <w:t xml:space="preserve">– </w:t>
      </w:r>
      <w:r w:rsidRPr="001F551E">
        <w:t xml:space="preserve">Closed session (company representatives, </w:t>
      </w:r>
      <w:r w:rsidR="00F4418B">
        <w:t xml:space="preserve">clinical and patient </w:t>
      </w:r>
      <w:r w:rsidRPr="001F551E">
        <w:t xml:space="preserve">experts, external </w:t>
      </w:r>
      <w:r w:rsidR="00F4418B">
        <w:t xml:space="preserve">review </w:t>
      </w:r>
      <w:r w:rsidRPr="001F551E">
        <w:t>group representatives and members of the public were asked to leave the meeting)</w:t>
      </w:r>
      <w:r w:rsidR="00031524">
        <w:t>.</w:t>
      </w:r>
    </w:p>
    <w:p w14:paraId="7547C2B6" w14:textId="5D25EA1F" w:rsidR="00205638" w:rsidRPr="001F551E" w:rsidRDefault="00205638" w:rsidP="000123DA">
      <w:pPr>
        <w:pStyle w:val="Level3numbered"/>
        <w:ind w:left="2155" w:hanging="737"/>
      </w:pPr>
      <w:r w:rsidRPr="001F551E">
        <w:t xml:space="preserve">The committee then agreed on the content of the </w:t>
      </w:r>
      <w:r w:rsidR="00F4418B">
        <w:t>Appraisal Consultation Document (ACD) or Final Appraisal Determination (FAD).</w:t>
      </w:r>
      <w:r w:rsidRPr="001F551E">
        <w:t xml:space="preserve"> committee decision was reached </w:t>
      </w:r>
      <w:r w:rsidR="00967E8E">
        <w:t xml:space="preserve">by </w:t>
      </w:r>
      <w:r w:rsidR="00244753">
        <w:t>consensus.</w:t>
      </w:r>
    </w:p>
    <w:p w14:paraId="3F11EE29" w14:textId="221B46C2" w:rsidR="007A77E4" w:rsidRPr="000123DA" w:rsidRDefault="00205638" w:rsidP="00007BDA">
      <w:pPr>
        <w:pStyle w:val="Level3numbered"/>
        <w:ind w:left="2155" w:hanging="737"/>
      </w:pPr>
      <w:r w:rsidRPr="001F551E">
        <w:t xml:space="preserve">The committee asked the NICE technical team to prepare the </w:t>
      </w:r>
      <w:r w:rsidR="00967E8E">
        <w:t>Appraisal Consultation Document (ACD)</w:t>
      </w:r>
      <w:r w:rsidRPr="001F551E">
        <w:t xml:space="preserve"> </w:t>
      </w:r>
      <w:r w:rsidR="00967E8E">
        <w:t xml:space="preserve">or </w:t>
      </w:r>
      <w:r w:rsidR="00967E8E" w:rsidRPr="00967E8E">
        <w:t xml:space="preserve">Final Appraisal Determination (FAD). </w:t>
      </w:r>
      <w:r w:rsidRPr="001F551E">
        <w:t xml:space="preserve">in line with their </w:t>
      </w:r>
      <w:r w:rsidRPr="00C02D61">
        <w:t>decisions.</w:t>
      </w:r>
    </w:p>
    <w:p w14:paraId="6DC47EF2" w14:textId="268C2501" w:rsidR="00DD60B7" w:rsidRDefault="000123DA" w:rsidP="005D0C5B">
      <w:pPr>
        <w:pStyle w:val="Bulletindent1"/>
        <w:ind w:left="2269"/>
      </w:pPr>
      <w:r w:rsidRPr="005D0C5B">
        <w:t>F</w:t>
      </w:r>
      <w:r w:rsidR="007A77E4" w:rsidRPr="005D0C5B">
        <w:t>urther updates will be available on the topic webpage in due course</w:t>
      </w:r>
      <w:r w:rsidR="00BC6C1F" w:rsidRPr="005D0C5B">
        <w:t>:</w:t>
      </w:r>
      <w:r w:rsidR="007A77E4" w:rsidRPr="005D0C5B">
        <w:t xml:space="preserve"> </w:t>
      </w:r>
      <w:hyperlink r:id="rId8" w:history="1">
        <w:r w:rsidR="005D0C5B" w:rsidRPr="00142121">
          <w:rPr>
            <w:rStyle w:val="Hyperlink"/>
          </w:rPr>
          <w:t>https://www.nice.org.uk/guidance/indevelopment/gid-ta10430</w:t>
        </w:r>
      </w:hyperlink>
      <w:r w:rsidR="005D0C5B">
        <w:t xml:space="preserve">  </w:t>
      </w:r>
      <w:r w:rsidR="005D0C5B" w:rsidRPr="005D0C5B">
        <w:t xml:space="preserve">  </w:t>
      </w:r>
    </w:p>
    <w:p w14:paraId="147959E6" w14:textId="77777777" w:rsidR="009B5D1C" w:rsidRPr="00C02D61" w:rsidRDefault="00236AD0" w:rsidP="003E65BA">
      <w:pPr>
        <w:pStyle w:val="Heading3"/>
      </w:pPr>
      <w:r w:rsidRPr="00C02D61">
        <w:t>Date of the next meeting</w:t>
      </w:r>
    </w:p>
    <w:p w14:paraId="0E7A7AB7" w14:textId="6199110F" w:rsidR="00463336" w:rsidRDefault="007507BD" w:rsidP="00AD0E92">
      <w:pPr>
        <w:pStyle w:val="Paragraphnonumbers"/>
      </w:pPr>
      <w:r w:rsidRPr="001F551E">
        <w:t xml:space="preserve">The next meeting of the </w:t>
      </w:r>
      <w:r w:rsidR="00161CD8">
        <w:t>Technology Appraisal Committee C</w:t>
      </w:r>
      <w:r w:rsidR="00236AD0" w:rsidRPr="001F551E">
        <w:t xml:space="preserve"> will be held on </w:t>
      </w:r>
      <w:r w:rsidR="00161CD8">
        <w:t>Wednesday 13 October 2021</w:t>
      </w:r>
      <w:r w:rsidR="00205638" w:rsidRPr="001F551E">
        <w:t xml:space="preserve"> </w:t>
      </w:r>
      <w:r w:rsidR="00A45CDD" w:rsidRPr="001F551E">
        <w:t xml:space="preserve">and will start promptly at </w:t>
      </w:r>
      <w:r w:rsidR="00161CD8">
        <w:t>9.30am</w:t>
      </w:r>
      <w:r w:rsidR="00236AD0" w:rsidRPr="001F551E">
        <w:t xml:space="preserve">. </w:t>
      </w:r>
    </w:p>
    <w:p w14:paraId="0BC26DC4" w14:textId="77777777" w:rsidR="00135794" w:rsidRDefault="00135794" w:rsidP="00B62844">
      <w:pPr>
        <w:spacing w:line="276" w:lineRule="auto"/>
      </w:pPr>
    </w:p>
    <w:p w14:paraId="3CF99CEB" w14:textId="77777777" w:rsidR="00135794" w:rsidRDefault="00135794" w:rsidP="00B62844">
      <w:pPr>
        <w:spacing w:line="276" w:lineRule="auto"/>
      </w:pPr>
    </w:p>
    <w:p w14:paraId="4F05BD5C"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B6AE" w14:textId="77777777" w:rsidR="00F26D07" w:rsidRDefault="00F26D07" w:rsidP="006231D3">
      <w:r>
        <w:separator/>
      </w:r>
    </w:p>
  </w:endnote>
  <w:endnote w:type="continuationSeparator" w:id="0">
    <w:p w14:paraId="03CD6113" w14:textId="77777777" w:rsidR="00F26D07" w:rsidRDefault="00F26D07" w:rsidP="006231D3">
      <w:r>
        <w:continuationSeparator/>
      </w:r>
    </w:p>
  </w:endnote>
  <w:endnote w:type="continuationNotice" w:id="1">
    <w:p w14:paraId="38173A8D" w14:textId="77777777" w:rsidR="00F26D07" w:rsidRDefault="00F26D07"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88E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8D20EC">
      <w:fldChar w:fldCharType="begin"/>
    </w:r>
    <w:r w:rsidR="008D20EC">
      <w:instrText xml:space="preserve"> NUMPAGES  </w:instrText>
    </w:r>
    <w:r w:rsidR="008D20EC">
      <w:fldChar w:fldCharType="separate"/>
    </w:r>
    <w:r>
      <w:rPr>
        <w:noProof/>
      </w:rPr>
      <w:t>5</w:t>
    </w:r>
    <w:r w:rsidR="008D20EC">
      <w:rPr>
        <w:noProof/>
      </w:rPr>
      <w:fldChar w:fldCharType="end"/>
    </w:r>
  </w:p>
  <w:p w14:paraId="2F70968E"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213F2B4A" wp14:editId="0F6C8B74">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D4C8581"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5208" w14:textId="77777777" w:rsidR="00F26D07" w:rsidRDefault="00F26D07" w:rsidP="006231D3">
      <w:r>
        <w:separator/>
      </w:r>
    </w:p>
  </w:footnote>
  <w:footnote w:type="continuationSeparator" w:id="0">
    <w:p w14:paraId="5F36BE0F" w14:textId="77777777" w:rsidR="00F26D07" w:rsidRDefault="00F26D07" w:rsidP="006231D3">
      <w:r>
        <w:continuationSeparator/>
      </w:r>
    </w:p>
  </w:footnote>
  <w:footnote w:type="continuationNotice" w:id="1">
    <w:p w14:paraId="1E204DD0" w14:textId="77777777" w:rsidR="00F26D07" w:rsidRDefault="00F26D07"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68B9" w14:textId="77777777" w:rsidR="009807BF" w:rsidRDefault="009807BF" w:rsidP="006231D3">
    <w:pPr>
      <w:pStyle w:val="Header"/>
    </w:pPr>
    <w:r>
      <w:rPr>
        <w:noProof/>
      </w:rPr>
      <w:drawing>
        <wp:anchor distT="0" distB="0" distL="114300" distR="114300" simplePos="0" relativeHeight="251659264" behindDoc="1" locked="0" layoutInCell="1" allowOverlap="1" wp14:anchorId="02EC1A93" wp14:editId="36C43C04">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D4AD2"/>
    <w:multiLevelType w:val="hybridMultilevel"/>
    <w:tmpl w:val="2B64FF02"/>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3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1"/>
  </w:num>
  <w:num w:numId="6">
    <w:abstractNumId w:val="9"/>
  </w:num>
  <w:num w:numId="7">
    <w:abstractNumId w:val="8"/>
  </w:num>
  <w:num w:numId="8">
    <w:abstractNumId w:val="0"/>
  </w:num>
  <w:num w:numId="9">
    <w:abstractNumId w:val="2"/>
  </w:num>
  <w:num w:numId="10">
    <w:abstractNumId w:val="5"/>
  </w:num>
  <w:num w:numId="11">
    <w:abstractNumId w:val="0"/>
  </w:num>
  <w:num w:numId="12">
    <w:abstractNumId w:val="0"/>
  </w:num>
  <w:num w:numId="13">
    <w:abstractNumId w:val="8"/>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F26D07"/>
    <w:rsid w:val="00007BDA"/>
    <w:rsid w:val="000123DA"/>
    <w:rsid w:val="00016C29"/>
    <w:rsid w:val="00031524"/>
    <w:rsid w:val="00040BED"/>
    <w:rsid w:val="000411A2"/>
    <w:rsid w:val="00044FC1"/>
    <w:rsid w:val="00053C24"/>
    <w:rsid w:val="00064CB8"/>
    <w:rsid w:val="00080C80"/>
    <w:rsid w:val="00083CF9"/>
    <w:rsid w:val="00085585"/>
    <w:rsid w:val="000A3C2F"/>
    <w:rsid w:val="000A687D"/>
    <w:rsid w:val="000C4E08"/>
    <w:rsid w:val="000D1197"/>
    <w:rsid w:val="000E1C78"/>
    <w:rsid w:val="000E1E85"/>
    <w:rsid w:val="000F04B6"/>
    <w:rsid w:val="0010461D"/>
    <w:rsid w:val="0011038B"/>
    <w:rsid w:val="00112212"/>
    <w:rsid w:val="0012100C"/>
    <w:rsid w:val="001220B1"/>
    <w:rsid w:val="00135794"/>
    <w:rsid w:val="00140F8F"/>
    <w:rsid w:val="001420B9"/>
    <w:rsid w:val="00145130"/>
    <w:rsid w:val="00161397"/>
    <w:rsid w:val="00161CD8"/>
    <w:rsid w:val="001662DA"/>
    <w:rsid w:val="00167902"/>
    <w:rsid w:val="00196E93"/>
    <w:rsid w:val="001A18CE"/>
    <w:rsid w:val="001C38B8"/>
    <w:rsid w:val="001C5FB8"/>
    <w:rsid w:val="001D769D"/>
    <w:rsid w:val="001E1376"/>
    <w:rsid w:val="001F2404"/>
    <w:rsid w:val="001F551E"/>
    <w:rsid w:val="00203456"/>
    <w:rsid w:val="002038C6"/>
    <w:rsid w:val="00205638"/>
    <w:rsid w:val="00210FF6"/>
    <w:rsid w:val="0022082C"/>
    <w:rsid w:val="002228E3"/>
    <w:rsid w:val="00223637"/>
    <w:rsid w:val="00236AD0"/>
    <w:rsid w:val="00240933"/>
    <w:rsid w:val="00244753"/>
    <w:rsid w:val="00250F16"/>
    <w:rsid w:val="002748D1"/>
    <w:rsid w:val="00277DAE"/>
    <w:rsid w:val="002817E5"/>
    <w:rsid w:val="002A1592"/>
    <w:rsid w:val="002B5720"/>
    <w:rsid w:val="002C258D"/>
    <w:rsid w:val="002C660B"/>
    <w:rsid w:val="002C7A84"/>
    <w:rsid w:val="002D1A7F"/>
    <w:rsid w:val="002F3D4E"/>
    <w:rsid w:val="002F5606"/>
    <w:rsid w:val="0030059A"/>
    <w:rsid w:val="00337868"/>
    <w:rsid w:val="00344EA6"/>
    <w:rsid w:val="00350071"/>
    <w:rsid w:val="00370813"/>
    <w:rsid w:val="00377867"/>
    <w:rsid w:val="003965A8"/>
    <w:rsid w:val="003A2CF7"/>
    <w:rsid w:val="003A4E3F"/>
    <w:rsid w:val="003A4F8A"/>
    <w:rsid w:val="003B1A97"/>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135D9"/>
    <w:rsid w:val="00422523"/>
    <w:rsid w:val="00436657"/>
    <w:rsid w:val="004366CD"/>
    <w:rsid w:val="00444D16"/>
    <w:rsid w:val="00451599"/>
    <w:rsid w:val="00456A6D"/>
    <w:rsid w:val="00463336"/>
    <w:rsid w:val="00463370"/>
    <w:rsid w:val="00465E35"/>
    <w:rsid w:val="004B45D0"/>
    <w:rsid w:val="004E02E2"/>
    <w:rsid w:val="00507F46"/>
    <w:rsid w:val="005360C8"/>
    <w:rsid w:val="00556AD2"/>
    <w:rsid w:val="00593560"/>
    <w:rsid w:val="00596F1C"/>
    <w:rsid w:val="005A21EC"/>
    <w:rsid w:val="005C0A14"/>
    <w:rsid w:val="005D0C5B"/>
    <w:rsid w:val="005D2B46"/>
    <w:rsid w:val="005E24AD"/>
    <w:rsid w:val="005E2873"/>
    <w:rsid w:val="005E2FA2"/>
    <w:rsid w:val="00603397"/>
    <w:rsid w:val="00611CB1"/>
    <w:rsid w:val="00613786"/>
    <w:rsid w:val="006231D3"/>
    <w:rsid w:val="00624241"/>
    <w:rsid w:val="0064247C"/>
    <w:rsid w:val="00643C23"/>
    <w:rsid w:val="00654704"/>
    <w:rsid w:val="00665911"/>
    <w:rsid w:val="0066652E"/>
    <w:rsid w:val="00670F87"/>
    <w:rsid w:val="006712CE"/>
    <w:rsid w:val="0067259D"/>
    <w:rsid w:val="00682F9B"/>
    <w:rsid w:val="00683EA8"/>
    <w:rsid w:val="006924B9"/>
    <w:rsid w:val="006B324A"/>
    <w:rsid w:val="006B4C67"/>
    <w:rsid w:val="006D057D"/>
    <w:rsid w:val="006D3185"/>
    <w:rsid w:val="006F3468"/>
    <w:rsid w:val="007019D5"/>
    <w:rsid w:val="00704C79"/>
    <w:rsid w:val="007507BD"/>
    <w:rsid w:val="00755E0E"/>
    <w:rsid w:val="007574E0"/>
    <w:rsid w:val="00761C9C"/>
    <w:rsid w:val="00774747"/>
    <w:rsid w:val="00782C9C"/>
    <w:rsid w:val="007851C3"/>
    <w:rsid w:val="007A0762"/>
    <w:rsid w:val="007A3DC0"/>
    <w:rsid w:val="007A62FE"/>
    <w:rsid w:val="007A689D"/>
    <w:rsid w:val="007A77E4"/>
    <w:rsid w:val="007B5879"/>
    <w:rsid w:val="007C331F"/>
    <w:rsid w:val="007C5EC3"/>
    <w:rsid w:val="007D0D24"/>
    <w:rsid w:val="007F5E7F"/>
    <w:rsid w:val="008236B6"/>
    <w:rsid w:val="00835FBC"/>
    <w:rsid w:val="00842ACF"/>
    <w:rsid w:val="008451A1"/>
    <w:rsid w:val="00850C0E"/>
    <w:rsid w:val="0088566F"/>
    <w:rsid w:val="008937E0"/>
    <w:rsid w:val="008C3DD4"/>
    <w:rsid w:val="008C42E7"/>
    <w:rsid w:val="008C44A2"/>
    <w:rsid w:val="008D20EC"/>
    <w:rsid w:val="008E0E0D"/>
    <w:rsid w:val="008E75F2"/>
    <w:rsid w:val="00903E68"/>
    <w:rsid w:val="009114CE"/>
    <w:rsid w:val="00922F67"/>
    <w:rsid w:val="00924278"/>
    <w:rsid w:val="00945826"/>
    <w:rsid w:val="00947812"/>
    <w:rsid w:val="00950023"/>
    <w:rsid w:val="00955914"/>
    <w:rsid w:val="009665AE"/>
    <w:rsid w:val="00967E8E"/>
    <w:rsid w:val="009742E7"/>
    <w:rsid w:val="009807BF"/>
    <w:rsid w:val="00981676"/>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429C5"/>
    <w:rsid w:val="00B45ABC"/>
    <w:rsid w:val="00B47FF3"/>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59F5"/>
    <w:rsid w:val="00C978CB"/>
    <w:rsid w:val="00CB14E1"/>
    <w:rsid w:val="00CB4466"/>
    <w:rsid w:val="00CD1910"/>
    <w:rsid w:val="00CF4BB3"/>
    <w:rsid w:val="00D11E93"/>
    <w:rsid w:val="00D14E64"/>
    <w:rsid w:val="00D22F90"/>
    <w:rsid w:val="00D33D2F"/>
    <w:rsid w:val="00D36E00"/>
    <w:rsid w:val="00D475BD"/>
    <w:rsid w:val="00D508F5"/>
    <w:rsid w:val="00D70F52"/>
    <w:rsid w:val="00D74026"/>
    <w:rsid w:val="00D931A4"/>
    <w:rsid w:val="00DA0F66"/>
    <w:rsid w:val="00DA1F50"/>
    <w:rsid w:val="00DA78F8"/>
    <w:rsid w:val="00DA7E81"/>
    <w:rsid w:val="00DB7ED3"/>
    <w:rsid w:val="00DC1F86"/>
    <w:rsid w:val="00DD06F9"/>
    <w:rsid w:val="00DD60B7"/>
    <w:rsid w:val="00DF0C5C"/>
    <w:rsid w:val="00E00AAB"/>
    <w:rsid w:val="00E16CDD"/>
    <w:rsid w:val="00E2211D"/>
    <w:rsid w:val="00E37C8A"/>
    <w:rsid w:val="00E46F5D"/>
    <w:rsid w:val="00E53250"/>
    <w:rsid w:val="00E56B48"/>
    <w:rsid w:val="00E60116"/>
    <w:rsid w:val="00E77A26"/>
    <w:rsid w:val="00E82B9F"/>
    <w:rsid w:val="00E8306C"/>
    <w:rsid w:val="00E9120D"/>
    <w:rsid w:val="00E927DA"/>
    <w:rsid w:val="00E95304"/>
    <w:rsid w:val="00EA7444"/>
    <w:rsid w:val="00EB1941"/>
    <w:rsid w:val="00EC57DD"/>
    <w:rsid w:val="00EF1B45"/>
    <w:rsid w:val="00EF2BE2"/>
    <w:rsid w:val="00F26D07"/>
    <w:rsid w:val="00F32B92"/>
    <w:rsid w:val="00F42F8E"/>
    <w:rsid w:val="00F4418B"/>
    <w:rsid w:val="00F57A78"/>
    <w:rsid w:val="00F86390"/>
    <w:rsid w:val="00F95663"/>
    <w:rsid w:val="00F97481"/>
    <w:rsid w:val="00F97AD2"/>
    <w:rsid w:val="00FA3D6D"/>
    <w:rsid w:val="00FA676B"/>
    <w:rsid w:val="00FB7821"/>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8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8B"/>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5"/>
      </w:numPr>
      <w:tabs>
        <w:tab w:val="left" w:pos="567"/>
      </w:tabs>
      <w:ind w:left="567" w:hanging="499"/>
    </w:pPr>
  </w:style>
  <w:style w:type="paragraph" w:customStyle="1" w:styleId="Bullets">
    <w:name w:val="Bullets"/>
    <w:basedOn w:val="Normal"/>
    <w:uiPriority w:val="5"/>
    <w:qFormat/>
    <w:rsid w:val="00031524"/>
    <w:pPr>
      <w:numPr>
        <w:numId w:val="6"/>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8"/>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9"/>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30" TargetMode="External"/><Relationship Id="rId3" Type="http://schemas.openxmlformats.org/officeDocument/2006/relationships/settings" Target="settings.xml"/><Relationship Id="rId7" Type="http://schemas.openxmlformats.org/officeDocument/2006/relationships/hyperlink" Target="https://www.nice.org.uk/guidance/indevelopment/gid-ta104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2021-10-26T13:17:00Z</dcterms:created>
  <dcterms:modified xsi:type="dcterms:W3CDTF">2021-10-26T13:17:00Z</dcterms:modified>
</cp:coreProperties>
</file>