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24F7290B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491B208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D931E2">
        <w:t>Confirmed</w:t>
      </w:r>
    </w:p>
    <w:p w14:paraId="28A3F06E" w14:textId="6402BAA8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D53621">
        <w:t>Wednesday 8 February 2023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65A16CA9" w14:textId="767EB8B6" w:rsidR="000D5F50" w:rsidRPr="0068074E" w:rsidRDefault="000D5F50" w:rsidP="006211A1">
      <w:pPr>
        <w:pStyle w:val="Paragraph"/>
      </w:pPr>
      <w:bookmarkStart w:id="0" w:name="_Hlk119509695"/>
      <w:r w:rsidRPr="0068074E">
        <w:t xml:space="preserve">Dr </w:t>
      </w:r>
      <w:r w:rsidR="00257398" w:rsidRPr="0068074E">
        <w:t xml:space="preserve">Charles Crawley </w:t>
      </w:r>
      <w:r w:rsidRPr="0068074E">
        <w:t>(Chair)</w:t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="007B6035">
        <w:t xml:space="preserve">                 </w:t>
      </w:r>
      <w:r w:rsidRPr="0068074E">
        <w:t>Present for all items</w:t>
      </w:r>
    </w:p>
    <w:p w14:paraId="7CD28661" w14:textId="61E0CEB5" w:rsidR="000D5F50" w:rsidRPr="0068074E" w:rsidRDefault="00257398" w:rsidP="000D5F50">
      <w:pPr>
        <w:pStyle w:val="Paragraph"/>
      </w:pPr>
      <w:r w:rsidRPr="0068074E">
        <w:t xml:space="preserve">Baljit Singh </w:t>
      </w:r>
      <w:r w:rsidR="000D5F50" w:rsidRPr="0068074E">
        <w:t>(Vice-chair)</w:t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7B6035">
        <w:t xml:space="preserve">                 </w:t>
      </w:r>
      <w:r w:rsidR="000D5F50" w:rsidRPr="0068074E">
        <w:t>Present for all items</w:t>
      </w:r>
    </w:p>
    <w:p w14:paraId="691288BB" w14:textId="3EA6B037" w:rsidR="00196796" w:rsidRPr="0068074E" w:rsidRDefault="00196796" w:rsidP="000D5F50">
      <w:pPr>
        <w:pStyle w:val="Paragraph"/>
      </w:pPr>
      <w:r w:rsidRPr="0068074E">
        <w:t>Mariana Bacelar</w:t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="007B6035">
        <w:t xml:space="preserve">                 </w:t>
      </w:r>
      <w:r w:rsidRPr="0068074E">
        <w:t xml:space="preserve">Present for all </w:t>
      </w:r>
      <w:proofErr w:type="gramStart"/>
      <w:r w:rsidRPr="0068074E">
        <w:t>items</w:t>
      </w:r>
      <w:proofErr w:type="gramEnd"/>
    </w:p>
    <w:p w14:paraId="6F7D6086" w14:textId="3ED22497" w:rsidR="000D5F50" w:rsidRPr="0068074E" w:rsidRDefault="00257398" w:rsidP="000D5F50">
      <w:pPr>
        <w:pStyle w:val="Paragraph"/>
      </w:pPr>
      <w:r w:rsidRPr="0068074E">
        <w:t>Maria Brezitski</w:t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7B6035">
        <w:t xml:space="preserve">                 </w:t>
      </w:r>
      <w:r w:rsidR="000D5F50" w:rsidRPr="0068074E">
        <w:t xml:space="preserve">Present for all </w:t>
      </w:r>
      <w:proofErr w:type="gramStart"/>
      <w:r w:rsidR="000D5F50" w:rsidRPr="0068074E">
        <w:t>items</w:t>
      </w:r>
      <w:proofErr w:type="gramEnd"/>
    </w:p>
    <w:p w14:paraId="19A03FEE" w14:textId="6F493875" w:rsidR="00E51AC5" w:rsidRPr="0068074E" w:rsidRDefault="00E51AC5" w:rsidP="000D5F50">
      <w:pPr>
        <w:pStyle w:val="Paragraph"/>
      </w:pPr>
      <w:r w:rsidRPr="0068074E">
        <w:t>Professor Francis Drobniewski</w:t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="007B6035">
        <w:t xml:space="preserve">                 </w:t>
      </w:r>
      <w:r w:rsidRPr="0068074E">
        <w:t xml:space="preserve">Present for all </w:t>
      </w:r>
      <w:proofErr w:type="gramStart"/>
      <w:r w:rsidRPr="0068074E">
        <w:t>items</w:t>
      </w:r>
      <w:proofErr w:type="gramEnd"/>
    </w:p>
    <w:p w14:paraId="3366FD39" w14:textId="56FEF935" w:rsidR="00B46E0C" w:rsidRPr="0068074E" w:rsidRDefault="00257398" w:rsidP="000D5F50">
      <w:pPr>
        <w:pStyle w:val="Paragraph"/>
      </w:pPr>
      <w:r w:rsidRPr="0068074E">
        <w:t>Dr Mark Glover</w:t>
      </w:r>
      <w:r w:rsidR="00B46E0C" w:rsidRPr="0068074E">
        <w:tab/>
      </w:r>
      <w:r w:rsidR="00B46E0C" w:rsidRPr="0068074E">
        <w:tab/>
      </w:r>
      <w:r w:rsidR="00B46E0C" w:rsidRPr="0068074E">
        <w:tab/>
      </w:r>
      <w:r w:rsidR="00B46E0C" w:rsidRPr="0068074E">
        <w:tab/>
      </w:r>
      <w:r w:rsidR="00B46E0C" w:rsidRPr="0068074E">
        <w:tab/>
      </w:r>
      <w:r w:rsidR="007B6035">
        <w:t xml:space="preserve">                 </w:t>
      </w:r>
      <w:r w:rsidR="00B46E0C" w:rsidRPr="0068074E">
        <w:t>Present for all items</w:t>
      </w:r>
    </w:p>
    <w:p w14:paraId="35A4920A" w14:textId="01094001" w:rsidR="003D6002" w:rsidRPr="0068074E" w:rsidRDefault="003D6002" w:rsidP="000D5F50">
      <w:pPr>
        <w:pStyle w:val="Paragraph"/>
      </w:pPr>
      <w:r w:rsidRPr="0068074E">
        <w:t>Dr Bushra Hasnie</w:t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="007B6035">
        <w:t xml:space="preserve">                 </w:t>
      </w:r>
      <w:r w:rsidRPr="0068074E">
        <w:t xml:space="preserve">Present for all </w:t>
      </w:r>
      <w:proofErr w:type="gramStart"/>
      <w:r w:rsidRPr="0068074E">
        <w:t>items</w:t>
      </w:r>
      <w:proofErr w:type="gramEnd"/>
    </w:p>
    <w:p w14:paraId="3AED2C1A" w14:textId="416D5F95" w:rsidR="000D5F50" w:rsidRPr="0068074E" w:rsidRDefault="000D5F50" w:rsidP="000D5F50">
      <w:pPr>
        <w:pStyle w:val="Paragraph"/>
      </w:pPr>
      <w:r w:rsidRPr="0068074E">
        <w:t xml:space="preserve">Dr </w:t>
      </w:r>
      <w:proofErr w:type="spellStart"/>
      <w:r w:rsidR="00257398" w:rsidRPr="0068074E">
        <w:t>Veline</w:t>
      </w:r>
      <w:proofErr w:type="spellEnd"/>
      <w:r w:rsidR="00257398" w:rsidRPr="0068074E">
        <w:t xml:space="preserve"> </w:t>
      </w:r>
      <w:proofErr w:type="spellStart"/>
      <w:r w:rsidR="00257398" w:rsidRPr="0068074E">
        <w:t>L’Esper</w:t>
      </w:r>
      <w:r w:rsidR="008A7F9E" w:rsidRPr="0068074E">
        <w:t>a</w:t>
      </w:r>
      <w:r w:rsidR="00257398" w:rsidRPr="0068074E">
        <w:t>nce</w:t>
      </w:r>
      <w:proofErr w:type="spellEnd"/>
      <w:r w:rsidRPr="0068074E">
        <w:tab/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="007B6035">
        <w:t xml:space="preserve">                 </w:t>
      </w:r>
      <w:r w:rsidRPr="0068074E">
        <w:t xml:space="preserve">Present for all </w:t>
      </w:r>
      <w:proofErr w:type="gramStart"/>
      <w:r w:rsidRPr="0068074E">
        <w:t>items</w:t>
      </w:r>
      <w:proofErr w:type="gramEnd"/>
    </w:p>
    <w:p w14:paraId="0D33F8BD" w14:textId="154A8CA5" w:rsidR="00196796" w:rsidRPr="0068074E" w:rsidRDefault="00196796" w:rsidP="000D5F50">
      <w:pPr>
        <w:pStyle w:val="Paragraph"/>
      </w:pPr>
      <w:r w:rsidRPr="0068074E">
        <w:t>Dr Warren Linley</w:t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="007B6035">
        <w:t xml:space="preserve">                 </w:t>
      </w:r>
      <w:r w:rsidR="0068074E" w:rsidRPr="0068074E">
        <w:t>Items 5.1 to 5.3.2</w:t>
      </w:r>
    </w:p>
    <w:p w14:paraId="13C44510" w14:textId="1FAEED89" w:rsidR="00F71D41" w:rsidRPr="0068074E" w:rsidRDefault="00F71D41" w:rsidP="000D5F50">
      <w:pPr>
        <w:pStyle w:val="Paragraph"/>
      </w:pPr>
      <w:r w:rsidRPr="0068074E">
        <w:t xml:space="preserve">Stella </w:t>
      </w:r>
      <w:r w:rsidR="008A4057" w:rsidRPr="0068074E">
        <w:t>O</w:t>
      </w:r>
      <w:r w:rsidR="008A4057">
        <w:t>’</w:t>
      </w:r>
      <w:r w:rsidR="008A4057" w:rsidRPr="0068074E">
        <w:t>Brien</w:t>
      </w:r>
      <w:r w:rsidRPr="0068074E">
        <w:t xml:space="preserve">                                                                 </w:t>
      </w:r>
      <w:r w:rsidR="0068074E" w:rsidRPr="0068074E">
        <w:t xml:space="preserve"> </w:t>
      </w:r>
      <w:r w:rsidRPr="0068074E">
        <w:t xml:space="preserve">  </w:t>
      </w:r>
      <w:r w:rsidR="007B6035">
        <w:t xml:space="preserve">               </w:t>
      </w:r>
      <w:r w:rsidRPr="0068074E">
        <w:t>Items 4.1 to 4.3.2</w:t>
      </w:r>
    </w:p>
    <w:p w14:paraId="349DEE63" w14:textId="4CB2A4B0" w:rsidR="00F71D41" w:rsidRPr="0068074E" w:rsidRDefault="00F71D41" w:rsidP="000D5F50">
      <w:pPr>
        <w:pStyle w:val="Paragraph"/>
      </w:pPr>
      <w:r w:rsidRPr="0068074E">
        <w:t xml:space="preserve">Malcolm Oswald                                                              </w:t>
      </w:r>
      <w:r w:rsidR="007B6035">
        <w:t xml:space="preserve">                 </w:t>
      </w:r>
      <w:r w:rsidRPr="0068074E">
        <w:t>Items 5.1 to 5.3.2</w:t>
      </w:r>
    </w:p>
    <w:p w14:paraId="1D7CF9BB" w14:textId="600E4B50" w:rsidR="000D5F50" w:rsidRPr="0068074E" w:rsidRDefault="000D5F50" w:rsidP="000D5F50">
      <w:pPr>
        <w:pStyle w:val="Paragraph"/>
      </w:pPr>
      <w:r w:rsidRPr="0068074E">
        <w:t xml:space="preserve">Dr </w:t>
      </w:r>
      <w:r w:rsidR="008A7F9E" w:rsidRPr="0068074E">
        <w:t>Rhiannon Owen</w:t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="007B6035">
        <w:t xml:space="preserve">                 </w:t>
      </w:r>
      <w:r w:rsidRPr="0068074E">
        <w:t>Present for all items</w:t>
      </w:r>
    </w:p>
    <w:p w14:paraId="5E853168" w14:textId="1C39217C" w:rsidR="000D5F50" w:rsidRPr="0068074E" w:rsidRDefault="008A7F9E" w:rsidP="000D5F50">
      <w:pPr>
        <w:pStyle w:val="Paragraph"/>
      </w:pPr>
      <w:r w:rsidRPr="0068074E">
        <w:t xml:space="preserve">Anna </w:t>
      </w:r>
      <w:proofErr w:type="spellStart"/>
      <w:r w:rsidRPr="0068074E">
        <w:t>Pracz</w:t>
      </w:r>
      <w:proofErr w:type="spellEnd"/>
      <w:r w:rsidR="000D5F50" w:rsidRPr="0068074E">
        <w:tab/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7B6035">
        <w:t xml:space="preserve">                 </w:t>
      </w:r>
      <w:r w:rsidR="000D5F50" w:rsidRPr="0068074E">
        <w:t xml:space="preserve">Present for all </w:t>
      </w:r>
      <w:proofErr w:type="gramStart"/>
      <w:r w:rsidR="000D5F50" w:rsidRPr="0068074E">
        <w:t>items</w:t>
      </w:r>
      <w:proofErr w:type="gramEnd"/>
    </w:p>
    <w:p w14:paraId="36C53EA5" w14:textId="4DFC179E" w:rsidR="000D5F50" w:rsidRPr="0068074E" w:rsidRDefault="008A7F9E" w:rsidP="000D5F50">
      <w:pPr>
        <w:pStyle w:val="Paragraph"/>
      </w:pPr>
      <w:r w:rsidRPr="0068074E">
        <w:t>Gabriel Rogers</w:t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0D5F50" w:rsidRPr="0068074E">
        <w:tab/>
      </w:r>
      <w:bookmarkStart w:id="1" w:name="_Hlk95997290"/>
      <w:r w:rsidRPr="0068074E">
        <w:tab/>
      </w:r>
      <w:r w:rsidR="007B6035">
        <w:t xml:space="preserve">                 </w:t>
      </w:r>
      <w:r w:rsidR="000D5F50" w:rsidRPr="0068074E">
        <w:t>Present for all items</w:t>
      </w:r>
      <w:bookmarkEnd w:id="1"/>
    </w:p>
    <w:p w14:paraId="14E875A6" w14:textId="42FC4C60" w:rsidR="00B46E0C" w:rsidRPr="0068074E" w:rsidRDefault="00B46E0C" w:rsidP="000D5F50">
      <w:pPr>
        <w:pStyle w:val="Paragraph"/>
      </w:pPr>
      <w:r w:rsidRPr="0068074E">
        <w:t xml:space="preserve">Dr </w:t>
      </w:r>
      <w:r w:rsidR="008A7F9E" w:rsidRPr="0068074E">
        <w:t>Toby Smith</w:t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Pr="0068074E">
        <w:tab/>
      </w:r>
      <w:r w:rsidR="007B6035">
        <w:t xml:space="preserve">                 </w:t>
      </w:r>
      <w:r w:rsidRPr="0068074E">
        <w:t>Present for all items</w:t>
      </w:r>
    </w:p>
    <w:p w14:paraId="48010DF1" w14:textId="2800BD0E" w:rsidR="000D5F50" w:rsidRPr="0068074E" w:rsidRDefault="008A7F9E" w:rsidP="000D5F50">
      <w:pPr>
        <w:pStyle w:val="Paragraph"/>
      </w:pPr>
      <w:r w:rsidRPr="0068074E">
        <w:t>Mary Weatherstone</w:t>
      </w:r>
      <w:r w:rsidR="000D5F50" w:rsidRPr="0068074E">
        <w:tab/>
      </w:r>
      <w:r w:rsidR="000D5F50" w:rsidRPr="0068074E">
        <w:tab/>
      </w:r>
      <w:r w:rsidR="000D5F50" w:rsidRPr="0068074E">
        <w:tab/>
      </w:r>
      <w:r w:rsidRPr="0068074E">
        <w:tab/>
      </w:r>
      <w:r w:rsidRPr="0068074E">
        <w:tab/>
      </w:r>
      <w:r w:rsidR="007B6035">
        <w:t xml:space="preserve">                 </w:t>
      </w:r>
      <w:r w:rsidR="0068074E" w:rsidRPr="0068074E">
        <w:t>Items 4.1 to 4.3.2</w:t>
      </w:r>
    </w:p>
    <w:p w14:paraId="610FDEFC" w14:textId="083CDE16" w:rsidR="00B46E0C" w:rsidRPr="0068074E" w:rsidRDefault="008A7F9E" w:rsidP="000D5F50">
      <w:pPr>
        <w:pStyle w:val="Paragraph"/>
      </w:pPr>
      <w:r w:rsidRPr="0068074E">
        <w:t>Professor Nicky Welton</w:t>
      </w:r>
      <w:r w:rsidR="00B46E0C" w:rsidRPr="0068074E">
        <w:tab/>
      </w:r>
      <w:r w:rsidR="00B46E0C" w:rsidRPr="0068074E">
        <w:tab/>
      </w:r>
      <w:r w:rsidR="00B46E0C" w:rsidRPr="0068074E">
        <w:tab/>
      </w:r>
      <w:r w:rsidR="00B46E0C" w:rsidRPr="0068074E">
        <w:tab/>
      </w:r>
      <w:r w:rsidR="00B46E0C" w:rsidRPr="0068074E">
        <w:tab/>
      </w:r>
      <w:r w:rsidR="007B6035">
        <w:t xml:space="preserve">                 </w:t>
      </w:r>
      <w:r w:rsidR="00B46E0C" w:rsidRPr="0068074E">
        <w:t xml:space="preserve">Present for all </w:t>
      </w:r>
      <w:proofErr w:type="gramStart"/>
      <w:r w:rsidR="00B46E0C" w:rsidRPr="0068074E">
        <w:t>items</w:t>
      </w:r>
      <w:proofErr w:type="gramEnd"/>
    </w:p>
    <w:p w14:paraId="280412C8" w14:textId="1730CA1C" w:rsidR="00B46E0C" w:rsidRPr="0068074E" w:rsidRDefault="008A7F9E" w:rsidP="000D5F50">
      <w:pPr>
        <w:pStyle w:val="Paragraph"/>
      </w:pPr>
      <w:r w:rsidRPr="0068074E">
        <w:t>Nigel Westwood</w:t>
      </w:r>
      <w:r w:rsidR="00B46E0C" w:rsidRPr="0068074E">
        <w:tab/>
      </w:r>
      <w:r w:rsidR="00B46E0C" w:rsidRPr="0068074E">
        <w:tab/>
      </w:r>
      <w:r w:rsidR="00B46E0C" w:rsidRPr="0068074E">
        <w:tab/>
      </w:r>
      <w:r w:rsidR="00B46E0C" w:rsidRPr="0068074E">
        <w:tab/>
      </w:r>
      <w:r w:rsidR="00B46E0C" w:rsidRPr="0068074E">
        <w:tab/>
      </w:r>
      <w:r w:rsidR="007B6035">
        <w:t xml:space="preserve">                 </w:t>
      </w:r>
      <w:r w:rsidR="00B46E0C" w:rsidRPr="0068074E">
        <w:t>Present for all items</w:t>
      </w:r>
    </w:p>
    <w:p w14:paraId="1314382F" w14:textId="147F7963" w:rsidR="00742188" w:rsidRPr="0068074E" w:rsidRDefault="008A7F9E" w:rsidP="00D2753E">
      <w:pPr>
        <w:pStyle w:val="Paragraph"/>
      </w:pPr>
      <w:r w:rsidRPr="0068074E">
        <w:t>Peter Wheatley-Price</w:t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7B6035">
        <w:t xml:space="preserve">                 </w:t>
      </w:r>
      <w:r w:rsidR="00742188" w:rsidRPr="0068074E">
        <w:t>Items 5.1 to 5.3.2</w:t>
      </w:r>
    </w:p>
    <w:p w14:paraId="437D182E" w14:textId="1A304384" w:rsidR="000D5F50" w:rsidRPr="0068074E" w:rsidRDefault="00297D4B" w:rsidP="000D5F50">
      <w:pPr>
        <w:pStyle w:val="Paragraph"/>
      </w:pPr>
      <w:r w:rsidRPr="0068074E">
        <w:t>Dr Stuart Williams</w:t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0D5F50" w:rsidRPr="0068074E">
        <w:tab/>
      </w:r>
      <w:r w:rsidR="007B6035">
        <w:t xml:space="preserve">                 </w:t>
      </w:r>
      <w:r w:rsidR="000D5F50" w:rsidRPr="0068074E">
        <w:t xml:space="preserve">Present for all </w:t>
      </w:r>
      <w:proofErr w:type="gramStart"/>
      <w:r w:rsidR="000D5F50" w:rsidRPr="0068074E">
        <w:t>items</w:t>
      </w:r>
      <w:proofErr w:type="gramEnd"/>
    </w:p>
    <w:p w14:paraId="5736222A" w14:textId="64E70EEB" w:rsidR="008044B2" w:rsidRDefault="00297D4B" w:rsidP="00196796">
      <w:pPr>
        <w:pStyle w:val="Paragraph"/>
      </w:pPr>
      <w:r>
        <w:t>Tony Wootton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7B6035">
        <w:t xml:space="preserve">                 </w:t>
      </w:r>
      <w:r w:rsidR="000D5F50" w:rsidRPr="0068074E">
        <w:t>Present for all items</w:t>
      </w:r>
      <w:bookmarkEnd w:id="0"/>
    </w:p>
    <w:p w14:paraId="07528498" w14:textId="77777777" w:rsidR="00E159FE" w:rsidRPr="00E159FE" w:rsidRDefault="00E159FE" w:rsidP="00E159FE">
      <w:pPr>
        <w:pStyle w:val="Heading3unnumbered"/>
      </w:pPr>
      <w:r w:rsidRPr="00E159FE">
        <w:lastRenderedPageBreak/>
        <w:t>NICE staff (key players) present</w:t>
      </w:r>
    </w:p>
    <w:p w14:paraId="602BB691" w14:textId="0D7AA09E" w:rsidR="0075644A" w:rsidRDefault="0075644A" w:rsidP="00C7373D">
      <w:pPr>
        <w:pStyle w:val="Paragraphnonumbers"/>
      </w:pPr>
      <w:r>
        <w:t>Henry Edwards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bookmarkStart w:id="2" w:name="_Hlk111723857"/>
      <w:r w:rsidR="007B6035">
        <w:t xml:space="preserve">                  </w:t>
      </w:r>
      <w:r w:rsidR="00E51AC5">
        <w:t xml:space="preserve">Items </w:t>
      </w:r>
      <w:r>
        <w:t>5.1</w:t>
      </w:r>
      <w:r w:rsidR="00E51AC5">
        <w:t xml:space="preserve"> to </w:t>
      </w:r>
      <w:bookmarkEnd w:id="2"/>
      <w:r>
        <w:t>5.3.2</w:t>
      </w:r>
    </w:p>
    <w:p w14:paraId="6A54BEF0" w14:textId="221B5438" w:rsidR="0075644A" w:rsidRDefault="0075644A" w:rsidP="00C7373D">
      <w:pPr>
        <w:pStyle w:val="Paragraphnonumbers"/>
      </w:pPr>
      <w:r>
        <w:t xml:space="preserve">Richard Diaz, Associate Director                                             </w:t>
      </w:r>
      <w:r w:rsidR="007B6035">
        <w:t xml:space="preserve">                  </w:t>
      </w:r>
      <w:r>
        <w:t xml:space="preserve">Items 4.1 to 4.3.2 </w:t>
      </w:r>
    </w:p>
    <w:p w14:paraId="71408DE2" w14:textId="2DA7AC08" w:rsidR="002B5720" w:rsidRDefault="00564BE1" w:rsidP="00C7373D">
      <w:pPr>
        <w:pStyle w:val="Paragraphnonumbers"/>
      </w:pPr>
      <w:r>
        <w:t>Daniel Davies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B6035">
        <w:t xml:space="preserve">                  </w:t>
      </w:r>
      <w:r w:rsidR="00C15C16">
        <w:t>Items 5.1 to 5.3.2</w:t>
      </w:r>
    </w:p>
    <w:p w14:paraId="7D273AC2" w14:textId="59715558" w:rsidR="00564BE1" w:rsidRDefault="00564BE1" w:rsidP="00C7373D">
      <w:pPr>
        <w:pStyle w:val="Paragraphnonumbers"/>
      </w:pPr>
      <w:r>
        <w:t xml:space="preserve">Jeremy Powell, Project Manager                                             </w:t>
      </w:r>
      <w:r w:rsidR="007B6035">
        <w:t xml:space="preserve">                  </w:t>
      </w:r>
      <w:r>
        <w:t>Items 4.1 to 4.3.2</w:t>
      </w:r>
    </w:p>
    <w:p w14:paraId="548FF8BB" w14:textId="789724F2" w:rsidR="002B5720" w:rsidRDefault="00564BE1" w:rsidP="00C7373D">
      <w:pPr>
        <w:pStyle w:val="Paragraphnonumbers"/>
      </w:pPr>
      <w:r>
        <w:t>Yelen Guo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>
        <w:t xml:space="preserve">           </w:t>
      </w:r>
      <w:r w:rsidR="007B6035">
        <w:t xml:space="preserve">                 Items 4.1 to 4.3.2</w:t>
      </w:r>
    </w:p>
    <w:p w14:paraId="265DAEF8" w14:textId="6398D102" w:rsidR="007B6035" w:rsidRDefault="00564BE1" w:rsidP="00C7373D">
      <w:pPr>
        <w:pStyle w:val="Paragraphnonumbers"/>
      </w:pPr>
      <w:r>
        <w:t>Thomas Jarratt</w:t>
      </w:r>
      <w:r w:rsidR="002B5720" w:rsidRPr="002B5720">
        <w:t xml:space="preserve">, </w:t>
      </w:r>
      <w:r w:rsidR="001501C0" w:rsidRPr="001501C0">
        <w:t>Heath Technology Assessment Analyst</w:t>
      </w:r>
      <w:r>
        <w:t xml:space="preserve">       </w:t>
      </w:r>
      <w:r w:rsidR="007B6035">
        <w:t xml:space="preserve"> </w:t>
      </w:r>
      <w:r>
        <w:t xml:space="preserve"> </w:t>
      </w:r>
      <w:r w:rsidR="007B6035">
        <w:t xml:space="preserve">                Items 4.1 to 4.3.2</w:t>
      </w:r>
    </w:p>
    <w:p w14:paraId="284C3D6F" w14:textId="46FC997B" w:rsidR="00564BE1" w:rsidRDefault="00564BE1" w:rsidP="00564BE1">
      <w:pPr>
        <w:pStyle w:val="Paragraphnonumbers"/>
      </w:pPr>
      <w:r w:rsidRPr="00C51353">
        <w:t>Rufaro Kausi</w:t>
      </w:r>
      <w:r>
        <w:t xml:space="preserve">, </w:t>
      </w:r>
      <w:r w:rsidRPr="001501C0">
        <w:t>Heath Technology Assessment Analyst</w:t>
      </w:r>
      <w:r>
        <w:t xml:space="preserve">         </w:t>
      </w:r>
      <w:r w:rsidR="00C74C9D">
        <w:t xml:space="preserve">  </w:t>
      </w:r>
      <w:r w:rsidR="007B6035">
        <w:t xml:space="preserve">                 Items 5.1 to 5.3.2</w:t>
      </w:r>
    </w:p>
    <w:p w14:paraId="27CF2B68" w14:textId="288665D0" w:rsidR="00564BE1" w:rsidRDefault="00564BE1" w:rsidP="00C7373D">
      <w:pPr>
        <w:pStyle w:val="Paragraphnonumbers"/>
      </w:pPr>
      <w:r w:rsidRPr="00564BE1">
        <w:t>Victoria Gillis-Elliott</w:t>
      </w:r>
      <w:r>
        <w:t xml:space="preserve">, </w:t>
      </w:r>
      <w:r w:rsidRPr="001501C0">
        <w:t>Heath Technology Assessment Analyst</w:t>
      </w:r>
      <w:r>
        <w:t xml:space="preserve"> </w:t>
      </w:r>
      <w:r w:rsidR="007B6035">
        <w:t xml:space="preserve">                 Items 5.1 to 5.3.2</w:t>
      </w:r>
    </w:p>
    <w:p w14:paraId="45278B99" w14:textId="07A037B9" w:rsidR="002B5720" w:rsidRDefault="001271BA" w:rsidP="00C7373D">
      <w:pPr>
        <w:pStyle w:val="Paragraphnonumbers"/>
      </w:pPr>
      <w:r>
        <w:t>Philip</w:t>
      </w:r>
      <w:r w:rsidR="00941DAD">
        <w:t xml:space="preserve"> Williams</w:t>
      </w:r>
      <w:r w:rsidR="001501C0" w:rsidRPr="001501C0">
        <w:t xml:space="preserve">, Business Analyst, </w:t>
      </w:r>
      <w:r w:rsidR="00645A67" w:rsidRPr="00645A67">
        <w:t>Resource Impact</w:t>
      </w:r>
      <w:r w:rsidR="001501C0" w:rsidRPr="001501C0">
        <w:tab/>
      </w:r>
      <w:r w:rsidR="002B5720" w:rsidRPr="002B5720">
        <w:tab/>
      </w:r>
      <w:r w:rsidR="007B6035">
        <w:t xml:space="preserve">                Present for a</w:t>
      </w:r>
      <w:r w:rsidR="00564BE1">
        <w:t>ll Items</w:t>
      </w:r>
    </w:p>
    <w:p w14:paraId="7D14ACF6" w14:textId="659F3293" w:rsidR="008A4057" w:rsidRDefault="008A4057" w:rsidP="00C7373D">
      <w:pPr>
        <w:pStyle w:val="Paragraphnonumbers"/>
      </w:pPr>
      <w:r>
        <w:t xml:space="preserve">Ella Fitzgerald, Public Involvement Adviser                             </w:t>
      </w:r>
      <w:r w:rsidR="007B6035">
        <w:t xml:space="preserve">                </w:t>
      </w:r>
      <w:r>
        <w:t>Present for all items</w:t>
      </w:r>
    </w:p>
    <w:p w14:paraId="400F3034" w14:textId="422771F2" w:rsidR="002B5720" w:rsidRDefault="00C74C9D" w:rsidP="00C7373D">
      <w:pPr>
        <w:pStyle w:val="Paragraphnonumbers"/>
      </w:pPr>
      <w:r>
        <w:t>Denise Moyo</w:t>
      </w:r>
      <w:r w:rsidR="002B5720" w:rsidRPr="002B5720">
        <w:t xml:space="preserve">, </w:t>
      </w:r>
      <w:r w:rsidR="001501C0" w:rsidRPr="001501C0">
        <w:t xml:space="preserve">Coordinator, </w:t>
      </w:r>
      <w:r w:rsidR="00645A67" w:rsidRPr="00645A67">
        <w:t>Committee Operations</w:t>
      </w:r>
      <w:r w:rsidR="002B5720" w:rsidRPr="002B5720">
        <w:tab/>
      </w:r>
      <w:r w:rsidR="00682F9B">
        <w:tab/>
      </w:r>
      <w:r w:rsidR="007B6035">
        <w:t xml:space="preserve">                </w:t>
      </w:r>
      <w:r w:rsidR="002B5720" w:rsidRPr="002B5720">
        <w:t>Present for all items</w:t>
      </w:r>
    </w:p>
    <w:p w14:paraId="21B915C8" w14:textId="4E3379BC" w:rsidR="002B5720" w:rsidRDefault="00C74C9D" w:rsidP="00C7373D">
      <w:pPr>
        <w:pStyle w:val="Paragraphnonumbers"/>
      </w:pPr>
      <w:r w:rsidRPr="00C51353">
        <w:t>Wajeeha Asim</w:t>
      </w:r>
      <w:r w:rsidR="002B5720" w:rsidRPr="002B5720">
        <w:t xml:space="preserve">, </w:t>
      </w:r>
      <w:r w:rsidR="001501C0" w:rsidRPr="001501C0">
        <w:t xml:space="preserve">Administrator, </w:t>
      </w:r>
      <w:r w:rsidR="00645A67" w:rsidRPr="00645A67">
        <w:t>Technology Appraisals</w:t>
      </w:r>
      <w:r w:rsidR="002B5720" w:rsidRPr="002B5720">
        <w:tab/>
      </w:r>
      <w:r w:rsidR="00682F9B">
        <w:tab/>
      </w:r>
      <w:r w:rsidR="007B6035">
        <w:t xml:space="preserve">                </w:t>
      </w:r>
      <w:r>
        <w:t xml:space="preserve">Items 4.1 to 4.3.2 </w:t>
      </w:r>
    </w:p>
    <w:p w14:paraId="7277B65A" w14:textId="261A5C21" w:rsidR="00C74C9D" w:rsidRDefault="00C74C9D" w:rsidP="00C7373D">
      <w:pPr>
        <w:pStyle w:val="Paragraphnonumbers"/>
      </w:pPr>
      <w:r>
        <w:t xml:space="preserve">Rumana Zaman, </w:t>
      </w:r>
      <w:r w:rsidRPr="001501C0">
        <w:t xml:space="preserve">Administrator, </w:t>
      </w:r>
      <w:r w:rsidRPr="00645A67">
        <w:t>Technology Appraisals</w:t>
      </w:r>
      <w:r>
        <w:t xml:space="preserve">         </w:t>
      </w:r>
      <w:r w:rsidR="007B6035">
        <w:t xml:space="preserve">                 </w:t>
      </w:r>
      <w:r>
        <w:t>Items 5.1 to 5.3.2</w:t>
      </w:r>
    </w:p>
    <w:p w14:paraId="34610CA7" w14:textId="77777777" w:rsidR="00FE1D7D" w:rsidRPr="00A86878" w:rsidRDefault="00FE1D7D" w:rsidP="00FE1D7D">
      <w:pPr>
        <w:pStyle w:val="Heading3unnumbered"/>
      </w:pPr>
      <w:bookmarkStart w:id="3" w:name="_Hlk119402657"/>
      <w:r w:rsidRPr="00480DD6">
        <w:t>NICE staff (observers) present</w:t>
      </w:r>
    </w:p>
    <w:p w14:paraId="39AF9216" w14:textId="55D78FB8" w:rsidR="00C74C9D" w:rsidRDefault="00FE1D7D" w:rsidP="00FE1D7D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S</w:t>
      </w:r>
      <w:r w:rsidR="00C74C9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arah Wilkes, </w:t>
      </w:r>
      <w:r w:rsidR="00C74C9D" w:rsidRPr="00C51353">
        <w:t>Technical Analyst, Technology Appraisals</w:t>
      </w:r>
      <w:r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="007B6035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                 </w:t>
      </w:r>
      <w:r w:rsidR="00C74C9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Present for </w:t>
      </w:r>
      <w:r w:rsidR="008A4057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a</w:t>
      </w:r>
      <w:r w:rsidR="00C74C9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ll </w:t>
      </w:r>
      <w:proofErr w:type="gramStart"/>
      <w:r w:rsidR="008A4057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i</w:t>
      </w:r>
      <w:r w:rsidR="00C74C9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tems</w:t>
      </w:r>
      <w:proofErr w:type="gramEnd"/>
      <w:r w:rsidR="00C74C9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 </w:t>
      </w:r>
    </w:p>
    <w:p w14:paraId="5CBB06DA" w14:textId="2090208A" w:rsidR="00C74C9D" w:rsidRPr="00480DD6" w:rsidRDefault="00C74C9D" w:rsidP="00FE1D7D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C74C9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Catrin Austin</w:t>
      </w: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Pr="00C74C9D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Technical Analyst, Commercial Liaison.</w:t>
      </w:r>
      <w:r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            </w:t>
      </w:r>
      <w:r w:rsidR="007B6035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                 </w:t>
      </w:r>
      <w:r>
        <w:t>Items 4.1 to 4.3.2</w:t>
      </w:r>
    </w:p>
    <w:p w14:paraId="1AD2AD2C" w14:textId="7E35991F" w:rsidR="00BA4EAD" w:rsidRDefault="00B07D36" w:rsidP="003E65BA">
      <w:pPr>
        <w:pStyle w:val="Heading3unnumbered"/>
      </w:pPr>
      <w:bookmarkStart w:id="4" w:name="_Hlk1984286"/>
      <w:bookmarkEnd w:id="3"/>
      <w:r>
        <w:t>External assessment group</w:t>
      </w:r>
      <w:r w:rsidR="00BA4EAD" w:rsidRPr="006231D3">
        <w:t xml:space="preserve"> representatives </w:t>
      </w:r>
      <w:proofErr w:type="gramStart"/>
      <w:r w:rsidR="00BA4EAD" w:rsidRPr="006231D3">
        <w:t>present</w:t>
      </w:r>
      <w:proofErr w:type="gramEnd"/>
    </w:p>
    <w:p w14:paraId="121338B2" w14:textId="2A6FBD0F" w:rsidR="00C74C9D" w:rsidRDefault="00C74C9D" w:rsidP="00C74C9D">
      <w:pPr>
        <w:pStyle w:val="Paragraphnonumbers"/>
        <w:rPr>
          <w:lang w:eastAsia="en-US"/>
        </w:rPr>
      </w:pPr>
      <w:r>
        <w:rPr>
          <w:lang w:eastAsia="en-US"/>
        </w:rPr>
        <w:t xml:space="preserve">Jo Picot, Southampton HTA                                                     </w:t>
      </w:r>
      <w:r w:rsidR="007B6035">
        <w:rPr>
          <w:lang w:eastAsia="en-US"/>
        </w:rPr>
        <w:t xml:space="preserve">                 </w:t>
      </w:r>
      <w:r>
        <w:t>Items 4.1 to 4.3.2</w:t>
      </w:r>
    </w:p>
    <w:p w14:paraId="5BC637FB" w14:textId="7F825049" w:rsidR="00C74C9D" w:rsidRDefault="00C74C9D" w:rsidP="00C74C9D">
      <w:pPr>
        <w:pStyle w:val="Paragraphnonumbers"/>
      </w:pPr>
      <w:r>
        <w:rPr>
          <w:lang w:eastAsia="en-US"/>
        </w:rPr>
        <w:t xml:space="preserve">Neelam Kalita, Southampton HTA                                            </w:t>
      </w:r>
      <w:r w:rsidR="007B6035">
        <w:rPr>
          <w:lang w:eastAsia="en-US"/>
        </w:rPr>
        <w:t xml:space="preserve">                </w:t>
      </w:r>
      <w:r>
        <w:t>Items 4.1 to 4.3.2</w:t>
      </w:r>
    </w:p>
    <w:p w14:paraId="7A038F44" w14:textId="712FE27C" w:rsidR="00C74C9D" w:rsidRDefault="00C74C9D" w:rsidP="00C74C9D">
      <w:pPr>
        <w:pStyle w:val="Paragraphnonumbers"/>
        <w:rPr>
          <w:lang w:eastAsia="en-US"/>
        </w:rPr>
      </w:pPr>
      <w:r>
        <w:rPr>
          <w:lang w:eastAsia="en-US"/>
        </w:rPr>
        <w:t xml:space="preserve">Maiwenn Ali, </w:t>
      </w:r>
      <w:proofErr w:type="spellStart"/>
      <w:r>
        <w:rPr>
          <w:lang w:eastAsia="en-US"/>
        </w:rPr>
        <w:t>Kleijnen</w:t>
      </w:r>
      <w:proofErr w:type="spellEnd"/>
      <w:r>
        <w:rPr>
          <w:lang w:eastAsia="en-US"/>
        </w:rPr>
        <w:t xml:space="preserve"> Systematic Reviews Ltd                        </w:t>
      </w:r>
      <w:r w:rsidR="007B6035">
        <w:rPr>
          <w:lang w:eastAsia="en-US"/>
        </w:rPr>
        <w:t xml:space="preserve">                </w:t>
      </w:r>
      <w:r w:rsidR="00D15C0A">
        <w:rPr>
          <w:lang w:eastAsia="en-US"/>
        </w:rPr>
        <w:t xml:space="preserve"> </w:t>
      </w:r>
      <w:r>
        <w:t>Items 5.1 to 5.3.2</w:t>
      </w:r>
    </w:p>
    <w:p w14:paraId="125E25D7" w14:textId="09433434" w:rsidR="00C74C9D" w:rsidRDefault="00C74C9D" w:rsidP="00C74C9D">
      <w:pPr>
        <w:pStyle w:val="Paragraphnonumbers"/>
        <w:rPr>
          <w:lang w:eastAsia="en-US"/>
        </w:rPr>
      </w:pPr>
      <w:r>
        <w:rPr>
          <w:lang w:eastAsia="en-US"/>
        </w:rPr>
        <w:t xml:space="preserve">Robert Wolff, Kleijnen Systematic Reviews Ltd                        </w:t>
      </w:r>
      <w:r w:rsidR="007B6035">
        <w:rPr>
          <w:lang w:eastAsia="en-US"/>
        </w:rPr>
        <w:t xml:space="preserve">                </w:t>
      </w:r>
      <w:r>
        <w:t>Items 5.1 to 5.3.2</w:t>
      </w:r>
    </w:p>
    <w:p w14:paraId="748D19EA" w14:textId="77777777" w:rsidR="00C74C9D" w:rsidRPr="00C74C9D" w:rsidRDefault="00C74C9D" w:rsidP="00C74C9D">
      <w:pPr>
        <w:pStyle w:val="Paragraphnonumbers"/>
        <w:rPr>
          <w:lang w:eastAsia="en-US"/>
        </w:rPr>
      </w:pPr>
    </w:p>
    <w:bookmarkEnd w:id="4"/>
    <w:p w14:paraId="26E00AAC" w14:textId="3F5D3488" w:rsidR="00BA4EAD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3008865F" w14:textId="133EBF29" w:rsidR="00C74C9D" w:rsidRDefault="00C74C9D" w:rsidP="00D22819">
      <w:pPr>
        <w:pStyle w:val="Paragraphnonumbers"/>
      </w:pPr>
      <w:r>
        <w:rPr>
          <w:lang w:eastAsia="en-US"/>
        </w:rPr>
        <w:t xml:space="preserve">Neil Rabin, </w:t>
      </w:r>
      <w:r w:rsidR="00D22819">
        <w:rPr>
          <w:lang w:eastAsia="en-US"/>
        </w:rPr>
        <w:t xml:space="preserve">Consultant </w:t>
      </w:r>
      <w:r w:rsidR="008B6839">
        <w:rPr>
          <w:lang w:eastAsia="en-US"/>
        </w:rPr>
        <w:t>H</w:t>
      </w:r>
      <w:r w:rsidR="00D22819">
        <w:rPr>
          <w:lang w:eastAsia="en-US"/>
        </w:rPr>
        <w:t>aematologist</w:t>
      </w:r>
      <w:r w:rsidR="008B6839">
        <w:rPr>
          <w:lang w:eastAsia="en-US"/>
        </w:rPr>
        <w:t>, Clinical Expert,</w:t>
      </w:r>
      <w:r w:rsidR="00D22819">
        <w:t xml:space="preserve"> </w:t>
      </w:r>
      <w:r w:rsidR="008B6839">
        <w:t xml:space="preserve">Nominated by </w:t>
      </w:r>
      <w:r w:rsidR="00D22819">
        <w:t xml:space="preserve">UK Myeloma </w:t>
      </w:r>
      <w:r w:rsidR="008B6839">
        <w:t xml:space="preserve">Items </w:t>
      </w:r>
      <w:r w:rsidR="00993634">
        <w:t>4.1 to 4.3.2</w:t>
      </w:r>
    </w:p>
    <w:p w14:paraId="5217A9E6" w14:textId="0AF199A8" w:rsidR="00C74C9D" w:rsidRDefault="00C74C9D" w:rsidP="00C74C9D">
      <w:pPr>
        <w:pStyle w:val="Paragraphnonumbers"/>
        <w:rPr>
          <w:lang w:eastAsia="en-US"/>
        </w:rPr>
      </w:pPr>
      <w:r>
        <w:rPr>
          <w:lang w:eastAsia="en-US"/>
        </w:rPr>
        <w:t>Karthik Ramasamy,</w:t>
      </w:r>
      <w:r w:rsidR="00D22819">
        <w:rPr>
          <w:lang w:eastAsia="en-US"/>
        </w:rPr>
        <w:t xml:space="preserve"> Associate Professor of Haematology &amp; Consultant Haematologist, </w:t>
      </w:r>
      <w:r w:rsidR="008B6839">
        <w:rPr>
          <w:lang w:eastAsia="en-US"/>
        </w:rPr>
        <w:t xml:space="preserve">Clinical Expert </w:t>
      </w:r>
      <w:r w:rsidR="00D22819">
        <w:rPr>
          <w:lang w:eastAsia="en-US"/>
        </w:rPr>
        <w:t>Oxford University &amp; South Midlands Research Network</w:t>
      </w:r>
      <w:r w:rsidR="008B6839">
        <w:rPr>
          <w:lang w:eastAsia="en-US"/>
        </w:rPr>
        <w:t xml:space="preserve">  </w:t>
      </w:r>
      <w:r w:rsidR="00993634">
        <w:rPr>
          <w:lang w:eastAsia="en-US"/>
        </w:rPr>
        <w:t xml:space="preserve"> </w:t>
      </w:r>
      <w:r w:rsidR="00993634">
        <w:t>Items 4.1 to 4.3.2</w:t>
      </w:r>
    </w:p>
    <w:p w14:paraId="70DDD004" w14:textId="0BD5B0CD" w:rsidR="00C74C9D" w:rsidRDefault="00C74C9D" w:rsidP="00C74C9D">
      <w:pPr>
        <w:pStyle w:val="Paragraphnonumbers"/>
        <w:rPr>
          <w:lang w:eastAsia="en-US"/>
        </w:rPr>
      </w:pPr>
      <w:r>
        <w:rPr>
          <w:lang w:eastAsia="en-US"/>
        </w:rPr>
        <w:t xml:space="preserve">Shelagh McKinley, </w:t>
      </w:r>
      <w:r w:rsidR="008B6839" w:rsidRPr="00BB5DC8">
        <w:t xml:space="preserve">Acting Director of Research and Advocacy </w:t>
      </w:r>
      <w:r w:rsidR="008B6839">
        <w:t>/ Head of Patient Advocacy</w:t>
      </w:r>
      <w:r w:rsidR="008B6839">
        <w:rPr>
          <w:lang w:eastAsia="en-US"/>
        </w:rPr>
        <w:t xml:space="preserve"> </w:t>
      </w:r>
      <w:r>
        <w:rPr>
          <w:lang w:eastAsia="en-US"/>
        </w:rPr>
        <w:t>Patient Expert</w:t>
      </w:r>
      <w:r w:rsidR="008B6839">
        <w:rPr>
          <w:lang w:eastAsia="en-US"/>
        </w:rPr>
        <w:t xml:space="preserve">, Nominated by </w:t>
      </w:r>
      <w:r w:rsidR="00E87EAB">
        <w:rPr>
          <w:lang w:eastAsia="en-US"/>
        </w:rPr>
        <w:t xml:space="preserve">Myeloma </w:t>
      </w:r>
      <w:proofErr w:type="gramStart"/>
      <w:r w:rsidR="00E87EAB">
        <w:rPr>
          <w:lang w:eastAsia="en-US"/>
        </w:rPr>
        <w:t>UK</w:t>
      </w:r>
      <w:r w:rsidR="00993634">
        <w:rPr>
          <w:lang w:eastAsia="en-US"/>
        </w:rPr>
        <w:t xml:space="preserve"> </w:t>
      </w:r>
      <w:r w:rsidR="00E87EAB">
        <w:rPr>
          <w:lang w:eastAsia="en-US"/>
        </w:rPr>
        <w:t xml:space="preserve"> </w:t>
      </w:r>
      <w:r w:rsidR="00993634">
        <w:t>Items</w:t>
      </w:r>
      <w:proofErr w:type="gramEnd"/>
      <w:r w:rsidR="00993634">
        <w:t xml:space="preserve"> 4.1 to 4.3.2</w:t>
      </w:r>
    </w:p>
    <w:p w14:paraId="08822623" w14:textId="56CCBE03" w:rsidR="00C74C9D" w:rsidRDefault="00C74C9D" w:rsidP="00C74C9D">
      <w:pPr>
        <w:pStyle w:val="Paragraphnonumbers"/>
        <w:rPr>
          <w:lang w:eastAsia="en-US"/>
        </w:rPr>
      </w:pPr>
      <w:r>
        <w:rPr>
          <w:lang w:eastAsia="en-US"/>
        </w:rPr>
        <w:t>Rosie Dill, Patient Expert</w:t>
      </w:r>
      <w:r w:rsidR="00E87EAB">
        <w:rPr>
          <w:lang w:eastAsia="en-US"/>
        </w:rPr>
        <w:t xml:space="preserve">, Nominated by </w:t>
      </w:r>
      <w:r w:rsidR="00E87EAB" w:rsidRPr="00E87EAB">
        <w:rPr>
          <w:lang w:eastAsia="en-US"/>
        </w:rPr>
        <w:t>Myeloma UK</w:t>
      </w:r>
      <w:r w:rsidR="00993634">
        <w:rPr>
          <w:lang w:eastAsia="en-US"/>
        </w:rPr>
        <w:t xml:space="preserve">                             </w:t>
      </w:r>
      <w:r w:rsidR="00993634">
        <w:t>Items 4.1 to 4.3.2</w:t>
      </w:r>
    </w:p>
    <w:p w14:paraId="03FDC9C9" w14:textId="6E1AAA28" w:rsidR="00C74C9D" w:rsidRPr="00E87EAB" w:rsidRDefault="00C74C9D" w:rsidP="00E87EAB">
      <w:pPr>
        <w:rPr>
          <w:sz w:val="24"/>
          <w:szCs w:val="24"/>
        </w:rPr>
      </w:pPr>
      <w:r w:rsidRPr="00E87EAB">
        <w:rPr>
          <w:sz w:val="24"/>
          <w:szCs w:val="24"/>
        </w:rPr>
        <w:lastRenderedPageBreak/>
        <w:t>Dr Kieran McCafferty,</w:t>
      </w:r>
      <w:r w:rsidR="00E87EAB" w:rsidRPr="00E87EAB">
        <w:rPr>
          <w:sz w:val="24"/>
          <w:szCs w:val="24"/>
        </w:rPr>
        <w:t xml:space="preserve"> Consultant Nephrologist</w:t>
      </w:r>
      <w:r w:rsidRPr="00E87EAB">
        <w:rPr>
          <w:sz w:val="24"/>
          <w:szCs w:val="24"/>
        </w:rPr>
        <w:t xml:space="preserve"> Clinical Expert</w:t>
      </w:r>
      <w:r w:rsidR="00E87EAB" w:rsidRPr="00E87EAB">
        <w:rPr>
          <w:sz w:val="24"/>
          <w:szCs w:val="24"/>
        </w:rPr>
        <w:t>, Nominated by Specialised Commissioning</w:t>
      </w:r>
      <w:r w:rsidR="00E87EAB">
        <w:rPr>
          <w:sz w:val="24"/>
          <w:szCs w:val="24"/>
        </w:rPr>
        <w:t xml:space="preserve">, </w:t>
      </w:r>
      <w:r w:rsidR="00E87EAB" w:rsidRPr="00E87EAB">
        <w:rPr>
          <w:sz w:val="24"/>
          <w:szCs w:val="24"/>
        </w:rPr>
        <w:t xml:space="preserve">NHS </w:t>
      </w:r>
      <w:proofErr w:type="gramStart"/>
      <w:r w:rsidR="00E87EAB" w:rsidRPr="00E87EAB">
        <w:rPr>
          <w:sz w:val="24"/>
          <w:szCs w:val="24"/>
        </w:rPr>
        <w:t>England</w:t>
      </w:r>
      <w:proofErr w:type="gramEnd"/>
      <w:r w:rsidR="00E87EAB" w:rsidRPr="00E87EAB">
        <w:rPr>
          <w:sz w:val="24"/>
          <w:szCs w:val="24"/>
        </w:rPr>
        <w:t xml:space="preserve"> and Improvement</w:t>
      </w:r>
      <w:r w:rsidR="00993634" w:rsidRPr="00E87EAB">
        <w:rPr>
          <w:sz w:val="24"/>
          <w:szCs w:val="24"/>
        </w:rPr>
        <w:t xml:space="preserve"> Items 5.1 to 5.3.2</w:t>
      </w:r>
    </w:p>
    <w:p w14:paraId="3A32D8EB" w14:textId="4C12DE5D" w:rsidR="00C74C9D" w:rsidRDefault="00C74C9D" w:rsidP="00C74C9D">
      <w:pPr>
        <w:pStyle w:val="Paragraphnonumbers"/>
        <w:rPr>
          <w:lang w:eastAsia="en-US"/>
        </w:rPr>
      </w:pPr>
      <w:r>
        <w:rPr>
          <w:lang w:eastAsia="en-US"/>
        </w:rPr>
        <w:t xml:space="preserve">Professor Indranil Dasgupta, </w:t>
      </w:r>
      <w:r w:rsidR="00F124E9">
        <w:t>Consultant nephrologist</w:t>
      </w:r>
      <w:r w:rsidR="00F124E9">
        <w:rPr>
          <w:lang w:eastAsia="en-US"/>
        </w:rPr>
        <w:t xml:space="preserve">, </w:t>
      </w:r>
      <w:r>
        <w:rPr>
          <w:lang w:eastAsia="en-US"/>
        </w:rPr>
        <w:t>Clinical Expert</w:t>
      </w:r>
      <w:r w:rsidR="00F124E9">
        <w:rPr>
          <w:lang w:eastAsia="en-US"/>
        </w:rPr>
        <w:t xml:space="preserve">, Nominated by </w:t>
      </w:r>
      <w:r w:rsidR="00F124E9" w:rsidRPr="00F124E9">
        <w:rPr>
          <w:lang w:eastAsia="en-US"/>
        </w:rPr>
        <w:t>UK Kidney Association (UKKA)</w:t>
      </w:r>
      <w:r w:rsidR="00993634">
        <w:rPr>
          <w:lang w:eastAsia="en-US"/>
        </w:rPr>
        <w:t xml:space="preserve"> </w:t>
      </w:r>
      <w:r w:rsidR="00993634">
        <w:t>Items 5.1 to 5.3.2</w:t>
      </w:r>
    </w:p>
    <w:p w14:paraId="4BB8925A" w14:textId="15884855" w:rsidR="00C74C9D" w:rsidRDefault="00C74C9D" w:rsidP="00C74C9D">
      <w:pPr>
        <w:pStyle w:val="Paragraphnonumbers"/>
        <w:rPr>
          <w:lang w:eastAsia="en-US"/>
        </w:rPr>
      </w:pPr>
      <w:r>
        <w:rPr>
          <w:lang w:eastAsia="en-US"/>
        </w:rPr>
        <w:t>Faizan Awan,</w:t>
      </w:r>
      <w:r w:rsidR="00E87EAB" w:rsidRPr="00E87EAB">
        <w:t xml:space="preserve"> </w:t>
      </w:r>
      <w:r w:rsidR="00E87EAB">
        <w:t xml:space="preserve">Patient representative, </w:t>
      </w:r>
      <w:r>
        <w:rPr>
          <w:lang w:eastAsia="en-US"/>
        </w:rPr>
        <w:t>Patient Expert</w:t>
      </w:r>
      <w:r w:rsidR="00E87EAB">
        <w:rPr>
          <w:lang w:eastAsia="en-US"/>
        </w:rPr>
        <w:t xml:space="preserve">, Nominated by </w:t>
      </w:r>
      <w:r w:rsidR="00E87EAB">
        <w:t xml:space="preserve">Kidney Research </w:t>
      </w:r>
      <w:proofErr w:type="gramStart"/>
      <w:r w:rsidR="00E87EAB">
        <w:t>UK</w:t>
      </w:r>
      <w:r w:rsidR="00E87EAB">
        <w:rPr>
          <w:lang w:eastAsia="en-US"/>
        </w:rPr>
        <w:t xml:space="preserve"> </w:t>
      </w:r>
      <w:r w:rsidR="00E87EAB">
        <w:t xml:space="preserve"> </w:t>
      </w:r>
      <w:r w:rsidR="00993634">
        <w:t>Items</w:t>
      </w:r>
      <w:proofErr w:type="gramEnd"/>
      <w:r w:rsidR="00993634">
        <w:t xml:space="preserve"> 5.1 to 5.3.2</w:t>
      </w:r>
    </w:p>
    <w:p w14:paraId="7FC4CAEA" w14:textId="6DB34709" w:rsidR="00FE1D7D" w:rsidRDefault="00C74C9D" w:rsidP="00085585">
      <w:pPr>
        <w:pStyle w:val="Paragraphnonumbers"/>
        <w:rPr>
          <w:lang w:eastAsia="en-US"/>
        </w:rPr>
      </w:pPr>
      <w:r>
        <w:rPr>
          <w:lang w:eastAsia="en-US"/>
        </w:rPr>
        <w:t xml:space="preserve">George </w:t>
      </w:r>
      <w:proofErr w:type="spellStart"/>
      <w:r>
        <w:rPr>
          <w:lang w:eastAsia="en-US"/>
        </w:rPr>
        <w:t>Lankester</w:t>
      </w:r>
      <w:proofErr w:type="spellEnd"/>
      <w:r>
        <w:rPr>
          <w:lang w:eastAsia="en-US"/>
        </w:rPr>
        <w:t>,</w:t>
      </w:r>
      <w:r w:rsidR="00F124E9" w:rsidRPr="00F124E9">
        <w:t xml:space="preserve"> </w:t>
      </w:r>
      <w:r w:rsidR="00F124E9" w:rsidRPr="2C76AC29">
        <w:t>Policy Manager</w:t>
      </w:r>
      <w:r>
        <w:rPr>
          <w:lang w:eastAsia="en-US"/>
        </w:rPr>
        <w:t>, Patient Expert</w:t>
      </w:r>
      <w:r w:rsidR="00F124E9">
        <w:rPr>
          <w:lang w:eastAsia="en-US"/>
        </w:rPr>
        <w:t xml:space="preserve">, Nominated by </w:t>
      </w:r>
      <w:r w:rsidR="00F124E9" w:rsidRPr="00F124E9">
        <w:rPr>
          <w:lang w:eastAsia="en-US"/>
        </w:rPr>
        <w:t>Kidney Research UK</w:t>
      </w:r>
      <w:r w:rsidR="00993634">
        <w:rPr>
          <w:lang w:eastAsia="en-US"/>
        </w:rPr>
        <w:t xml:space="preserve">                                                          </w:t>
      </w:r>
      <w:r w:rsidR="00993634">
        <w:t>Items 5.1 to 5.3.2</w:t>
      </w:r>
    </w:p>
    <w:p w14:paraId="1996631F" w14:textId="396556EE" w:rsidR="00FE1D7D" w:rsidRDefault="00FE1D7D" w:rsidP="00085585">
      <w:pPr>
        <w:pStyle w:val="Paragraphnonumbers"/>
        <w:sectPr w:rsidR="00FE1D7D" w:rsidSect="000A3C2F">
          <w:headerReference w:type="default" r:id="rId8"/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5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5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EC6232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6691A9A" w:rsidR="00A82301" w:rsidRPr="00A82301" w:rsidRDefault="00A82301" w:rsidP="00F57A78">
      <w:pPr>
        <w:pStyle w:val="Level2numbered"/>
      </w:pPr>
      <w:r>
        <w:t xml:space="preserve">The chair noted apologies from </w:t>
      </w:r>
      <w:r w:rsidR="00985833" w:rsidRPr="00C51353">
        <w:t>Dr Alistair Patton</w:t>
      </w:r>
      <w:r w:rsidR="00967F3D">
        <w:t>,</w:t>
      </w:r>
      <w:r w:rsidR="00985833">
        <w:t xml:space="preserve"> </w:t>
      </w:r>
      <w:r w:rsidR="00967F3D">
        <w:t xml:space="preserve">Mary </w:t>
      </w:r>
      <w:r w:rsidR="00D6461F">
        <w:t>Weatherstone,</w:t>
      </w:r>
      <w:r w:rsidR="00967F3D">
        <w:t xml:space="preserve"> </w:t>
      </w:r>
      <w:r w:rsidR="00985833">
        <w:t xml:space="preserve">and </w:t>
      </w:r>
      <w:r w:rsidR="00985833" w:rsidRPr="00C51353">
        <w:t>Professor Iolo Doull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217FFCE" w:rsidR="00C015B8" w:rsidRPr="00205638" w:rsidRDefault="000674DD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6AD55C94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C47DF8">
        <w:t xml:space="preserve">Thursday </w:t>
      </w:r>
      <w:r w:rsidR="00501EA1">
        <w:t>1</w:t>
      </w:r>
      <w:r w:rsidR="00C47DF8">
        <w:t>2</w:t>
      </w:r>
      <w:r w:rsidR="00501EA1">
        <w:t xml:space="preserve"> </w:t>
      </w:r>
      <w:r w:rsidR="000674DD">
        <w:t>January 2023</w:t>
      </w:r>
      <w:r w:rsidR="00501EA1">
        <w:t xml:space="preserve">. </w:t>
      </w:r>
    </w:p>
    <w:p w14:paraId="548E7C5F" w14:textId="566FB5CC" w:rsidR="00E678CD" w:rsidRPr="0075644A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75644A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bookmarkStart w:id="6" w:name="_Hlk128996338"/>
      <w:r w:rsidR="00A95944" w:rsidRPr="00A95944">
        <w:rPr>
          <w:b/>
          <w:sz w:val="24"/>
          <w:szCs w:val="24"/>
        </w:rPr>
        <w:t>D</w:t>
      </w:r>
      <w:r w:rsidR="00FD4ED3" w:rsidRPr="00A95944">
        <w:rPr>
          <w:b/>
          <w:sz w:val="24"/>
          <w:szCs w:val="24"/>
        </w:rPr>
        <w:t>aratumumab with bortezomib and dexamethasone for previously treated multiple myeloma [ID4057</w:t>
      </w:r>
      <w:r w:rsidR="008A4057" w:rsidRPr="00A95944">
        <w:rPr>
          <w:b/>
          <w:sz w:val="24"/>
          <w:szCs w:val="24"/>
        </w:rPr>
        <w:t>]</w:t>
      </w:r>
      <w:bookmarkEnd w:id="6"/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646E028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D6461F" w:rsidRPr="00D6461F">
        <w:rPr>
          <w:rFonts w:eastAsiaTheme="majorEastAsia"/>
          <w:sz w:val="24"/>
        </w:rPr>
        <w:t>Janssen</w:t>
      </w:r>
      <w:r w:rsidR="00D6461F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4D03CAAC" w14:textId="69DA8396" w:rsidR="00E678CD" w:rsidRPr="00A95944" w:rsidRDefault="00E678CD" w:rsidP="00A95944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asked all committee members and experts, external assessment group representatives and NICE staff present to declare any relevant interests in relation to the item being </w:t>
      </w:r>
      <w:bookmarkStart w:id="7" w:name="_Hlk72146417"/>
      <w:bookmarkStart w:id="8" w:name="_Hlk119511492"/>
      <w:r w:rsidR="00A95944" w:rsidRPr="00E678CD">
        <w:rPr>
          <w:rFonts w:eastAsiaTheme="majorEastAsia"/>
          <w:sz w:val="24"/>
        </w:rPr>
        <w:t>considered.</w:t>
      </w:r>
    </w:p>
    <w:p w14:paraId="7C2D8B76" w14:textId="4A836DDA" w:rsidR="00542279" w:rsidRDefault="00542279" w:rsidP="00E678CD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>
        <w:rPr>
          <w:rFonts w:eastAsia="Times New Roman" w:cs="Times New Roman"/>
          <w:bCs w:val="0"/>
          <w:sz w:val="24"/>
          <w:szCs w:val="24"/>
        </w:rPr>
        <w:t>Shelagh McKinley declared a</w:t>
      </w:r>
      <w:r w:rsidR="00C47DF8">
        <w:rPr>
          <w:rFonts w:eastAsia="Times New Roman" w:cs="Times New Roman"/>
          <w:bCs w:val="0"/>
          <w:sz w:val="24"/>
          <w:szCs w:val="24"/>
        </w:rPr>
        <w:t>n</w:t>
      </w:r>
      <w:r>
        <w:rPr>
          <w:rFonts w:eastAsia="Times New Roman" w:cs="Times New Roman"/>
          <w:bCs w:val="0"/>
          <w:sz w:val="24"/>
          <w:szCs w:val="24"/>
        </w:rPr>
        <w:t xml:space="preserve"> indirect financial interest as </w:t>
      </w:r>
      <w:proofErr w:type="spellStart"/>
      <w:r>
        <w:rPr>
          <w:rFonts w:eastAsia="Times New Roman" w:cs="Times New Roman"/>
          <w:bCs w:val="0"/>
          <w:sz w:val="24"/>
          <w:szCs w:val="24"/>
        </w:rPr>
        <w:t>Myleoma</w:t>
      </w:r>
      <w:proofErr w:type="spellEnd"/>
      <w:r>
        <w:rPr>
          <w:rFonts w:eastAsia="Times New Roman" w:cs="Times New Roman"/>
          <w:bCs w:val="0"/>
          <w:sz w:val="24"/>
          <w:szCs w:val="24"/>
        </w:rPr>
        <w:t xml:space="preserve"> UK receives grant funding and occasional honoraria from submitting company as well companies that are comparators in this appraisal.</w:t>
      </w:r>
      <w:r w:rsidR="00967F3D">
        <w:rPr>
          <w:rFonts w:eastAsia="Times New Roman" w:cs="Times New Roman"/>
          <w:bCs w:val="0"/>
          <w:sz w:val="24"/>
          <w:szCs w:val="24"/>
        </w:rPr>
        <w:t xml:space="preserve"> </w:t>
      </w:r>
      <w:r w:rsidR="00967F3D" w:rsidRPr="00303EFB">
        <w:rPr>
          <w:rFonts w:eastAsia="Times New Roman" w:cs="Times New Roman"/>
          <w:bCs w:val="0"/>
          <w:sz w:val="24"/>
          <w:szCs w:val="24"/>
        </w:rPr>
        <w:t xml:space="preserve">It </w:t>
      </w:r>
      <w:r w:rsidR="00967F3D" w:rsidRPr="00303EFB">
        <w:rPr>
          <w:rFonts w:eastAsia="Times New Roman" w:cs="Times New Roman"/>
          <w:bCs w:val="0"/>
          <w:sz w:val="24"/>
          <w:szCs w:val="24"/>
        </w:rPr>
        <w:lastRenderedPageBreak/>
        <w:t>was agreed that his declaration would not prevent</w:t>
      </w:r>
      <w:r w:rsidR="00967F3D">
        <w:rPr>
          <w:rFonts w:eastAsia="Times New Roman" w:cs="Times New Roman"/>
          <w:bCs w:val="0"/>
          <w:sz w:val="24"/>
          <w:szCs w:val="24"/>
        </w:rPr>
        <w:t xml:space="preserve"> Shelagh McKinley </w:t>
      </w:r>
      <w:r w:rsidR="00967F3D" w:rsidRPr="00303EFB">
        <w:rPr>
          <w:rFonts w:eastAsia="Times New Roman" w:cs="Times New Roman"/>
          <w:bCs w:val="0"/>
          <w:sz w:val="24"/>
          <w:szCs w:val="24"/>
        </w:rPr>
        <w:t>from providing expert advice to the committee</w:t>
      </w:r>
      <w:r w:rsidR="00967F3D">
        <w:rPr>
          <w:rFonts w:eastAsia="Times New Roman" w:cs="Times New Roman"/>
          <w:bCs w:val="0"/>
          <w:sz w:val="24"/>
          <w:szCs w:val="24"/>
        </w:rPr>
        <w:t>.</w:t>
      </w:r>
    </w:p>
    <w:p w14:paraId="28634EB7" w14:textId="2F1A1B30" w:rsidR="00542279" w:rsidRPr="00E678CD" w:rsidRDefault="00542279" w:rsidP="00E678CD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>
        <w:rPr>
          <w:rFonts w:eastAsia="Times New Roman" w:cs="Times New Roman"/>
          <w:bCs w:val="0"/>
          <w:sz w:val="24"/>
          <w:szCs w:val="24"/>
        </w:rPr>
        <w:t xml:space="preserve">Neil Rabin </w:t>
      </w:r>
      <w:r w:rsidR="00431129">
        <w:rPr>
          <w:rFonts w:eastAsia="Times New Roman" w:cs="Times New Roman"/>
          <w:bCs w:val="0"/>
          <w:sz w:val="24"/>
          <w:szCs w:val="24"/>
        </w:rPr>
        <w:t>declared a</w:t>
      </w:r>
      <w:r w:rsidR="00C47DF8">
        <w:rPr>
          <w:rFonts w:eastAsia="Times New Roman" w:cs="Times New Roman"/>
          <w:bCs w:val="0"/>
          <w:sz w:val="24"/>
          <w:szCs w:val="24"/>
        </w:rPr>
        <w:t>n</w:t>
      </w:r>
      <w:r w:rsidR="00431129">
        <w:rPr>
          <w:rFonts w:eastAsia="Times New Roman" w:cs="Times New Roman"/>
          <w:bCs w:val="0"/>
          <w:sz w:val="24"/>
          <w:szCs w:val="24"/>
        </w:rPr>
        <w:t xml:space="preserve"> indirect financial interest as he has received honoraria from several companies including Janssen. </w:t>
      </w:r>
      <w:r w:rsidR="00967F3D" w:rsidRPr="00303EFB">
        <w:rPr>
          <w:rFonts w:eastAsia="Times New Roman" w:cs="Times New Roman"/>
          <w:bCs w:val="0"/>
          <w:sz w:val="24"/>
          <w:szCs w:val="24"/>
        </w:rPr>
        <w:t>It was agreed that his declaration would not prevent</w:t>
      </w:r>
      <w:r w:rsidR="00967F3D">
        <w:rPr>
          <w:rFonts w:eastAsia="Times New Roman" w:cs="Times New Roman"/>
          <w:bCs w:val="0"/>
          <w:sz w:val="24"/>
          <w:szCs w:val="24"/>
        </w:rPr>
        <w:t xml:space="preserve"> Neil Rabin </w:t>
      </w:r>
      <w:r w:rsidR="00967F3D" w:rsidRPr="00303EFB">
        <w:rPr>
          <w:rFonts w:eastAsia="Times New Roman" w:cs="Times New Roman"/>
          <w:bCs w:val="0"/>
          <w:sz w:val="24"/>
          <w:szCs w:val="24"/>
        </w:rPr>
        <w:t>from providing expert advice to the committee</w:t>
      </w:r>
      <w:r w:rsidR="00967F3D">
        <w:rPr>
          <w:rFonts w:eastAsia="Times New Roman" w:cs="Times New Roman"/>
          <w:bCs w:val="0"/>
          <w:sz w:val="24"/>
          <w:szCs w:val="24"/>
        </w:rPr>
        <w:t>.</w:t>
      </w:r>
    </w:p>
    <w:p w14:paraId="768BB04C" w14:textId="388F377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9" w:name="_Hlk95998136"/>
      <w:bookmarkEnd w:id="7"/>
      <w:bookmarkEnd w:id="8"/>
      <w:r w:rsidRPr="00E678CD">
        <w:rPr>
          <w:rFonts w:eastAsiaTheme="majorEastAsia"/>
          <w:sz w:val="24"/>
        </w:rPr>
        <w:t xml:space="preserve">The Chair led a discussion </w:t>
      </w:r>
      <w:r w:rsidR="000674DD">
        <w:rPr>
          <w:rFonts w:eastAsiaTheme="majorEastAsia"/>
          <w:sz w:val="24"/>
        </w:rPr>
        <w:t xml:space="preserve">of the evidence presented to the </w:t>
      </w:r>
      <w:proofErr w:type="gramStart"/>
      <w:r w:rsidR="000674DD">
        <w:rPr>
          <w:rFonts w:eastAsiaTheme="majorEastAsia"/>
          <w:sz w:val="24"/>
        </w:rPr>
        <w:t>committee.</w:t>
      </w:r>
      <w:r w:rsidRPr="00E678CD">
        <w:rPr>
          <w:rFonts w:eastAsiaTheme="majorEastAsia"/>
          <w:sz w:val="24"/>
        </w:rPr>
        <w:t>.</w:t>
      </w:r>
      <w:proofErr w:type="gramEnd"/>
      <w:r w:rsidRPr="00E678CD">
        <w:rPr>
          <w:rFonts w:eastAsiaTheme="majorEastAsia"/>
          <w:sz w:val="24"/>
        </w:rPr>
        <w:t xml:space="preserve"> This information was presented to the committee by [</w:t>
      </w:r>
      <w:r w:rsidR="000674DD">
        <w:rPr>
          <w:rFonts w:eastAsiaTheme="majorEastAsia"/>
          <w:sz w:val="24"/>
        </w:rPr>
        <w:t xml:space="preserve">Mary Weatherstone, </w:t>
      </w:r>
      <w:r w:rsidR="00431129">
        <w:rPr>
          <w:rFonts w:eastAsiaTheme="majorEastAsia"/>
          <w:sz w:val="24"/>
        </w:rPr>
        <w:t xml:space="preserve">Gabriel Rogers, </w:t>
      </w:r>
      <w:r w:rsidR="000674DD">
        <w:rPr>
          <w:rFonts w:eastAsiaTheme="majorEastAsia"/>
          <w:sz w:val="24"/>
        </w:rPr>
        <w:t>Nigel Westwood</w:t>
      </w:r>
      <w:r w:rsidRPr="00E678CD">
        <w:rPr>
          <w:rFonts w:eastAsiaTheme="majorEastAsia"/>
          <w:sz w:val="24"/>
        </w:rPr>
        <w:t>].</w:t>
      </w:r>
    </w:p>
    <w:bookmarkEnd w:id="9"/>
    <w:p w14:paraId="67F74965" w14:textId="6A06667A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2a – Closed session (members of the public were asked to leave the meeting).</w:t>
      </w:r>
    </w:p>
    <w:p w14:paraId="14C79637" w14:textId="2680869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47DA6C62" w14:textId="2B6F88D4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2b </w:t>
      </w:r>
      <w:r w:rsidR="00985833" w:rsidRPr="00E678CD">
        <w:rPr>
          <w:rFonts w:eastAsiaTheme="majorEastAsia"/>
          <w:sz w:val="24"/>
        </w:rPr>
        <w:t xml:space="preserve">– </w:t>
      </w:r>
      <w:r w:rsidR="00985833" w:rsidRPr="00A95944">
        <w:rPr>
          <w:rFonts w:eastAsiaTheme="majorEastAsia"/>
          <w:color w:val="000000" w:themeColor="text1"/>
          <w:sz w:val="24"/>
        </w:rPr>
        <w:t>Closed</w:t>
      </w:r>
      <w:r w:rsidRPr="00E678CD">
        <w:rPr>
          <w:rFonts w:eastAsiaTheme="majorEastAsia"/>
          <w:sz w:val="24"/>
        </w:rPr>
        <w:t xml:space="preserve"> session (company representatives, </w:t>
      </w:r>
      <w:r w:rsidR="005A11DD">
        <w:rPr>
          <w:rFonts w:eastAsiaTheme="majorEastAsia"/>
          <w:sz w:val="24"/>
        </w:rPr>
        <w:t>a</w:t>
      </w:r>
      <w:r w:rsidR="00B66958">
        <w:rPr>
          <w:rFonts w:eastAsiaTheme="majorEastAsia"/>
          <w:sz w:val="24"/>
        </w:rPr>
        <w:t xml:space="preserve">ll </w:t>
      </w:r>
      <w:r w:rsidRPr="00B66958">
        <w:rPr>
          <w:rFonts w:eastAsiaTheme="majorEastAsia"/>
          <w:sz w:val="24"/>
        </w:rPr>
        <w:t>professional 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6A365A18" w14:textId="38922A8B" w:rsidR="005A11DD" w:rsidRPr="00E678CD" w:rsidRDefault="005A11DD" w:rsidP="005A11D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10" w:name="_Hlk128996480"/>
      <w:r w:rsidRPr="00E678CD">
        <w:rPr>
          <w:rFonts w:eastAsiaTheme="majorEastAsia"/>
          <w:sz w:val="24"/>
        </w:rPr>
        <w:t xml:space="preserve">The committee then agreed on the content of the </w:t>
      </w:r>
      <w:r>
        <w:rPr>
          <w:rFonts w:eastAsiaTheme="majorEastAsia"/>
          <w:sz w:val="24"/>
        </w:rPr>
        <w:t xml:space="preserve">Final Draft Guidance (FDG) or Draft Guidance (DG). </w:t>
      </w:r>
      <w:r w:rsidRPr="00E678CD">
        <w:rPr>
          <w:rFonts w:eastAsiaTheme="majorEastAsia"/>
          <w:sz w:val="24"/>
        </w:rPr>
        <w:t xml:space="preserve">The committee decision was reached </w:t>
      </w:r>
      <w:r>
        <w:rPr>
          <w:rFonts w:eastAsiaTheme="majorEastAsia"/>
          <w:sz w:val="24"/>
        </w:rPr>
        <w:t>by consensus.</w:t>
      </w:r>
    </w:p>
    <w:bookmarkEnd w:id="10"/>
    <w:p w14:paraId="113B3B5A" w14:textId="67630888" w:rsidR="005A11DD" w:rsidRPr="00E678CD" w:rsidRDefault="005A11DD" w:rsidP="005A11D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asked the NICE technical team to prepare the</w:t>
      </w:r>
      <w:r>
        <w:rPr>
          <w:rFonts w:eastAsiaTheme="majorEastAsia"/>
          <w:sz w:val="24"/>
        </w:rPr>
        <w:t xml:space="preserve"> Final Draft Guidance (FDG) or</w:t>
      </w:r>
      <w:r w:rsidRPr="00E678CD">
        <w:rPr>
          <w:rFonts w:eastAsiaTheme="majorEastAsia"/>
          <w:sz w:val="24"/>
        </w:rPr>
        <w:t xml:space="preserve"> </w:t>
      </w:r>
      <w:r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in line with their decisions.</w:t>
      </w:r>
    </w:p>
    <w:p w14:paraId="36BAF893" w14:textId="4168513E" w:rsid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0" w:history="1">
        <w:r w:rsidR="00C47DF8" w:rsidRPr="009C1D22">
          <w:rPr>
            <w:rStyle w:val="Hyperlink"/>
            <w:rFonts w:eastAsiaTheme="majorEastAsia"/>
            <w:sz w:val="24"/>
          </w:rPr>
          <w:t>https://www.nice.org.uk/guidance/indevelopment/gid-ta11060</w:t>
        </w:r>
      </w:hyperlink>
      <w:r w:rsidR="00C47DF8">
        <w:rPr>
          <w:rFonts w:eastAsiaTheme="majorEastAsia"/>
          <w:sz w:val="24"/>
        </w:rPr>
        <w:t xml:space="preserve"> </w:t>
      </w:r>
      <w:r w:rsidRPr="00B66958">
        <w:rPr>
          <w:rFonts w:eastAsiaTheme="majorEastAsia"/>
          <w:sz w:val="24"/>
        </w:rPr>
        <w:t>.</w:t>
      </w:r>
    </w:p>
    <w:p w14:paraId="5466A1BE" w14:textId="77777777" w:rsidR="00C47DF8" w:rsidRPr="00E678CD" w:rsidRDefault="00C47DF8" w:rsidP="00C47DF8">
      <w:pPr>
        <w:tabs>
          <w:tab w:val="left" w:pos="2268"/>
        </w:tabs>
        <w:spacing w:after="240" w:line="276" w:lineRule="auto"/>
        <w:ind w:left="1778"/>
        <w:rPr>
          <w:rFonts w:eastAsiaTheme="majorEastAsia"/>
          <w:sz w:val="24"/>
        </w:rPr>
      </w:pPr>
    </w:p>
    <w:p w14:paraId="79B2356C" w14:textId="64927B28" w:rsidR="00E678CD" w:rsidRPr="00564BE1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564BE1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bookmarkStart w:id="11" w:name="_Hlk128996527"/>
      <w:bookmarkStart w:id="12" w:name="_Hlk128048927"/>
      <w:bookmarkStart w:id="13" w:name="_Hlk125032224"/>
      <w:proofErr w:type="spellStart"/>
      <w:r w:rsidR="00A95944" w:rsidRPr="00A95944">
        <w:rPr>
          <w:b/>
          <w:color w:val="000000"/>
          <w:sz w:val="24"/>
          <w:szCs w:val="24"/>
        </w:rPr>
        <w:t>D</w:t>
      </w:r>
      <w:r w:rsidR="00FD4ED3" w:rsidRPr="00A95944">
        <w:rPr>
          <w:b/>
          <w:color w:val="000000"/>
          <w:sz w:val="24"/>
          <w:szCs w:val="24"/>
        </w:rPr>
        <w:t>ifelikefalin</w:t>
      </w:r>
      <w:proofErr w:type="spellEnd"/>
      <w:r w:rsidR="00FD4ED3" w:rsidRPr="00A95944">
        <w:rPr>
          <w:b/>
          <w:color w:val="000000"/>
          <w:sz w:val="24"/>
          <w:szCs w:val="24"/>
        </w:rPr>
        <w:t xml:space="preserve"> for treating pruritus in people having haemodialysis [ID3890]</w:t>
      </w:r>
      <w:bookmarkEnd w:id="11"/>
      <w:bookmarkEnd w:id="13"/>
      <w:r w:rsidR="00FD4ED3" w:rsidRPr="00564BE1">
        <w:rPr>
          <w:b/>
        </w:rPr>
        <w:t xml:space="preserve"> </w:t>
      </w:r>
    </w:p>
    <w:bookmarkEnd w:id="12"/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3B4BB49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D6461F" w:rsidRPr="00D6461F">
        <w:rPr>
          <w:sz w:val="24"/>
          <w:szCs w:val="24"/>
        </w:rPr>
        <w:t>Vifor Pharma UK</w:t>
      </w:r>
      <w:r w:rsidR="00D6461F">
        <w:t>.</w:t>
      </w:r>
    </w:p>
    <w:p w14:paraId="5D6CE55C" w14:textId="03941C70" w:rsidR="00303EFB" w:rsidRPr="00C47DF8" w:rsidRDefault="00E678CD" w:rsidP="00C47DF8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</w:p>
    <w:p w14:paraId="67248FC3" w14:textId="35063178" w:rsidR="00303EFB" w:rsidRDefault="00303EFB" w:rsidP="00542279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>
        <w:rPr>
          <w:rFonts w:eastAsia="Times New Roman" w:cs="Times New Roman"/>
          <w:bCs w:val="0"/>
          <w:sz w:val="24"/>
          <w:szCs w:val="24"/>
        </w:rPr>
        <w:lastRenderedPageBreak/>
        <w:t xml:space="preserve">George Lancaster </w:t>
      </w:r>
      <w:r w:rsidRPr="00E678CD">
        <w:rPr>
          <w:rFonts w:eastAsia="Times New Roman" w:cs="Times New Roman"/>
          <w:bCs w:val="0"/>
          <w:sz w:val="24"/>
          <w:szCs w:val="24"/>
        </w:rPr>
        <w:t>declared</w:t>
      </w:r>
      <w:r w:rsidR="00C47DF8">
        <w:rPr>
          <w:rFonts w:eastAsia="Times New Roman" w:cs="Times New Roman"/>
          <w:bCs w:val="0"/>
          <w:sz w:val="24"/>
          <w:szCs w:val="24"/>
        </w:rPr>
        <w:t xml:space="preserve"> an</w:t>
      </w:r>
      <w:r>
        <w:rPr>
          <w:rFonts w:eastAsia="Times New Roman" w:cs="Times New Roman"/>
          <w:bCs w:val="0"/>
          <w:sz w:val="24"/>
          <w:szCs w:val="24"/>
        </w:rPr>
        <w:t xml:space="preserve"> indirect non-financial interest as h</w:t>
      </w:r>
      <w:r w:rsidR="00967F3D">
        <w:rPr>
          <w:rFonts w:eastAsia="Times New Roman" w:cs="Times New Roman"/>
          <w:bCs w:val="0"/>
          <w:sz w:val="24"/>
          <w:szCs w:val="24"/>
        </w:rPr>
        <w:t xml:space="preserve">e is part of the </w:t>
      </w:r>
      <w:r>
        <w:rPr>
          <w:rFonts w:eastAsia="Times New Roman" w:cs="Times New Roman"/>
          <w:bCs w:val="0"/>
          <w:sz w:val="24"/>
          <w:szCs w:val="24"/>
        </w:rPr>
        <w:t xml:space="preserve">kidney research organisation has received funding from Vifor for clinical research project. </w:t>
      </w:r>
      <w:r w:rsidRPr="00303EFB">
        <w:rPr>
          <w:rFonts w:eastAsia="Times New Roman" w:cs="Times New Roman"/>
          <w:bCs w:val="0"/>
          <w:sz w:val="24"/>
          <w:szCs w:val="24"/>
        </w:rPr>
        <w:t xml:space="preserve">It was agreed that his declaration would not prevent </w:t>
      </w:r>
      <w:r>
        <w:rPr>
          <w:rFonts w:eastAsia="Times New Roman" w:cs="Times New Roman"/>
          <w:bCs w:val="0"/>
          <w:sz w:val="24"/>
          <w:szCs w:val="24"/>
        </w:rPr>
        <w:t>George Lancaster</w:t>
      </w:r>
      <w:r w:rsidRPr="00303EFB">
        <w:rPr>
          <w:rFonts w:eastAsia="Times New Roman" w:cs="Times New Roman"/>
          <w:bCs w:val="0"/>
          <w:sz w:val="24"/>
          <w:szCs w:val="24"/>
        </w:rPr>
        <w:t xml:space="preserve"> from providing expert advice to the committee</w:t>
      </w:r>
      <w:r w:rsidR="00C47DF8">
        <w:rPr>
          <w:rFonts w:eastAsia="Times New Roman" w:cs="Times New Roman"/>
          <w:bCs w:val="0"/>
          <w:sz w:val="24"/>
          <w:szCs w:val="24"/>
        </w:rPr>
        <w:t xml:space="preserve">. </w:t>
      </w:r>
    </w:p>
    <w:p w14:paraId="7055E644" w14:textId="49B687FE" w:rsidR="00303EFB" w:rsidRPr="004C680F" w:rsidRDefault="00303EFB" w:rsidP="004C680F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>
        <w:rPr>
          <w:rFonts w:eastAsia="Times New Roman" w:cs="Times New Roman"/>
          <w:bCs w:val="0"/>
          <w:sz w:val="24"/>
          <w:szCs w:val="24"/>
        </w:rPr>
        <w:t>Kieran McCarthy declared a direct financial interest as</w:t>
      </w:r>
      <w:r w:rsidR="000D2E86">
        <w:rPr>
          <w:rFonts w:eastAsia="Times New Roman" w:cs="Times New Roman"/>
          <w:bCs w:val="0"/>
          <w:sz w:val="24"/>
          <w:szCs w:val="24"/>
        </w:rPr>
        <w:t xml:space="preserve"> he</w:t>
      </w:r>
      <w:r>
        <w:rPr>
          <w:rFonts w:eastAsia="Times New Roman" w:cs="Times New Roman"/>
          <w:bCs w:val="0"/>
          <w:sz w:val="24"/>
          <w:szCs w:val="24"/>
        </w:rPr>
        <w:t xml:space="preserve"> </w:t>
      </w:r>
      <w:r w:rsidR="000D2E86">
        <w:rPr>
          <w:rFonts w:eastAsia="Times New Roman" w:cs="Times New Roman"/>
          <w:bCs w:val="0"/>
          <w:sz w:val="24"/>
          <w:szCs w:val="24"/>
        </w:rPr>
        <w:t xml:space="preserve">was the </w:t>
      </w:r>
      <w:r>
        <w:rPr>
          <w:rFonts w:eastAsia="Times New Roman" w:cs="Times New Roman"/>
          <w:bCs w:val="0"/>
          <w:sz w:val="24"/>
          <w:szCs w:val="24"/>
        </w:rPr>
        <w:t xml:space="preserve">national coordinating investigators for one of the relevant researches </w:t>
      </w:r>
      <w:r w:rsidR="000D2E86">
        <w:rPr>
          <w:rFonts w:eastAsia="Times New Roman" w:cs="Times New Roman"/>
          <w:bCs w:val="0"/>
          <w:sz w:val="24"/>
          <w:szCs w:val="24"/>
        </w:rPr>
        <w:t xml:space="preserve">in the topic </w:t>
      </w:r>
      <w:r>
        <w:rPr>
          <w:rFonts w:eastAsia="Times New Roman" w:cs="Times New Roman"/>
          <w:bCs w:val="0"/>
          <w:sz w:val="24"/>
          <w:szCs w:val="24"/>
        </w:rPr>
        <w:t>called CDK</w:t>
      </w:r>
      <w:r w:rsidR="000D2E86">
        <w:rPr>
          <w:rFonts w:eastAsia="Times New Roman" w:cs="Times New Roman"/>
          <w:bCs w:val="0"/>
          <w:sz w:val="24"/>
          <w:szCs w:val="24"/>
        </w:rPr>
        <w:t>.</w:t>
      </w:r>
      <w:r w:rsidR="00520ABC">
        <w:rPr>
          <w:rFonts w:eastAsia="Times New Roman" w:cs="Times New Roman"/>
          <w:bCs w:val="0"/>
          <w:sz w:val="24"/>
          <w:szCs w:val="24"/>
        </w:rPr>
        <w:t xml:space="preserve"> </w:t>
      </w:r>
      <w:r w:rsidR="00520ABC" w:rsidRPr="00303EFB">
        <w:rPr>
          <w:rFonts w:eastAsia="Times New Roman" w:cs="Times New Roman"/>
          <w:bCs w:val="0"/>
          <w:sz w:val="24"/>
          <w:szCs w:val="24"/>
        </w:rPr>
        <w:t xml:space="preserve">It was agreed that his declaration would not prevent </w:t>
      </w:r>
      <w:r w:rsidR="00520ABC">
        <w:rPr>
          <w:rFonts w:eastAsia="Times New Roman" w:cs="Times New Roman"/>
          <w:bCs w:val="0"/>
          <w:sz w:val="24"/>
          <w:szCs w:val="24"/>
        </w:rPr>
        <w:t xml:space="preserve">Kieran McCarthy </w:t>
      </w:r>
      <w:r w:rsidR="00520ABC" w:rsidRPr="00303EFB">
        <w:rPr>
          <w:rFonts w:eastAsia="Times New Roman" w:cs="Times New Roman"/>
          <w:bCs w:val="0"/>
          <w:sz w:val="24"/>
          <w:szCs w:val="24"/>
        </w:rPr>
        <w:t>from providing expert advice to the committee</w:t>
      </w:r>
      <w:r w:rsidR="00D6461F">
        <w:rPr>
          <w:rFonts w:eastAsia="Times New Roman" w:cs="Times New Roman"/>
          <w:bCs w:val="0"/>
          <w:sz w:val="24"/>
          <w:szCs w:val="24"/>
        </w:rPr>
        <w:t>.</w:t>
      </w:r>
    </w:p>
    <w:p w14:paraId="1DAB566B" w14:textId="54AD303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70212F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9147ED">
        <w:rPr>
          <w:rFonts w:eastAsiaTheme="majorEastAsia"/>
          <w:sz w:val="24"/>
        </w:rPr>
        <w:t>Rhia</w:t>
      </w:r>
      <w:r w:rsidR="00985833">
        <w:rPr>
          <w:rFonts w:eastAsiaTheme="majorEastAsia"/>
          <w:sz w:val="24"/>
        </w:rPr>
        <w:t xml:space="preserve">nnon Owen, Tony Wootton, </w:t>
      </w:r>
      <w:proofErr w:type="spellStart"/>
      <w:r w:rsidR="00985833">
        <w:rPr>
          <w:rFonts w:eastAsiaTheme="majorEastAsia"/>
          <w:sz w:val="24"/>
        </w:rPr>
        <w:t>Veline</w:t>
      </w:r>
      <w:proofErr w:type="spellEnd"/>
      <w:r w:rsidR="00985833">
        <w:rPr>
          <w:rFonts w:eastAsiaTheme="majorEastAsia"/>
          <w:sz w:val="24"/>
        </w:rPr>
        <w:t xml:space="preserve"> </w:t>
      </w:r>
      <w:proofErr w:type="spellStart"/>
      <w:r w:rsidR="00985833">
        <w:rPr>
          <w:rFonts w:eastAsiaTheme="majorEastAsia"/>
          <w:sz w:val="24"/>
        </w:rPr>
        <w:t>L’Esperance</w:t>
      </w:r>
      <w:proofErr w:type="spellEnd"/>
      <w:r w:rsidRPr="00E678CD">
        <w:rPr>
          <w:rFonts w:eastAsiaTheme="majorEastAsia"/>
          <w:sz w:val="24"/>
        </w:rPr>
        <w:t xml:space="preserve">]. </w:t>
      </w:r>
    </w:p>
    <w:p w14:paraId="511EFF4B" w14:textId="55BD1519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2a </w:t>
      </w:r>
      <w:r w:rsidR="00435234">
        <w:rPr>
          <w:rFonts w:eastAsiaTheme="majorEastAsia"/>
          <w:sz w:val="24"/>
        </w:rPr>
        <w:t xml:space="preserve">- </w:t>
      </w:r>
      <w:r w:rsidRPr="00E678CD">
        <w:rPr>
          <w:rFonts w:eastAsiaTheme="majorEastAsia"/>
          <w:sz w:val="24"/>
        </w:rPr>
        <w:t xml:space="preserve">Closed session (members of the public were asked to leave the meeting). </w:t>
      </w:r>
    </w:p>
    <w:p w14:paraId="2D34C879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5CFB96D5" w14:textId="65F61C4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2b </w:t>
      </w:r>
      <w:r w:rsidR="007B294F">
        <w:rPr>
          <w:rFonts w:eastAsiaTheme="majorEastAsia"/>
          <w:sz w:val="24"/>
        </w:rPr>
        <w:t xml:space="preserve">-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Pr="00B66958">
        <w:rPr>
          <w:rFonts w:eastAsiaTheme="majorEastAsia"/>
          <w:sz w:val="24"/>
        </w:rPr>
        <w:t>professional expert</w:t>
      </w:r>
      <w:r w:rsidR="00B66958" w:rsidRPr="00B66958">
        <w:rPr>
          <w:rFonts w:eastAsiaTheme="majorEastAsia"/>
          <w:sz w:val="24"/>
        </w:rPr>
        <w:t>s</w:t>
      </w:r>
      <w:r w:rsidR="00B66958">
        <w:rPr>
          <w:rFonts w:eastAsiaTheme="majorEastAsia"/>
          <w:sz w:val="24"/>
        </w:rPr>
        <w:t xml:space="preserve"> apart from </w:t>
      </w:r>
      <w:r w:rsidR="00B66958" w:rsidRPr="00DC77F6">
        <w:rPr>
          <w:rFonts w:eastAsiaTheme="majorEastAsia"/>
          <w:sz w:val="24"/>
        </w:rPr>
        <w:t>Peter</w:t>
      </w:r>
      <w:r w:rsidR="006E700F">
        <w:rPr>
          <w:rFonts w:eastAsiaTheme="majorEastAsia"/>
          <w:sz w:val="24"/>
        </w:rPr>
        <w:t xml:space="preserve"> Clark NHS Expert</w:t>
      </w:r>
      <w:r w:rsidR="00B66958">
        <w:rPr>
          <w:rFonts w:eastAsiaTheme="majorEastAsia"/>
          <w:sz w:val="24"/>
        </w:rPr>
        <w:t>,</w:t>
      </w:r>
      <w:r w:rsidR="00B66958" w:rsidRPr="00E678CD">
        <w:rPr>
          <w:rFonts w:eastAsiaTheme="majorEastAsia"/>
          <w:sz w:val="24"/>
        </w:rPr>
        <w:t xml:space="preserve"> </w:t>
      </w:r>
      <w:r w:rsidR="00B66958">
        <w:rPr>
          <w:rFonts w:eastAsiaTheme="majorEastAsia"/>
          <w:sz w:val="24"/>
        </w:rPr>
        <w:t>e</w:t>
      </w:r>
      <w:r w:rsidRPr="00E678CD">
        <w:rPr>
          <w:rFonts w:eastAsiaTheme="majorEastAsia"/>
          <w:sz w:val="24"/>
        </w:rPr>
        <w:t>xternal assessment group representatives and members of the public were asked to leave the meeting)</w:t>
      </w:r>
    </w:p>
    <w:p w14:paraId="3AD65128" w14:textId="3722FF4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14" w:name="_Hlk128996609"/>
      <w:r w:rsidRPr="00E678CD">
        <w:rPr>
          <w:rFonts w:eastAsiaTheme="majorEastAsia"/>
          <w:sz w:val="24"/>
        </w:rPr>
        <w:t xml:space="preserve">The committee then agreed on the content of the </w:t>
      </w:r>
      <w:r w:rsidR="005A11DD">
        <w:rPr>
          <w:rFonts w:eastAsiaTheme="majorEastAsia"/>
          <w:sz w:val="24"/>
        </w:rPr>
        <w:t xml:space="preserve">Final Draft Guidance (FDG) or </w:t>
      </w:r>
      <w:r w:rsidR="00F72FFF">
        <w:rPr>
          <w:rFonts w:eastAsiaTheme="majorEastAsia"/>
          <w:sz w:val="24"/>
        </w:rPr>
        <w:t>Draft Guidance (DG)</w:t>
      </w:r>
      <w:r w:rsidR="00B45E53">
        <w:rPr>
          <w:rFonts w:eastAsiaTheme="majorEastAsia"/>
          <w:sz w:val="24"/>
        </w:rPr>
        <w:t>.</w:t>
      </w:r>
      <w:r w:rsid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EF36D1">
        <w:rPr>
          <w:rFonts w:eastAsiaTheme="majorEastAsia"/>
          <w:sz w:val="24"/>
        </w:rPr>
        <w:t>by consensus.</w:t>
      </w:r>
    </w:p>
    <w:p w14:paraId="4AF434F6" w14:textId="46F7D08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asked the NICE technical team to prepare the</w:t>
      </w:r>
      <w:r w:rsidR="005A11DD">
        <w:rPr>
          <w:rFonts w:eastAsiaTheme="majorEastAsia"/>
          <w:sz w:val="24"/>
        </w:rPr>
        <w:t xml:space="preserve"> Final Draft Guidance (FDG) or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in line with their decisions.</w:t>
      </w:r>
    </w:p>
    <w:bookmarkEnd w:id="14"/>
    <w:p w14:paraId="04BE9D07" w14:textId="3CD10D62" w:rsidR="0075644A" w:rsidRPr="00580B21" w:rsidRDefault="00E678CD" w:rsidP="0075644A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r w:rsidR="00B66958">
        <w:rPr>
          <w:rFonts w:eastAsiaTheme="majorEastAsia"/>
          <w:sz w:val="24"/>
        </w:rPr>
        <w:t xml:space="preserve">       </w:t>
      </w:r>
      <w:r w:rsidRPr="00B66958">
        <w:rPr>
          <w:rFonts w:eastAsiaTheme="majorEastAsia"/>
          <w:sz w:val="24"/>
        </w:rPr>
        <w:t>&lt;</w:t>
      </w:r>
      <w:r w:rsidR="006E700F">
        <w:rPr>
          <w:rFonts w:eastAsiaTheme="majorEastAsia"/>
          <w:sz w:val="24"/>
        </w:rPr>
        <w:t>h</w:t>
      </w:r>
      <w:hyperlink r:id="rId11" w:history="1">
        <w:r w:rsidR="006E700F" w:rsidRPr="009C1D22">
          <w:rPr>
            <w:rStyle w:val="Hyperlink"/>
            <w:rFonts w:eastAsiaTheme="majorEastAsia"/>
            <w:sz w:val="24"/>
          </w:rPr>
          <w:t>ttps://www.nice.org.uk/guidance/indevelopment/gid-ta10793</w:t>
        </w:r>
      </w:hyperlink>
      <w:r w:rsidR="006E700F">
        <w:rPr>
          <w:rFonts w:eastAsiaTheme="majorEastAsia"/>
          <w:sz w:val="24"/>
        </w:rPr>
        <w:t xml:space="preserve"> </w:t>
      </w:r>
      <w:r w:rsidRPr="00B66958">
        <w:rPr>
          <w:rFonts w:eastAsiaTheme="majorEastAsia"/>
          <w:sz w:val="24"/>
        </w:rPr>
        <w:t>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D9FC719" w14:textId="144E07CB" w:rsidR="00135794" w:rsidRDefault="007507BD" w:rsidP="001A7D31">
      <w:pPr>
        <w:pStyle w:val="Paragraphnonumbers"/>
      </w:pPr>
      <w:r w:rsidRPr="001F551E">
        <w:t xml:space="preserve">The next meeting of the </w:t>
      </w:r>
      <w:r w:rsidR="00B66958">
        <w:t>Technology Appraisal Committee B</w:t>
      </w:r>
      <w:r w:rsidR="00236AD0" w:rsidRPr="001F551E">
        <w:t xml:space="preserve"> will be held on </w:t>
      </w:r>
      <w:r w:rsidR="001C3E0B">
        <w:t>Thursday 9 March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1C3E0B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9A25C1">
      <w:fldChar w:fldCharType="begin"/>
    </w:r>
    <w:r w:rsidR="009A25C1">
      <w:instrText xml:space="preserve"> NUMPAGES  </w:instrText>
    </w:r>
    <w:r w:rsidR="009A25C1">
      <w:fldChar w:fldCharType="separate"/>
    </w:r>
    <w:r>
      <w:rPr>
        <w:noProof/>
      </w:rPr>
      <w:t>5</w:t>
    </w:r>
    <w:r w:rsidR="009A25C1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03AC5"/>
    <w:multiLevelType w:val="multilevel"/>
    <w:tmpl w:val="D24A130A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E51C2"/>
    <w:multiLevelType w:val="hybridMultilevel"/>
    <w:tmpl w:val="878A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20"/>
  </w:num>
  <w:num w:numId="2" w16cid:durableId="180172921">
    <w:abstractNumId w:val="16"/>
  </w:num>
  <w:num w:numId="3" w16cid:durableId="87502572">
    <w:abstractNumId w:val="21"/>
  </w:num>
  <w:num w:numId="4" w16cid:durableId="1799059779">
    <w:abstractNumId w:val="17"/>
  </w:num>
  <w:num w:numId="5" w16cid:durableId="79642959">
    <w:abstractNumId w:val="23"/>
  </w:num>
  <w:num w:numId="6" w16cid:durableId="55401576">
    <w:abstractNumId w:val="25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4"/>
  </w:num>
  <w:num w:numId="10" w16cid:durableId="71858899">
    <w:abstractNumId w:val="23"/>
  </w:num>
  <w:num w:numId="11" w16cid:durableId="540943913">
    <w:abstractNumId w:val="23"/>
  </w:num>
  <w:num w:numId="12" w16cid:durableId="1648052806">
    <w:abstractNumId w:val="23"/>
  </w:num>
  <w:num w:numId="13" w16cid:durableId="1157109403">
    <w:abstractNumId w:val="14"/>
  </w:num>
  <w:num w:numId="14" w16cid:durableId="137848953">
    <w:abstractNumId w:val="19"/>
  </w:num>
  <w:num w:numId="15" w16cid:durableId="494880127">
    <w:abstractNumId w:val="11"/>
  </w:num>
  <w:num w:numId="16" w16cid:durableId="794107151">
    <w:abstractNumId w:val="15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2"/>
  </w:num>
  <w:num w:numId="29" w16cid:durableId="2035107600">
    <w:abstractNumId w:val="26"/>
  </w:num>
  <w:num w:numId="30" w16cid:durableId="282536614">
    <w:abstractNumId w:val="11"/>
  </w:num>
  <w:num w:numId="31" w16cid:durableId="431752002">
    <w:abstractNumId w:val="13"/>
  </w:num>
  <w:num w:numId="32" w16cid:durableId="193431229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725F"/>
    <w:rsid w:val="00031524"/>
    <w:rsid w:val="00040BED"/>
    <w:rsid w:val="000411A2"/>
    <w:rsid w:val="00044FC1"/>
    <w:rsid w:val="00053C24"/>
    <w:rsid w:val="000674DD"/>
    <w:rsid w:val="00080C80"/>
    <w:rsid w:val="00083CF9"/>
    <w:rsid w:val="00085585"/>
    <w:rsid w:val="00097211"/>
    <w:rsid w:val="000A3C2F"/>
    <w:rsid w:val="000A687D"/>
    <w:rsid w:val="000B44BB"/>
    <w:rsid w:val="000C4E08"/>
    <w:rsid w:val="000D1197"/>
    <w:rsid w:val="000D2E86"/>
    <w:rsid w:val="000D5F50"/>
    <w:rsid w:val="000F04B6"/>
    <w:rsid w:val="0010461D"/>
    <w:rsid w:val="0011038B"/>
    <w:rsid w:val="00112212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96796"/>
    <w:rsid w:val="00196E93"/>
    <w:rsid w:val="001A18CE"/>
    <w:rsid w:val="001A7D31"/>
    <w:rsid w:val="001C38B8"/>
    <w:rsid w:val="001C3E0B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57398"/>
    <w:rsid w:val="002748D1"/>
    <w:rsid w:val="00277DAE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D1C4D"/>
    <w:rsid w:val="002F30B7"/>
    <w:rsid w:val="002F3D4E"/>
    <w:rsid w:val="002F5606"/>
    <w:rsid w:val="0030059A"/>
    <w:rsid w:val="00303EFB"/>
    <w:rsid w:val="00337868"/>
    <w:rsid w:val="00340DAF"/>
    <w:rsid w:val="00344EA6"/>
    <w:rsid w:val="00350071"/>
    <w:rsid w:val="00370813"/>
    <w:rsid w:val="00371076"/>
    <w:rsid w:val="00377867"/>
    <w:rsid w:val="003965A8"/>
    <w:rsid w:val="003A0201"/>
    <w:rsid w:val="003A2CF7"/>
    <w:rsid w:val="003A4E3F"/>
    <w:rsid w:val="003A4F8A"/>
    <w:rsid w:val="003C1D05"/>
    <w:rsid w:val="003C2EEF"/>
    <w:rsid w:val="003D0F29"/>
    <w:rsid w:val="003D4563"/>
    <w:rsid w:val="003D5F9F"/>
    <w:rsid w:val="003D6002"/>
    <w:rsid w:val="003E005F"/>
    <w:rsid w:val="003E3277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1129"/>
    <w:rsid w:val="0043493B"/>
    <w:rsid w:val="00435234"/>
    <w:rsid w:val="00436657"/>
    <w:rsid w:val="004366CD"/>
    <w:rsid w:val="00444D16"/>
    <w:rsid w:val="00451599"/>
    <w:rsid w:val="00456A6D"/>
    <w:rsid w:val="00462DBA"/>
    <w:rsid w:val="00463336"/>
    <w:rsid w:val="00463370"/>
    <w:rsid w:val="00465E35"/>
    <w:rsid w:val="004B45D0"/>
    <w:rsid w:val="004C680F"/>
    <w:rsid w:val="004E02E2"/>
    <w:rsid w:val="00501EA1"/>
    <w:rsid w:val="00507F46"/>
    <w:rsid w:val="00520ABC"/>
    <w:rsid w:val="005360C8"/>
    <w:rsid w:val="00540FB2"/>
    <w:rsid w:val="00542279"/>
    <w:rsid w:val="00556AD2"/>
    <w:rsid w:val="00564BE1"/>
    <w:rsid w:val="00580B21"/>
    <w:rsid w:val="00593560"/>
    <w:rsid w:val="00596F1C"/>
    <w:rsid w:val="005A11DD"/>
    <w:rsid w:val="005A21EC"/>
    <w:rsid w:val="005B4443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11A1"/>
    <w:rsid w:val="006231D3"/>
    <w:rsid w:val="0064247C"/>
    <w:rsid w:val="00643C23"/>
    <w:rsid w:val="00644B24"/>
    <w:rsid w:val="00645A67"/>
    <w:rsid w:val="00654704"/>
    <w:rsid w:val="0066652E"/>
    <w:rsid w:val="00667D65"/>
    <w:rsid w:val="00670F87"/>
    <w:rsid w:val="006712CE"/>
    <w:rsid w:val="0067259D"/>
    <w:rsid w:val="0068074E"/>
    <w:rsid w:val="00682F9B"/>
    <w:rsid w:val="00683EA8"/>
    <w:rsid w:val="006B324A"/>
    <w:rsid w:val="006B4C67"/>
    <w:rsid w:val="006D3185"/>
    <w:rsid w:val="006E66E3"/>
    <w:rsid w:val="006E700F"/>
    <w:rsid w:val="006F3468"/>
    <w:rsid w:val="007019D5"/>
    <w:rsid w:val="0070212F"/>
    <w:rsid w:val="0070282A"/>
    <w:rsid w:val="00732710"/>
    <w:rsid w:val="00742188"/>
    <w:rsid w:val="007507BD"/>
    <w:rsid w:val="00755E0E"/>
    <w:rsid w:val="0075644A"/>
    <w:rsid w:val="007574E0"/>
    <w:rsid w:val="00761C9C"/>
    <w:rsid w:val="00767338"/>
    <w:rsid w:val="00774747"/>
    <w:rsid w:val="00782C9C"/>
    <w:rsid w:val="007851C3"/>
    <w:rsid w:val="007A0762"/>
    <w:rsid w:val="007A3DC0"/>
    <w:rsid w:val="007A468B"/>
    <w:rsid w:val="007A689D"/>
    <w:rsid w:val="007A77E4"/>
    <w:rsid w:val="007B294F"/>
    <w:rsid w:val="007B5879"/>
    <w:rsid w:val="007B6035"/>
    <w:rsid w:val="007B7504"/>
    <w:rsid w:val="007C331F"/>
    <w:rsid w:val="007C5EC3"/>
    <w:rsid w:val="007D0D24"/>
    <w:rsid w:val="007D73FE"/>
    <w:rsid w:val="007F5E7F"/>
    <w:rsid w:val="008044B2"/>
    <w:rsid w:val="008236B6"/>
    <w:rsid w:val="00835FBC"/>
    <w:rsid w:val="00842ACF"/>
    <w:rsid w:val="008451A1"/>
    <w:rsid w:val="00850C0E"/>
    <w:rsid w:val="0088566F"/>
    <w:rsid w:val="008937E0"/>
    <w:rsid w:val="008A4057"/>
    <w:rsid w:val="008A7F9E"/>
    <w:rsid w:val="008B6839"/>
    <w:rsid w:val="008C3DD4"/>
    <w:rsid w:val="008C42E7"/>
    <w:rsid w:val="008C44A2"/>
    <w:rsid w:val="008E0E0D"/>
    <w:rsid w:val="008E75F2"/>
    <w:rsid w:val="00903E68"/>
    <w:rsid w:val="0090623A"/>
    <w:rsid w:val="009114CE"/>
    <w:rsid w:val="009147ED"/>
    <w:rsid w:val="00922F67"/>
    <w:rsid w:val="00924278"/>
    <w:rsid w:val="009269C7"/>
    <w:rsid w:val="00941DAD"/>
    <w:rsid w:val="00945826"/>
    <w:rsid w:val="00947812"/>
    <w:rsid w:val="0095010F"/>
    <w:rsid w:val="00955914"/>
    <w:rsid w:val="00964576"/>
    <w:rsid w:val="009665AE"/>
    <w:rsid w:val="00967F3D"/>
    <w:rsid w:val="009742E7"/>
    <w:rsid w:val="009807BF"/>
    <w:rsid w:val="00985833"/>
    <w:rsid w:val="00986E38"/>
    <w:rsid w:val="00993634"/>
    <w:rsid w:val="0099428A"/>
    <w:rsid w:val="00994987"/>
    <w:rsid w:val="009A25C1"/>
    <w:rsid w:val="009A2A98"/>
    <w:rsid w:val="009B0F74"/>
    <w:rsid w:val="009B1704"/>
    <w:rsid w:val="009B5D1C"/>
    <w:rsid w:val="009E20B3"/>
    <w:rsid w:val="009E4E35"/>
    <w:rsid w:val="009F7283"/>
    <w:rsid w:val="00A06F9C"/>
    <w:rsid w:val="00A21382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1996"/>
    <w:rsid w:val="00A95944"/>
    <w:rsid w:val="00A973EA"/>
    <w:rsid w:val="00AC7782"/>
    <w:rsid w:val="00AC7BD7"/>
    <w:rsid w:val="00AD017D"/>
    <w:rsid w:val="00AD0E92"/>
    <w:rsid w:val="00AD6F07"/>
    <w:rsid w:val="00AF3BCA"/>
    <w:rsid w:val="00AF3DCD"/>
    <w:rsid w:val="00B053D4"/>
    <w:rsid w:val="00B07D36"/>
    <w:rsid w:val="00B429C5"/>
    <w:rsid w:val="00B45ABC"/>
    <w:rsid w:val="00B45E53"/>
    <w:rsid w:val="00B46E0C"/>
    <w:rsid w:val="00B62844"/>
    <w:rsid w:val="00B66958"/>
    <w:rsid w:val="00B76EE1"/>
    <w:rsid w:val="00B8322D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15C16"/>
    <w:rsid w:val="00C3119A"/>
    <w:rsid w:val="00C40D95"/>
    <w:rsid w:val="00C4215E"/>
    <w:rsid w:val="00C47DF8"/>
    <w:rsid w:val="00C51601"/>
    <w:rsid w:val="00C54EF8"/>
    <w:rsid w:val="00C55E3A"/>
    <w:rsid w:val="00C7373D"/>
    <w:rsid w:val="00C74C9D"/>
    <w:rsid w:val="00C75930"/>
    <w:rsid w:val="00C82EFE"/>
    <w:rsid w:val="00C871D3"/>
    <w:rsid w:val="00C941B6"/>
    <w:rsid w:val="00C963C4"/>
    <w:rsid w:val="00C978CB"/>
    <w:rsid w:val="00CB14E1"/>
    <w:rsid w:val="00CB4466"/>
    <w:rsid w:val="00D00DF9"/>
    <w:rsid w:val="00D11E93"/>
    <w:rsid w:val="00D14E64"/>
    <w:rsid w:val="00D15C0A"/>
    <w:rsid w:val="00D2035E"/>
    <w:rsid w:val="00D22819"/>
    <w:rsid w:val="00D22F90"/>
    <w:rsid w:val="00D2753E"/>
    <w:rsid w:val="00D33D2F"/>
    <w:rsid w:val="00D36E00"/>
    <w:rsid w:val="00D5015C"/>
    <w:rsid w:val="00D53621"/>
    <w:rsid w:val="00D6461F"/>
    <w:rsid w:val="00D70F52"/>
    <w:rsid w:val="00D74026"/>
    <w:rsid w:val="00D861F7"/>
    <w:rsid w:val="00D931E2"/>
    <w:rsid w:val="00DA0F66"/>
    <w:rsid w:val="00DA1F50"/>
    <w:rsid w:val="00DA78F8"/>
    <w:rsid w:val="00DA7E81"/>
    <w:rsid w:val="00DB7ED3"/>
    <w:rsid w:val="00DC1F86"/>
    <w:rsid w:val="00DC488B"/>
    <w:rsid w:val="00DC77F6"/>
    <w:rsid w:val="00DD06F9"/>
    <w:rsid w:val="00DF0C5C"/>
    <w:rsid w:val="00E00AAB"/>
    <w:rsid w:val="00E159FE"/>
    <w:rsid w:val="00E16CDD"/>
    <w:rsid w:val="00E2211D"/>
    <w:rsid w:val="00E3528D"/>
    <w:rsid w:val="00E37C8A"/>
    <w:rsid w:val="00E46F5D"/>
    <w:rsid w:val="00E51AC5"/>
    <w:rsid w:val="00E53250"/>
    <w:rsid w:val="00E56B48"/>
    <w:rsid w:val="00E60116"/>
    <w:rsid w:val="00E678CD"/>
    <w:rsid w:val="00E77A26"/>
    <w:rsid w:val="00E82B9F"/>
    <w:rsid w:val="00E87EAB"/>
    <w:rsid w:val="00E9120D"/>
    <w:rsid w:val="00E927DA"/>
    <w:rsid w:val="00E95304"/>
    <w:rsid w:val="00EA22A4"/>
    <w:rsid w:val="00EA375B"/>
    <w:rsid w:val="00EA7444"/>
    <w:rsid w:val="00EB1941"/>
    <w:rsid w:val="00EC57DD"/>
    <w:rsid w:val="00EC6232"/>
    <w:rsid w:val="00EF1B45"/>
    <w:rsid w:val="00EF2BE2"/>
    <w:rsid w:val="00EF36D1"/>
    <w:rsid w:val="00F124E9"/>
    <w:rsid w:val="00F17136"/>
    <w:rsid w:val="00F32B92"/>
    <w:rsid w:val="00F42F8E"/>
    <w:rsid w:val="00F57A78"/>
    <w:rsid w:val="00F71D41"/>
    <w:rsid w:val="00F72FFF"/>
    <w:rsid w:val="00F7523C"/>
    <w:rsid w:val="00F86390"/>
    <w:rsid w:val="00F95663"/>
    <w:rsid w:val="00F97481"/>
    <w:rsid w:val="00FA676B"/>
    <w:rsid w:val="00FB7C71"/>
    <w:rsid w:val="00FC3EB7"/>
    <w:rsid w:val="00FD0266"/>
    <w:rsid w:val="00FD4ED3"/>
    <w:rsid w:val="00FE1041"/>
    <w:rsid w:val="00FE1D7D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79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indevelopment/gid-ta1106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7939</Characters>
  <Application>Microsoft Office Word</Application>
  <DocSecurity>0</DocSecurity>
  <Lines>66</Lines>
  <Paragraphs>18</Paragraphs>
  <ScaleCrop>false</ScaleCrop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2023-04-25T10:56:00Z</dcterms:created>
  <dcterms:modified xsi:type="dcterms:W3CDTF">2023-04-25T10:56:00Z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2023-04-25T10:56:50Z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32d7389a-ba55-4ef4-b2ae-d0741612ef8b</vt:lpwstr>
  </property>
  <property fmtid="{D5CDD505-2E9C-101B-9397-08002B2CF9AE}" pid="8" name="MSIP_Label_c69d85d5-6d9e-4305-a294-1f636ec0f2d6_ContentBits">
    <vt:lpwstr>0</vt:lpwstr>
  </property>
</Properties>
</file>