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4495672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882034">
        <w:t>C</w:t>
      </w:r>
      <w:r w:rsidR="000A2080">
        <w:t>onfirmed</w:t>
      </w:r>
    </w:p>
    <w:p w14:paraId="28A3F06E" w14:textId="0273ABBA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821E62" w:rsidRPr="00821E62">
        <w:t>Thursday 11 May 2023</w:t>
      </w:r>
    </w:p>
    <w:p w14:paraId="344B8760" w14:textId="0FE71C1E" w:rsidR="00BA4EAD" w:rsidRDefault="00BA4EAD" w:rsidP="00511CEA">
      <w:pPr>
        <w:pStyle w:val="Paragraphnonumbers"/>
        <w:ind w:left="4320" w:hanging="4320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511CEA">
        <w:t>Hybrid meeting - Via Zoom and NICE Manchester office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5A4A1EED" w14:textId="6A78EC29" w:rsidR="008E43A3" w:rsidRPr="008F23CE" w:rsidRDefault="008E43A3" w:rsidP="00765321">
      <w:pPr>
        <w:pStyle w:val="Paragraph"/>
      </w:pPr>
      <w:bookmarkStart w:id="0" w:name="_Hlk94789767"/>
      <w:r w:rsidRPr="008F23CE">
        <w:t>Dr Stephen Smith (</w:t>
      </w:r>
      <w:r w:rsidR="00C46ADD">
        <w:t>C</w:t>
      </w:r>
      <w:r w:rsidRPr="008F23CE">
        <w:t>hair)</w:t>
      </w:r>
      <w:r w:rsidRPr="008F23CE">
        <w:tab/>
      </w:r>
      <w:r w:rsidRPr="008F23CE">
        <w:tab/>
      </w:r>
      <w:r w:rsidR="00EC4CE4" w:rsidRPr="008F23CE">
        <w:tab/>
      </w:r>
      <w:r w:rsidR="00EC4CE4" w:rsidRPr="008F23CE">
        <w:tab/>
      </w:r>
      <w:r w:rsidR="006913D9" w:rsidRPr="008F23CE">
        <w:tab/>
      </w:r>
      <w:r w:rsidRPr="008F23CE">
        <w:t>Present for all items</w:t>
      </w:r>
    </w:p>
    <w:p w14:paraId="7725DD49" w14:textId="55059D0C" w:rsidR="00765321" w:rsidRPr="008F23CE" w:rsidRDefault="00765321" w:rsidP="00765321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02A732D5" w14:textId="5366C560" w:rsidR="00765321" w:rsidRPr="008F23CE" w:rsidRDefault="00765321" w:rsidP="00765321">
      <w:pPr>
        <w:pStyle w:val="Paragraph"/>
      </w:pPr>
      <w:r w:rsidRPr="008F23CE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EFABC8D" w14:textId="30DC799A" w:rsidR="008F23CE" w:rsidRPr="008F23CE" w:rsidRDefault="008F23CE" w:rsidP="00765321">
      <w:pPr>
        <w:pStyle w:val="Paragraph"/>
      </w:pPr>
      <w:r w:rsidRPr="008F23CE">
        <w:t>Elliott Dash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6355CBDA" w14:textId="28AEE2EC" w:rsidR="00765321" w:rsidRPr="008F23CE" w:rsidRDefault="00765321" w:rsidP="00765321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6D7A460F" w14:textId="5844328D" w:rsidR="00765321" w:rsidRPr="008F23CE" w:rsidRDefault="00765321" w:rsidP="00765321">
      <w:pPr>
        <w:pStyle w:val="Paragraph"/>
      </w:pPr>
      <w:r w:rsidRPr="008F23CE">
        <w:t>Professor Rachel Elliott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61A547B" w14:textId="79B62A73" w:rsidR="00F07E8B" w:rsidRPr="008F23CE" w:rsidRDefault="00F07E8B" w:rsidP="00765321">
      <w:pPr>
        <w:pStyle w:val="Paragraph"/>
      </w:pPr>
      <w:r w:rsidRPr="008F23CE">
        <w:t>Andrew Fox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23A5404A" w14:textId="39FCF787" w:rsidR="00765321" w:rsidRPr="008F23CE" w:rsidRDefault="00765321" w:rsidP="00765321">
      <w:pPr>
        <w:pStyle w:val="Paragraph"/>
      </w:pPr>
      <w:r w:rsidRPr="008F23CE">
        <w:t>Dr Andrew Hitchings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5A009B0" w14:textId="23238370" w:rsidR="00765321" w:rsidRPr="008F23CE" w:rsidRDefault="00765321" w:rsidP="00765321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7A05E42" w14:textId="247635C8" w:rsidR="00765321" w:rsidRPr="008F23CE" w:rsidRDefault="00765321" w:rsidP="00765321">
      <w:pPr>
        <w:pStyle w:val="Paragraph"/>
      </w:pPr>
      <w:r w:rsidRPr="008F23CE">
        <w:t>Dr Bernard Khoo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E4CE218" w14:textId="4AF112D1" w:rsidR="00765321" w:rsidRPr="008F23CE" w:rsidRDefault="008E43A3" w:rsidP="00765321">
      <w:pPr>
        <w:pStyle w:val="Paragraph"/>
      </w:pPr>
      <w:r w:rsidRPr="008F23CE">
        <w:t xml:space="preserve">Dr </w:t>
      </w:r>
      <w:r w:rsidR="00765321" w:rsidRPr="008F23CE">
        <w:t>Ivan Koychev</w:t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6913D9" w:rsidRPr="008F23CE">
        <w:tab/>
      </w:r>
      <w:r w:rsidR="00BE5AD8">
        <w:t>Items 1 to 3.2.2</w:t>
      </w:r>
    </w:p>
    <w:p w14:paraId="0A00357D" w14:textId="02CB291A" w:rsidR="00765321" w:rsidRPr="008F23CE" w:rsidRDefault="00765321" w:rsidP="0076532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8DAD951" w14:textId="46F48676" w:rsidR="008E43A3" w:rsidRPr="008F23CE" w:rsidRDefault="008E43A3" w:rsidP="008E43A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4510C205" w14:textId="104640A0" w:rsidR="00765321" w:rsidRPr="008F23CE" w:rsidRDefault="00765321" w:rsidP="0076532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EF009D7" w14:textId="7229F4DE" w:rsidR="00765321" w:rsidRPr="008F23CE" w:rsidRDefault="00765321" w:rsidP="00765321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5913EA5" w14:textId="4EA3D212" w:rsidR="00E93282" w:rsidRPr="008F23CE" w:rsidRDefault="00E93282" w:rsidP="00765321">
      <w:pPr>
        <w:pStyle w:val="Paragrap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5CFE6B0" w14:textId="21EA2B91" w:rsidR="003E00F3" w:rsidRPr="008F23CE" w:rsidRDefault="00765321" w:rsidP="00765321">
      <w:pPr>
        <w:pStyle w:val="Paragraph"/>
      </w:pPr>
      <w:r w:rsidRPr="008F23CE">
        <w:t>Dr Malcolm Oswald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F961A57" w14:textId="35F92B24" w:rsidR="004344FB" w:rsidRPr="008F23CE" w:rsidRDefault="004344FB" w:rsidP="004344FB">
      <w:pPr>
        <w:pStyle w:val="Paragraph"/>
      </w:pPr>
      <w:r w:rsidRPr="008F23CE">
        <w:t>Professor Chris Parker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C46ADD">
        <w:t>Items</w:t>
      </w:r>
      <w:r w:rsidR="00821E62">
        <w:t xml:space="preserve"> 1 to 3.2.2</w:t>
      </w:r>
    </w:p>
    <w:p w14:paraId="49B656A5" w14:textId="207A7326" w:rsidR="00765321" w:rsidRPr="008F23CE" w:rsidRDefault="003E00F3" w:rsidP="00765321">
      <w:pPr>
        <w:pStyle w:val="Paragraph"/>
      </w:pPr>
      <w:r w:rsidRPr="008F23CE">
        <w:t>Dr Rebecca Payne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  <w:r w:rsidR="00765321" w:rsidRPr="008F23CE">
        <w:t xml:space="preserve"> </w:t>
      </w:r>
    </w:p>
    <w:p w14:paraId="2EEEBD98" w14:textId="14A04443" w:rsidR="00765321" w:rsidRPr="008F23CE" w:rsidRDefault="00765321" w:rsidP="00765321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4392EBF7" w14:textId="63676E71" w:rsidR="008E43A3" w:rsidRPr="008F23CE" w:rsidRDefault="008E43A3" w:rsidP="00765321">
      <w:pPr>
        <w:pStyle w:val="Paragraph"/>
      </w:pPr>
      <w:r w:rsidRPr="008F23CE">
        <w:t>Dr Raju Reddy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A2D894F" w14:textId="5EA299E4" w:rsidR="00765321" w:rsidRPr="008F23CE" w:rsidRDefault="00765321" w:rsidP="00765321">
      <w:pPr>
        <w:pStyle w:val="Paragraph"/>
      </w:pPr>
      <w:r w:rsidRPr="008F23CE">
        <w:lastRenderedPageBreak/>
        <w:t>Professor John Watkins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bookmarkEnd w:id="0"/>
    <w:p w14:paraId="37997C0E" w14:textId="77777777" w:rsidR="002405C0" w:rsidRPr="00A87D93" w:rsidRDefault="002405C0" w:rsidP="002405C0">
      <w:pPr>
        <w:pStyle w:val="Heading3unnumbered"/>
      </w:pPr>
      <w:r w:rsidRPr="00A87D93">
        <w:t>NICE staff (key players) present</w:t>
      </w:r>
    </w:p>
    <w:p w14:paraId="1638E9B9" w14:textId="2A08F14C" w:rsidR="002405C0" w:rsidRDefault="00C46ADD" w:rsidP="002405C0">
      <w:pPr>
        <w:pStyle w:val="Paragraphnonumbers"/>
      </w:pPr>
      <w:r w:rsidRPr="00C46ADD">
        <w:t>Linda Landells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821E62">
        <w:t>1</w:t>
      </w:r>
      <w:r w:rsidR="002405C0" w:rsidRPr="00751143">
        <w:t xml:space="preserve"> to </w:t>
      </w:r>
      <w:r w:rsidR="00821E62">
        <w:t>3.2.2</w:t>
      </w:r>
    </w:p>
    <w:p w14:paraId="0D04889D" w14:textId="41D6A147" w:rsidR="00C46ADD" w:rsidRDefault="00821E62" w:rsidP="002405C0">
      <w:pPr>
        <w:pStyle w:val="Paragraphnonumbers"/>
      </w:pPr>
      <w:r w:rsidRPr="00821E62">
        <w:t>Jasdeep Hayre</w:t>
      </w:r>
      <w:r w:rsidR="00C46ADD" w:rsidRPr="00C46ADD">
        <w:t>, Associate Director</w:t>
      </w:r>
      <w:r w:rsidR="00C46ADD" w:rsidRPr="00C46ADD">
        <w:tab/>
      </w:r>
      <w:r w:rsidR="00C46ADD" w:rsidRPr="00C46ADD">
        <w:tab/>
      </w:r>
      <w:r w:rsidR="00C46ADD" w:rsidRPr="00C46ADD">
        <w:tab/>
      </w:r>
      <w:r w:rsidR="00C46ADD" w:rsidRPr="00C46ADD">
        <w:tab/>
      </w:r>
      <w:r w:rsidR="00C46ADD" w:rsidRPr="00C46ADD">
        <w:tab/>
        <w:t xml:space="preserve">Items </w:t>
      </w:r>
      <w:bookmarkStart w:id="1" w:name="_Hlk135230444"/>
      <w:r>
        <w:t>4</w:t>
      </w:r>
      <w:r w:rsidR="00C46ADD" w:rsidRPr="00C46ADD">
        <w:t xml:space="preserve"> to </w:t>
      </w:r>
      <w:r>
        <w:t>4.2.2</w:t>
      </w:r>
      <w:bookmarkEnd w:id="1"/>
    </w:p>
    <w:p w14:paraId="206B205F" w14:textId="3058D334" w:rsidR="002405C0" w:rsidRDefault="00C46ADD" w:rsidP="002405C0">
      <w:pPr>
        <w:pStyle w:val="Paragraphnonumbers"/>
      </w:pPr>
      <w:r w:rsidRPr="00C46ADD">
        <w:t>Celia Mayers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Pr="00C46ADD">
        <w:t>Present for all items</w:t>
      </w:r>
    </w:p>
    <w:p w14:paraId="48C59EE6" w14:textId="7CACF29F" w:rsidR="002405C0" w:rsidRDefault="00C46ADD" w:rsidP="002405C0">
      <w:pPr>
        <w:pStyle w:val="Paragraphnonumbers"/>
      </w:pPr>
      <w:r w:rsidRPr="00C46ADD">
        <w:t>Lizzie Walker</w:t>
      </w:r>
      <w:r w:rsidR="002405C0" w:rsidRPr="002B5720">
        <w:t xml:space="preserve">, </w:t>
      </w:r>
      <w:r w:rsidR="002405C0" w:rsidRPr="001501C0">
        <w:t>Heath Technology Assessment Adviser</w:t>
      </w:r>
      <w:r>
        <w:tab/>
      </w:r>
      <w:r w:rsidR="002405C0">
        <w:tab/>
      </w:r>
      <w:r w:rsidR="002405C0" w:rsidRPr="00751143">
        <w:t xml:space="preserve">Items </w:t>
      </w:r>
      <w:r w:rsidR="00821E62" w:rsidRPr="00821E62">
        <w:t>1 to 3.2.2</w:t>
      </w:r>
    </w:p>
    <w:p w14:paraId="725D2F35" w14:textId="153D230C" w:rsidR="00C46ADD" w:rsidRDefault="00C46ADD" w:rsidP="002405C0">
      <w:pPr>
        <w:pStyle w:val="Paragraphnonumbers"/>
      </w:pPr>
      <w:r w:rsidRPr="00C46ADD">
        <w:t>Caron Jones, Heath Technology Assessment Adviser</w:t>
      </w:r>
      <w:r w:rsidRPr="00C46ADD">
        <w:tab/>
      </w:r>
      <w:r>
        <w:tab/>
      </w:r>
      <w:r w:rsidRPr="00C46ADD">
        <w:t xml:space="preserve">Items </w:t>
      </w:r>
      <w:r w:rsidR="00821E62" w:rsidRPr="00821E62">
        <w:t>4 to 4.2.2</w:t>
      </w:r>
    </w:p>
    <w:p w14:paraId="606DB4D8" w14:textId="2F82177C" w:rsidR="002405C0" w:rsidRDefault="00C46ADD" w:rsidP="002405C0">
      <w:pPr>
        <w:pStyle w:val="Paragraphnonumbers"/>
      </w:pPr>
      <w:r w:rsidRPr="00C46ADD">
        <w:t>Owen Swales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2405C0" w:rsidRPr="00751143">
        <w:t xml:space="preserve">Items </w:t>
      </w:r>
      <w:r w:rsidR="00821E62" w:rsidRPr="00821E62">
        <w:t>1 to 3.2.2</w:t>
      </w:r>
    </w:p>
    <w:p w14:paraId="2FE7E6D6" w14:textId="63AFC852" w:rsidR="00C46ADD" w:rsidRDefault="00C46ADD" w:rsidP="002405C0">
      <w:pPr>
        <w:pStyle w:val="Paragraphnonumbers"/>
      </w:pPr>
      <w:r w:rsidRPr="00C46ADD">
        <w:t>Alice Pritchard, Heath Technology Assessment Analyst</w:t>
      </w:r>
      <w:r w:rsidRPr="00C46ADD">
        <w:tab/>
        <w:t xml:space="preserve">Items </w:t>
      </w:r>
      <w:r w:rsidR="00821E62" w:rsidRPr="00821E62">
        <w:t>1 to 3.2.2</w:t>
      </w:r>
    </w:p>
    <w:p w14:paraId="1155BA8D" w14:textId="496B4BB2" w:rsidR="00C46ADD" w:rsidRDefault="00C46ADD" w:rsidP="002405C0">
      <w:pPr>
        <w:pStyle w:val="Paragraphnonumbers"/>
      </w:pPr>
      <w:r w:rsidRPr="00C46ADD">
        <w:t>Rachel Ramsden, Heath Technology Assessment Analyst</w:t>
      </w:r>
      <w:r w:rsidRPr="00C46ADD">
        <w:tab/>
        <w:t xml:space="preserve">Items </w:t>
      </w:r>
      <w:r w:rsidR="00821E62" w:rsidRPr="00821E62">
        <w:t>4 to 4.2.2</w:t>
      </w:r>
    </w:p>
    <w:p w14:paraId="489A7A21" w14:textId="388C261D" w:rsidR="002405C0" w:rsidRPr="006231D3" w:rsidRDefault="002405C0" w:rsidP="002405C0">
      <w:pPr>
        <w:pStyle w:val="Heading3unnumbered"/>
      </w:pPr>
      <w:bookmarkStart w:id="2" w:name="_Hlk1984286"/>
      <w:r>
        <w:t>External assessment group</w:t>
      </w:r>
      <w:r w:rsidRPr="006231D3">
        <w:t xml:space="preserve"> representatives present</w:t>
      </w:r>
    </w:p>
    <w:bookmarkEnd w:id="2"/>
    <w:p w14:paraId="694C13B6" w14:textId="1D1D75D0" w:rsidR="002405C0" w:rsidRPr="00085585" w:rsidRDefault="00C46ADD" w:rsidP="002405C0">
      <w:pPr>
        <w:pStyle w:val="Paragraphnonumbers"/>
      </w:pPr>
      <w:r w:rsidRPr="00C46ADD">
        <w:t>Jo Lord</w:t>
      </w:r>
      <w:r w:rsidR="002405C0" w:rsidRPr="00085585">
        <w:t xml:space="preserve">, </w:t>
      </w:r>
      <w:r w:rsidRPr="00C46ADD">
        <w:t>Southampton Health Technology Assessment Centre (SHTAC)</w:t>
      </w:r>
      <w:r>
        <w:t xml:space="preserve">, </w:t>
      </w:r>
      <w:r w:rsidR="002405C0" w:rsidRPr="00751143">
        <w:t xml:space="preserve">Items </w:t>
      </w:r>
      <w:r w:rsidR="00821E62">
        <w:t>1</w:t>
      </w:r>
      <w:r w:rsidR="002405C0" w:rsidRPr="00751143">
        <w:t xml:space="preserve"> to </w:t>
      </w:r>
      <w:r w:rsidR="00821E62">
        <w:t>3.1.3</w:t>
      </w:r>
    </w:p>
    <w:p w14:paraId="269D1126" w14:textId="0518FE20" w:rsidR="002405C0" w:rsidRDefault="00C46ADD" w:rsidP="002405C0">
      <w:pPr>
        <w:pStyle w:val="Paragraphnonumbers"/>
      </w:pPr>
      <w:r w:rsidRPr="00C46ADD">
        <w:t>Geoff Frampton</w:t>
      </w:r>
      <w:r w:rsidR="002405C0" w:rsidRPr="00085585">
        <w:t xml:space="preserve">, </w:t>
      </w:r>
      <w:r w:rsidRPr="00C46ADD">
        <w:t>Southampton Health Technology Assessment Centre (SHTAC)</w:t>
      </w:r>
      <w:r>
        <w:t xml:space="preserve">, </w:t>
      </w:r>
      <w:r w:rsidR="002405C0" w:rsidRPr="00751143">
        <w:t xml:space="preserve">Items </w:t>
      </w:r>
      <w:r w:rsidR="00821E62" w:rsidRPr="00821E62">
        <w:t>1 to 3.1.3</w:t>
      </w:r>
    </w:p>
    <w:p w14:paraId="72A7A516" w14:textId="24D8F29B" w:rsidR="002405C0" w:rsidRPr="00085585" w:rsidRDefault="00511CEA" w:rsidP="002405C0">
      <w:pPr>
        <w:pStyle w:val="Paragraphnonumbers"/>
      </w:pPr>
      <w:r w:rsidRPr="00511CEA">
        <w:t>Paul Tappenden</w:t>
      </w:r>
      <w:r w:rsidR="002405C0" w:rsidRPr="00085585">
        <w:t>,</w:t>
      </w:r>
      <w:r w:rsidR="002405C0">
        <w:t xml:space="preserve"> </w:t>
      </w:r>
      <w:r w:rsidR="00C46ADD" w:rsidRPr="00C46ADD">
        <w:t>School of Health and Related Research (ScHARR)</w:t>
      </w:r>
      <w:r w:rsidR="00C46ADD">
        <w:t xml:space="preserve">, </w:t>
      </w:r>
      <w:r w:rsidR="002405C0" w:rsidRPr="00751143">
        <w:t xml:space="preserve">Items </w:t>
      </w:r>
      <w:r w:rsidR="00821E62">
        <w:t>4</w:t>
      </w:r>
      <w:r w:rsidR="002405C0" w:rsidRPr="00751143">
        <w:t xml:space="preserve"> to </w:t>
      </w:r>
      <w:r w:rsidR="00821E62">
        <w:t>4.1.3</w:t>
      </w:r>
    </w:p>
    <w:p w14:paraId="2475255F" w14:textId="598C9038" w:rsidR="002405C0" w:rsidRPr="00085585" w:rsidRDefault="00511CEA" w:rsidP="002405C0">
      <w:pPr>
        <w:pStyle w:val="Paragraphnonumbers"/>
      </w:pPr>
      <w:r w:rsidRPr="00511CEA">
        <w:t>Aline Navega-Biz</w:t>
      </w:r>
      <w:r w:rsidR="002405C0" w:rsidRPr="00085585">
        <w:t xml:space="preserve">, </w:t>
      </w:r>
      <w:r w:rsidR="00C46ADD" w:rsidRPr="00C46ADD">
        <w:t>School of Health and Related Research (ScHARR)</w:t>
      </w:r>
      <w:r w:rsidR="00C46ADD">
        <w:t xml:space="preserve">, </w:t>
      </w:r>
      <w:r w:rsidR="002405C0" w:rsidRPr="00751143">
        <w:t xml:space="preserve">Items </w:t>
      </w:r>
      <w:r w:rsidR="00821E62" w:rsidRPr="00821E62">
        <w:t>4 to 4.1.3</w:t>
      </w: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AE8D9C6" w14:textId="38A4B78F" w:rsidR="002405C0" w:rsidRPr="00085585" w:rsidRDefault="00C46ADD" w:rsidP="002405C0">
      <w:pPr>
        <w:pStyle w:val="Paragraphnonumbers"/>
      </w:pPr>
      <w:r w:rsidRPr="00C46ADD">
        <w:t>Professor Peter Clark, Cancer Drug Fund Clinical Lead, NHS England</w:t>
      </w:r>
      <w:r>
        <w:t xml:space="preserve">, </w:t>
      </w:r>
      <w:r w:rsidR="00821E62" w:rsidRPr="00821E62">
        <w:t>Present for all items</w:t>
      </w:r>
    </w:p>
    <w:p w14:paraId="41F746FD" w14:textId="3D702271" w:rsidR="002405C0" w:rsidRPr="00085585" w:rsidRDefault="00C46ADD" w:rsidP="002405C0">
      <w:pPr>
        <w:pStyle w:val="Paragraphnonumbers"/>
      </w:pPr>
      <w:r w:rsidRPr="00C46ADD">
        <w:t>Claire Harrison</w:t>
      </w:r>
      <w:r w:rsidR="002405C0" w:rsidRPr="00085585">
        <w:t xml:space="preserve">, </w:t>
      </w:r>
      <w:r w:rsidRPr="00C46ADD">
        <w:t>Professor of myeloproliferative neoplasms and clinical director</w:t>
      </w:r>
      <w:r w:rsidR="00EF06FA">
        <w:t xml:space="preserve">, </w:t>
      </w:r>
      <w:r w:rsidRPr="00C46ADD">
        <w:t>clinical expert, nominated by Novartis &amp; MPN Voice</w:t>
      </w:r>
      <w:r>
        <w:t xml:space="preserve">, </w:t>
      </w:r>
      <w:r w:rsidR="002405C0" w:rsidRPr="00751143">
        <w:t xml:space="preserve">Items </w:t>
      </w:r>
      <w:r w:rsidR="00821E62" w:rsidRPr="00821E62">
        <w:t>1 to 3.1.3</w:t>
      </w:r>
    </w:p>
    <w:p w14:paraId="466B2B61" w14:textId="756344D0" w:rsidR="002405C0" w:rsidRPr="00085585" w:rsidRDefault="00EF06FA" w:rsidP="002405C0">
      <w:pPr>
        <w:pStyle w:val="Paragraphnonumbers"/>
      </w:pPr>
      <w:r w:rsidRPr="00EF06FA">
        <w:t>Mark Hill</w:t>
      </w:r>
      <w:r w:rsidR="002405C0" w:rsidRPr="00085585">
        <w:t xml:space="preserve">, </w:t>
      </w:r>
      <w:r w:rsidRPr="00EF06FA">
        <w:t>Patient expert, nominated by MPN Voice</w:t>
      </w:r>
      <w:r>
        <w:t xml:space="preserve">, </w:t>
      </w:r>
      <w:r w:rsidR="002405C0" w:rsidRPr="00751143">
        <w:t xml:space="preserve">Items </w:t>
      </w:r>
      <w:r w:rsidR="00821E62" w:rsidRPr="00821E62">
        <w:t>1 to 3.1.3</w:t>
      </w:r>
    </w:p>
    <w:p w14:paraId="186C0F6B" w14:textId="3426B6A6" w:rsidR="002405C0" w:rsidRDefault="00EF06FA" w:rsidP="002405C0">
      <w:pPr>
        <w:pStyle w:val="Paragraphnonumbers"/>
      </w:pPr>
      <w:r w:rsidRPr="00EF06FA">
        <w:t>Charlotte Martin</w:t>
      </w:r>
      <w:r w:rsidR="002405C0" w:rsidRPr="00085585">
        <w:t xml:space="preserve">, </w:t>
      </w:r>
      <w:r w:rsidRPr="00EF06FA">
        <w:t>patient expert, nominated by Leukaemia Care</w:t>
      </w:r>
      <w:r>
        <w:t xml:space="preserve">, </w:t>
      </w:r>
      <w:r w:rsidR="002405C0" w:rsidRPr="00751143">
        <w:t xml:space="preserve">Items </w:t>
      </w:r>
      <w:r w:rsidR="00821E62" w:rsidRPr="00821E62">
        <w:t>1 to 3.1.3</w:t>
      </w:r>
    </w:p>
    <w:p w14:paraId="7216D890" w14:textId="5A1B8004" w:rsidR="00EF06FA" w:rsidRPr="00085585" w:rsidRDefault="00EF06FA" w:rsidP="002405C0">
      <w:pPr>
        <w:pStyle w:val="Paragraphnonumbers"/>
      </w:pPr>
      <w:r w:rsidRPr="00EF06FA">
        <w:t>Tim Somervaille</w:t>
      </w:r>
      <w:r>
        <w:t xml:space="preserve">, </w:t>
      </w:r>
      <w:r w:rsidRPr="00EF06FA">
        <w:t>Professor of Haematological Oncology</w:t>
      </w:r>
      <w:r>
        <w:t xml:space="preserve">, </w:t>
      </w:r>
      <w:r w:rsidRPr="00EF06FA">
        <w:t>clinical expert, nominated by Novartis</w:t>
      </w:r>
      <w:r>
        <w:t xml:space="preserve">, </w:t>
      </w:r>
      <w:r w:rsidRPr="00EF06FA">
        <w:t xml:space="preserve">Items </w:t>
      </w:r>
      <w:r w:rsidR="00821E62" w:rsidRPr="00821E62">
        <w:t>1 to 3.1.3</w:t>
      </w: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4DADCCB5" w14:textId="77777777" w:rsidR="002405C0" w:rsidRDefault="002405C0" w:rsidP="002405C0">
      <w:pPr>
        <w:pStyle w:val="Heading2"/>
      </w:pPr>
      <w:r>
        <w:lastRenderedPageBreak/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68E117B1" w14:textId="61859463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EF06FA">
        <w:t xml:space="preserve">The chair </w:t>
      </w:r>
      <w:r w:rsidR="00EF06FA" w:rsidRPr="00EF06FA">
        <w:t xml:space="preserve">Dr Stephen Smith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5329A694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chair noted apologies from </w:t>
      </w:r>
      <w:r w:rsidR="00C46ADD" w:rsidRPr="00C46ADD">
        <w:t>Dr Megan John</w:t>
      </w:r>
      <w:r w:rsidR="00C46ADD">
        <w:t xml:space="preserve"> and </w:t>
      </w:r>
      <w:r w:rsidR="00C46ADD" w:rsidRPr="00C46ADD">
        <w:t>Christopher Herring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4DB8F138" w:rsidR="002405C0" w:rsidRPr="00205638" w:rsidRDefault="00EF06FA" w:rsidP="002405C0">
      <w:pPr>
        <w:pStyle w:val="Level2numbered"/>
        <w:numPr>
          <w:ilvl w:val="1"/>
          <w:numId w:val="5"/>
        </w:numPr>
      </w:pPr>
      <w:r>
        <w:t>Committee welcomed two new members Andy Fox and Elliott Dash.</w:t>
      </w:r>
    </w:p>
    <w:p w14:paraId="766D22C7" w14:textId="33FBAACF" w:rsidR="002405C0" w:rsidRPr="00205638" w:rsidRDefault="002405C0" w:rsidP="00EF06FA">
      <w:pPr>
        <w:pStyle w:val="Heading3"/>
      </w:pPr>
      <w:bookmarkStart w:id="4" w:name="_Hlk119512620"/>
      <w:r>
        <w:t>Appraisal</w:t>
      </w:r>
      <w:r w:rsidRPr="00205638">
        <w:t xml:space="preserve"> of </w:t>
      </w:r>
      <w:bookmarkStart w:id="5" w:name="_Hlk135221010"/>
      <w:r w:rsidR="00EF06FA">
        <w:rPr>
          <w:bCs w:val="0"/>
        </w:rPr>
        <w:t>r</w:t>
      </w:r>
      <w:r w:rsidR="00EF06FA" w:rsidRPr="00EF06FA">
        <w:rPr>
          <w:bCs w:val="0"/>
        </w:rPr>
        <w:t>uxolitinib for treating polycythaemia vera - review of TA356 [ID5106]</w:t>
      </w:r>
      <w:bookmarkEnd w:id="5"/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140F4DC3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EF06FA" w:rsidRPr="00EF06FA">
        <w:t>Novartis</w:t>
      </w:r>
      <w:r w:rsidR="00EF06FA">
        <w:t>.</w:t>
      </w:r>
      <w:r>
        <w:t xml:space="preserve"> </w:t>
      </w:r>
    </w:p>
    <w:p w14:paraId="524F7B6D" w14:textId="77777777" w:rsidR="00EF06FA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6" w:name="_Hlk133572433"/>
    </w:p>
    <w:p w14:paraId="7842EE9C" w14:textId="1F2D4777" w:rsidR="002405C0" w:rsidRDefault="00711346" w:rsidP="00EF06FA">
      <w:pPr>
        <w:pStyle w:val="Level3numbered"/>
        <w:numPr>
          <w:ilvl w:val="0"/>
          <w:numId w:val="0"/>
        </w:numPr>
        <w:ind w:left="2155"/>
      </w:pPr>
      <w:bookmarkStart w:id="7" w:name="_Hlk135220397"/>
      <w:r w:rsidRPr="00711346">
        <w:t xml:space="preserve">Declarations for this appraisal can be found on the Topic Register of Interest (TROI) on the topic webpage, </w:t>
      </w:r>
      <w:hyperlink r:id="rId7" w:history="1">
        <w:r w:rsidRPr="00A4602F">
          <w:rPr>
            <w:rStyle w:val="Hyperlink"/>
          </w:rPr>
          <w:t>here</w:t>
        </w:r>
      </w:hyperlink>
      <w:r w:rsidRPr="00BA5D4A">
        <w:t>.</w:t>
      </w:r>
      <w:bookmarkEnd w:id="6"/>
      <w:r w:rsidR="00EF06FA" w:rsidRPr="00EF06FA">
        <w:t xml:space="preserve"> </w:t>
      </w:r>
    </w:p>
    <w:p w14:paraId="66E1DD35" w14:textId="75EC7191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8" w:name="_Hlk95998136"/>
      <w:bookmarkEnd w:id="7"/>
      <w:r w:rsidRPr="00C02D61">
        <w:t xml:space="preserve">The Chair </w:t>
      </w:r>
      <w:r>
        <w:t xml:space="preserve">led a discussion </w:t>
      </w:r>
      <w:r w:rsidR="00EF06FA">
        <w:t>of the evidence presented to the committee.</w:t>
      </w:r>
      <w:r>
        <w:t xml:space="preserve"> This information was presented to the committee by </w:t>
      </w:r>
      <w:r w:rsidR="00EF06FA" w:rsidRPr="00EF06FA">
        <w:t>Giles Monnickendam, Ivan Koychev, and Carole Pitkeathley</w:t>
      </w:r>
    </w:p>
    <w:bookmarkEnd w:id="8"/>
    <w:p w14:paraId="2F1BDE47" w14:textId="10659F59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A10FCC">
        <w:t xml:space="preserve">representatives, </w:t>
      </w:r>
      <w:r w:rsidR="00A10FCC" w:rsidRPr="00A10FCC">
        <w:t xml:space="preserve">clinical and patient </w:t>
      </w:r>
      <w:r w:rsidRPr="00A10FCC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6A4F0546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A10FCC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38260FC3" w:rsidR="002405C0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EF06FA" w:rsidRPr="00043A3F">
          <w:rPr>
            <w:rStyle w:val="Hyperlink"/>
          </w:rPr>
          <w:t>https://www.nice.org.uk/guidance/indevelopment/gid-ta11079</w:t>
        </w:r>
      </w:hyperlink>
      <w:r w:rsidR="00EF06FA">
        <w:t xml:space="preserve"> </w:t>
      </w:r>
    </w:p>
    <w:p w14:paraId="1F39A03B" w14:textId="77777777" w:rsidR="00A10FCC" w:rsidRPr="00C02D61" w:rsidRDefault="00A10FCC" w:rsidP="00A10FCC">
      <w:pPr>
        <w:pStyle w:val="Level3numbered"/>
        <w:numPr>
          <w:ilvl w:val="0"/>
          <w:numId w:val="0"/>
        </w:numPr>
        <w:ind w:left="1778"/>
      </w:pPr>
    </w:p>
    <w:bookmarkEnd w:id="4"/>
    <w:p w14:paraId="223963D0" w14:textId="19A77595" w:rsidR="002405C0" w:rsidRPr="00205638" w:rsidRDefault="002405C0" w:rsidP="00A10FCC">
      <w:pPr>
        <w:pStyle w:val="Heading3"/>
      </w:pPr>
      <w:r>
        <w:t>Appraisal</w:t>
      </w:r>
      <w:r w:rsidRPr="00205638">
        <w:t xml:space="preserve"> of </w:t>
      </w:r>
      <w:bookmarkStart w:id="9" w:name="_Hlk135220170"/>
      <w:r w:rsidR="00A10FCC">
        <w:rPr>
          <w:bCs w:val="0"/>
        </w:rPr>
        <w:t>c</w:t>
      </w:r>
      <w:r w:rsidR="00A10FCC" w:rsidRPr="00A10FCC">
        <w:rPr>
          <w:bCs w:val="0"/>
        </w:rPr>
        <w:t>abozantinib for previously treated differentiated thyroid cancer unsuitable for or refractory to radioactive iodine [ID4046]</w:t>
      </w:r>
      <w:bookmarkEnd w:id="9"/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78174869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="00A10FCC" w:rsidRPr="00A10FCC">
        <w:t xml:space="preserve">Dr Stephen Smith </w:t>
      </w:r>
      <w:r w:rsidRPr="002C258D">
        <w:t>welcomed</w:t>
      </w:r>
      <w:r w:rsidRPr="00205638">
        <w:t xml:space="preserve"> the </w:t>
      </w:r>
      <w:r w:rsidR="00A10FCC">
        <w:t xml:space="preserve">NHS England </w:t>
      </w:r>
      <w:r w:rsidR="00290D76">
        <w:t>expert</w:t>
      </w:r>
      <w:r w:rsidRPr="00205638">
        <w:t xml:space="preserve">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A10FCC" w:rsidRPr="00A10FCC">
        <w:t>Ipsen</w:t>
      </w:r>
      <w:r w:rsidR="00A10FCC">
        <w:t>.</w:t>
      </w:r>
      <w:r>
        <w:t xml:space="preserve"> </w:t>
      </w:r>
    </w:p>
    <w:p w14:paraId="4F2C4D33" w14:textId="77777777" w:rsidR="00A10FCC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</w:p>
    <w:p w14:paraId="1F75B3CC" w14:textId="7FA6F16F" w:rsidR="00290D76" w:rsidRDefault="00290D76" w:rsidP="00290D76">
      <w:pPr>
        <w:pStyle w:val="Level3numbered"/>
        <w:numPr>
          <w:ilvl w:val="0"/>
          <w:numId w:val="0"/>
        </w:numPr>
        <w:ind w:left="2155"/>
      </w:pPr>
      <w:r w:rsidRPr="00290D76">
        <w:t xml:space="preserve">Declarations for this appraisal can be found on the Topic Register of Interest (TROI) on the topic webpage, </w:t>
      </w:r>
      <w:hyperlink r:id="rId9" w:history="1">
        <w:r w:rsidRPr="00A4602F">
          <w:rPr>
            <w:rStyle w:val="Hyperlink"/>
          </w:rPr>
          <w:t>here</w:t>
        </w:r>
      </w:hyperlink>
      <w:r w:rsidRPr="00290D76">
        <w:t xml:space="preserve">. </w:t>
      </w:r>
    </w:p>
    <w:p w14:paraId="16C694DF" w14:textId="29F29A2C" w:rsidR="002405C0" w:rsidRPr="00C02D61" w:rsidRDefault="002405C0" w:rsidP="00290D7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A10FCC">
        <w:t>of the consultation comments presented to the committee.</w:t>
      </w:r>
      <w:r>
        <w:t xml:space="preserve"> </w:t>
      </w:r>
    </w:p>
    <w:p w14:paraId="3DCDA8CB" w14:textId="507D339F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09E8444F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A10FCC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3C83826E" w14:textId="716BBCAE" w:rsidR="002405C0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A10FCC" w:rsidRPr="00043A3F">
          <w:rPr>
            <w:rStyle w:val="Hyperlink"/>
          </w:rPr>
          <w:t>https://www.nice.org.uk/guidance/indevelopment/gid-ta10932</w:t>
        </w:r>
      </w:hyperlink>
      <w:r w:rsidR="00A10FCC">
        <w:t xml:space="preserve"> </w:t>
      </w:r>
    </w:p>
    <w:p w14:paraId="1C2F9CEA" w14:textId="77777777" w:rsidR="002405C0" w:rsidRDefault="002405C0" w:rsidP="002405C0">
      <w:pPr>
        <w:pStyle w:val="Level3numbered"/>
        <w:numPr>
          <w:ilvl w:val="0"/>
          <w:numId w:val="0"/>
        </w:numPr>
        <w:ind w:left="2155" w:hanging="737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00858BF0" w:rsidR="00135794" w:rsidRPr="001F551E" w:rsidRDefault="007507BD" w:rsidP="00511CEA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EE1AF5">
        <w:t xml:space="preserve">Wednesday 14 June </w:t>
      </w: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D23AB7CA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 w:numId="32" w16cid:durableId="68239316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666C4"/>
    <w:rsid w:val="00080C80"/>
    <w:rsid w:val="00083CF9"/>
    <w:rsid w:val="00085585"/>
    <w:rsid w:val="000A2080"/>
    <w:rsid w:val="000A3C2F"/>
    <w:rsid w:val="000A687D"/>
    <w:rsid w:val="000C4E08"/>
    <w:rsid w:val="000D1197"/>
    <w:rsid w:val="000D5F50"/>
    <w:rsid w:val="000F04B6"/>
    <w:rsid w:val="0010461D"/>
    <w:rsid w:val="0011038B"/>
    <w:rsid w:val="001110A0"/>
    <w:rsid w:val="00112212"/>
    <w:rsid w:val="001153A6"/>
    <w:rsid w:val="0012100C"/>
    <w:rsid w:val="001220B1"/>
    <w:rsid w:val="00135794"/>
    <w:rsid w:val="001420B9"/>
    <w:rsid w:val="001501C0"/>
    <w:rsid w:val="00151ED4"/>
    <w:rsid w:val="00161397"/>
    <w:rsid w:val="001662DA"/>
    <w:rsid w:val="00167423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5C0"/>
    <w:rsid w:val="00240933"/>
    <w:rsid w:val="00250F16"/>
    <w:rsid w:val="002748D1"/>
    <w:rsid w:val="00277DAE"/>
    <w:rsid w:val="00280DC6"/>
    <w:rsid w:val="00290D76"/>
    <w:rsid w:val="002A34E2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82A35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402715"/>
    <w:rsid w:val="00402DFB"/>
    <w:rsid w:val="00410E8B"/>
    <w:rsid w:val="004116B4"/>
    <w:rsid w:val="00411B9A"/>
    <w:rsid w:val="00422523"/>
    <w:rsid w:val="004344FB"/>
    <w:rsid w:val="00436657"/>
    <w:rsid w:val="004366CD"/>
    <w:rsid w:val="00444D16"/>
    <w:rsid w:val="00451599"/>
    <w:rsid w:val="00456A6D"/>
    <w:rsid w:val="00463336"/>
    <w:rsid w:val="00463370"/>
    <w:rsid w:val="00465E35"/>
    <w:rsid w:val="004B42D8"/>
    <w:rsid w:val="004B45D0"/>
    <w:rsid w:val="004E02E2"/>
    <w:rsid w:val="005065A3"/>
    <w:rsid w:val="00507F46"/>
    <w:rsid w:val="005113A9"/>
    <w:rsid w:val="00511CEA"/>
    <w:rsid w:val="005360C8"/>
    <w:rsid w:val="00540FB2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06CE"/>
    <w:rsid w:val="00682F9B"/>
    <w:rsid w:val="00683EA8"/>
    <w:rsid w:val="006913D9"/>
    <w:rsid w:val="006B324A"/>
    <w:rsid w:val="006B4C67"/>
    <w:rsid w:val="006D3185"/>
    <w:rsid w:val="006F3468"/>
    <w:rsid w:val="007019D5"/>
    <w:rsid w:val="00711346"/>
    <w:rsid w:val="007507BD"/>
    <w:rsid w:val="00755E0E"/>
    <w:rsid w:val="007574E0"/>
    <w:rsid w:val="00761C9C"/>
    <w:rsid w:val="00765321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21E62"/>
    <w:rsid w:val="008236B6"/>
    <w:rsid w:val="00835FBC"/>
    <w:rsid w:val="00842ACF"/>
    <w:rsid w:val="008451A1"/>
    <w:rsid w:val="00850C0E"/>
    <w:rsid w:val="00882034"/>
    <w:rsid w:val="0088566F"/>
    <w:rsid w:val="008937E0"/>
    <w:rsid w:val="008C3DD4"/>
    <w:rsid w:val="008C42E7"/>
    <w:rsid w:val="008C44A2"/>
    <w:rsid w:val="008E0E0D"/>
    <w:rsid w:val="008E43A3"/>
    <w:rsid w:val="008E75F2"/>
    <w:rsid w:val="008F23CE"/>
    <w:rsid w:val="00903E68"/>
    <w:rsid w:val="009114CE"/>
    <w:rsid w:val="00922F67"/>
    <w:rsid w:val="00924278"/>
    <w:rsid w:val="00936531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10FCC"/>
    <w:rsid w:val="00A269AF"/>
    <w:rsid w:val="00A35D76"/>
    <w:rsid w:val="00A3610D"/>
    <w:rsid w:val="00A428F8"/>
    <w:rsid w:val="00A45CDD"/>
    <w:rsid w:val="00A4602F"/>
    <w:rsid w:val="00A60AF0"/>
    <w:rsid w:val="00A70955"/>
    <w:rsid w:val="00A768C9"/>
    <w:rsid w:val="00A82301"/>
    <w:rsid w:val="00A82558"/>
    <w:rsid w:val="00A877B1"/>
    <w:rsid w:val="00A973EA"/>
    <w:rsid w:val="00AB305C"/>
    <w:rsid w:val="00AC7782"/>
    <w:rsid w:val="00AC7BD7"/>
    <w:rsid w:val="00AD0E92"/>
    <w:rsid w:val="00AD6F07"/>
    <w:rsid w:val="00AE7597"/>
    <w:rsid w:val="00AF3BCA"/>
    <w:rsid w:val="00B053D4"/>
    <w:rsid w:val="00B07D36"/>
    <w:rsid w:val="00B429C5"/>
    <w:rsid w:val="00B45ABC"/>
    <w:rsid w:val="00B46E0C"/>
    <w:rsid w:val="00B62844"/>
    <w:rsid w:val="00B76EE1"/>
    <w:rsid w:val="00B85DE1"/>
    <w:rsid w:val="00BA07EB"/>
    <w:rsid w:val="00BA4EAD"/>
    <w:rsid w:val="00BA5D4A"/>
    <w:rsid w:val="00BB22E9"/>
    <w:rsid w:val="00BB49D9"/>
    <w:rsid w:val="00BC47C4"/>
    <w:rsid w:val="00BC6C1F"/>
    <w:rsid w:val="00BD1329"/>
    <w:rsid w:val="00BD2381"/>
    <w:rsid w:val="00BE5AD8"/>
    <w:rsid w:val="00C015B8"/>
    <w:rsid w:val="00C02D61"/>
    <w:rsid w:val="00C04D2E"/>
    <w:rsid w:val="00C3119A"/>
    <w:rsid w:val="00C4215E"/>
    <w:rsid w:val="00C46ADD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B7FE8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1A1D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3282"/>
    <w:rsid w:val="00E95304"/>
    <w:rsid w:val="00EA22A4"/>
    <w:rsid w:val="00EA375B"/>
    <w:rsid w:val="00EA7444"/>
    <w:rsid w:val="00EB1941"/>
    <w:rsid w:val="00EB326F"/>
    <w:rsid w:val="00EC4CE4"/>
    <w:rsid w:val="00EC57DD"/>
    <w:rsid w:val="00EE1AF5"/>
    <w:rsid w:val="00EF06FA"/>
    <w:rsid w:val="00EF1B45"/>
    <w:rsid w:val="00EF2BE2"/>
    <w:rsid w:val="00F07E8B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0A9D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079/document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09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932/documen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2023-10-19T15:24:00Z</dcterms:created>
  <dcterms:modified xsi:type="dcterms:W3CDTF">2023-10-19T15:24:00Z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2023-10-19T15:24:15Z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1805f37d-c965-40ff-b7ec-35a8eb1b6ee9</vt:lpwstr>
  </property>
  <property fmtid="{D5CDD505-2E9C-101B-9397-08002B2CF9AE}" pid="8" name="MSIP_Label_c69d85d5-6d9e-4305-a294-1f636ec0f2d6_ContentBits">
    <vt:lpwstr>0</vt:lpwstr>
  </property>
</Properties>
</file>