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01C8A253" w:rsidR="00BA4EAD" w:rsidRPr="002551A3" w:rsidRDefault="00BA4EAD" w:rsidP="02311533">
      <w:pPr>
        <w:pStyle w:val="Paragraphnonumbers"/>
        <w:spacing w:after="0" w:line="240" w:lineRule="auto"/>
        <w:rPr>
          <w:sz w:val="22"/>
        </w:rPr>
      </w:pPr>
      <w:r w:rsidRPr="02311533">
        <w:rPr>
          <w:b/>
          <w:sz w:val="22"/>
        </w:rPr>
        <w:t>Minutes:</w:t>
      </w:r>
      <w:r>
        <w:tab/>
      </w:r>
      <w:r>
        <w:tab/>
      </w:r>
      <w:r w:rsidR="22E225F4" w:rsidRPr="02311533">
        <w:rPr>
          <w:sz w:val="22"/>
        </w:rPr>
        <w:t>C</w:t>
      </w:r>
      <w:r w:rsidR="00A41A1A" w:rsidRPr="02311533">
        <w:rPr>
          <w:sz w:val="22"/>
        </w:rPr>
        <w:t>onfirmed</w:t>
      </w:r>
    </w:p>
    <w:p w14:paraId="4B52E6C8" w14:textId="77777777" w:rsidR="001A3AEF" w:rsidRDefault="001A3AEF" w:rsidP="00134F5B">
      <w:pPr>
        <w:pStyle w:val="Paragraphnonumbers"/>
        <w:spacing w:after="0" w:line="240" w:lineRule="auto"/>
        <w:rPr>
          <w:b/>
          <w:sz w:val="22"/>
        </w:rPr>
      </w:pPr>
    </w:p>
    <w:p w14:paraId="7133C640" w14:textId="722FF759" w:rsidR="00BA4EAD" w:rsidRDefault="47C19BA8" w:rsidP="6F517807">
      <w:pPr>
        <w:pStyle w:val="Paragraphnonumbers"/>
        <w:spacing w:after="0" w:line="240" w:lineRule="auto"/>
        <w:rPr>
          <w:sz w:val="22"/>
        </w:rPr>
      </w:pPr>
      <w:r w:rsidRPr="18AFEA21">
        <w:rPr>
          <w:b/>
          <w:sz w:val="22"/>
        </w:rPr>
        <w:t>Date and time:</w:t>
      </w:r>
      <w:r>
        <w:tab/>
      </w:r>
      <w:r>
        <w:tab/>
      </w:r>
      <w:r w:rsidR="3B45A148" w:rsidRPr="18AFEA21">
        <w:rPr>
          <w:sz w:val="22"/>
        </w:rPr>
        <w:t>22 October</w:t>
      </w:r>
      <w:r w:rsidR="5818EFE0" w:rsidRPr="18AFEA21">
        <w:rPr>
          <w:sz w:val="22"/>
        </w:rPr>
        <w:t xml:space="preserve"> 2024</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4EE840B3">
        <w:rPr>
          <w:b/>
          <w:sz w:val="22"/>
        </w:rPr>
        <w:t>Location:</w:t>
      </w:r>
      <w:r>
        <w:tab/>
      </w:r>
      <w:r>
        <w:tab/>
      </w:r>
      <w:r w:rsidR="00A41A1A" w:rsidRPr="4EE840B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4EE840B3">
        <w:rPr>
          <w:sz w:val="22"/>
          <w:szCs w:val="22"/>
        </w:rPr>
        <w:t>Attendees</w:t>
      </w:r>
    </w:p>
    <w:p w14:paraId="2CE2A30A" w14:textId="77777777" w:rsidR="001A3AEF" w:rsidRDefault="001A3AEF" w:rsidP="4EE840B3">
      <w:pPr>
        <w:pStyle w:val="Heading3unnumbered"/>
        <w:spacing w:before="0" w:after="0" w:line="240" w:lineRule="auto"/>
        <w:rPr>
          <w:rFonts w:cs="Arial"/>
          <w:sz w:val="22"/>
          <w:szCs w:val="22"/>
        </w:rPr>
      </w:pPr>
    </w:p>
    <w:p w14:paraId="1DB49F59" w14:textId="27CADF3B" w:rsidR="002B5720" w:rsidRPr="00B40776" w:rsidRDefault="00BA4EAD" w:rsidP="4EE840B3">
      <w:pPr>
        <w:pStyle w:val="Heading3unnumbered"/>
        <w:spacing w:before="0" w:after="0" w:line="240" w:lineRule="auto"/>
        <w:rPr>
          <w:rFonts w:eastAsia="Arial" w:cs="Arial"/>
          <w:sz w:val="22"/>
          <w:szCs w:val="22"/>
        </w:rPr>
      </w:pPr>
      <w:r w:rsidRPr="4EE840B3">
        <w:rPr>
          <w:rFonts w:eastAsia="Arial" w:cs="Arial"/>
          <w:sz w:val="22"/>
          <w:szCs w:val="22"/>
        </w:rPr>
        <w:t>Committee members present</w:t>
      </w:r>
    </w:p>
    <w:p w14:paraId="27D54514" w14:textId="61AB915A" w:rsidR="00EA0116" w:rsidRPr="00C53892" w:rsidRDefault="2C90274D" w:rsidP="4EE840B3">
      <w:pPr>
        <w:pStyle w:val="Paragraph"/>
        <w:spacing w:after="0" w:line="240" w:lineRule="auto"/>
        <w:rPr>
          <w:rFonts w:eastAsia="Arial"/>
          <w:sz w:val="22"/>
        </w:rPr>
      </w:pPr>
      <w:r w:rsidRPr="4EE840B3">
        <w:rPr>
          <w:rFonts w:eastAsia="Arial"/>
          <w:sz w:val="22"/>
        </w:rPr>
        <w:t>Brian Shine</w:t>
      </w:r>
      <w:r w:rsidR="47C19BA8" w:rsidRPr="4EE840B3">
        <w:rPr>
          <w:rFonts w:eastAsia="Arial"/>
          <w:sz w:val="22"/>
        </w:rPr>
        <w:t xml:space="preserve"> (Chair)</w:t>
      </w:r>
      <w:r>
        <w:tab/>
      </w:r>
      <w:r>
        <w:tab/>
      </w:r>
      <w:r>
        <w:tab/>
      </w:r>
      <w:r>
        <w:tab/>
      </w:r>
      <w:r>
        <w:tab/>
      </w:r>
      <w:r>
        <w:tab/>
      </w:r>
      <w:r w:rsidR="6884F06C" w:rsidRPr="4EE840B3">
        <w:rPr>
          <w:rFonts w:eastAsia="Arial"/>
          <w:sz w:val="22"/>
        </w:rPr>
        <w:t xml:space="preserve">Present for </w:t>
      </w:r>
      <w:r w:rsidR="5975B9C8" w:rsidRPr="4EE840B3">
        <w:rPr>
          <w:rFonts w:eastAsia="Arial"/>
          <w:sz w:val="22"/>
        </w:rPr>
        <w:t>all items</w:t>
      </w:r>
    </w:p>
    <w:p w14:paraId="6CC281A7" w14:textId="5649859B" w:rsidR="00EA0116" w:rsidRPr="00C53892" w:rsidRDefault="5975B9C8" w:rsidP="4EE840B3">
      <w:pPr>
        <w:pStyle w:val="Paragraph"/>
        <w:spacing w:after="0" w:line="240" w:lineRule="auto"/>
        <w:rPr>
          <w:rFonts w:eastAsia="Arial"/>
          <w:sz w:val="22"/>
        </w:rPr>
      </w:pPr>
      <w:r w:rsidRPr="253B9E63">
        <w:rPr>
          <w:rFonts w:eastAsia="Arial"/>
          <w:sz w:val="22"/>
        </w:rPr>
        <w:t>Alex Novak</w:t>
      </w:r>
      <w:r>
        <w:tab/>
      </w:r>
      <w:r>
        <w:tab/>
      </w:r>
      <w:r>
        <w:tab/>
      </w:r>
      <w:r>
        <w:tab/>
      </w:r>
      <w:r>
        <w:tab/>
      </w:r>
      <w:r>
        <w:tab/>
      </w:r>
      <w:r>
        <w:tab/>
      </w:r>
      <w:r w:rsidR="4004E4B4" w:rsidRPr="253B9E63">
        <w:rPr>
          <w:rFonts w:eastAsia="Arial"/>
          <w:sz w:val="22"/>
        </w:rPr>
        <w:t>Present for all items</w:t>
      </w:r>
    </w:p>
    <w:p w14:paraId="02B321FD" w14:textId="10269DA2" w:rsidR="2E7A59F1" w:rsidRDefault="2E7A59F1" w:rsidP="253B9E63">
      <w:pPr>
        <w:pStyle w:val="Paragraph"/>
        <w:spacing w:after="0" w:line="240" w:lineRule="auto"/>
        <w:rPr>
          <w:rFonts w:eastAsia="Arial"/>
          <w:sz w:val="22"/>
        </w:rPr>
      </w:pPr>
      <w:r w:rsidRPr="253B9E63">
        <w:rPr>
          <w:rFonts w:eastAsia="Arial"/>
          <w:sz w:val="22"/>
        </w:rPr>
        <w:t>Diane Davies</w:t>
      </w:r>
      <w:r>
        <w:tab/>
      </w:r>
      <w:r>
        <w:tab/>
      </w:r>
      <w:r>
        <w:tab/>
      </w:r>
      <w:r>
        <w:tab/>
      </w:r>
      <w:r>
        <w:tab/>
      </w:r>
      <w:r>
        <w:tab/>
      </w:r>
      <w:r>
        <w:tab/>
      </w:r>
      <w:r w:rsidRPr="253B9E63">
        <w:rPr>
          <w:rFonts w:eastAsia="Arial"/>
          <w:sz w:val="22"/>
        </w:rPr>
        <w:t>Present for all items</w:t>
      </w:r>
    </w:p>
    <w:p w14:paraId="06AABDB4" w14:textId="535D1918" w:rsidR="664FB8EE" w:rsidRDefault="664FB8EE" w:rsidP="4EE840B3">
      <w:pPr>
        <w:pStyle w:val="Paragraph"/>
        <w:spacing w:after="0" w:line="240" w:lineRule="auto"/>
        <w:rPr>
          <w:rFonts w:eastAsia="Arial"/>
          <w:sz w:val="22"/>
        </w:rPr>
      </w:pPr>
      <w:r w:rsidRPr="253B9E63">
        <w:rPr>
          <w:rFonts w:eastAsia="Arial"/>
          <w:sz w:val="22"/>
        </w:rPr>
        <w:t xml:space="preserve">Farai </w:t>
      </w:r>
      <w:proofErr w:type="spellStart"/>
      <w:r w:rsidRPr="253B9E63">
        <w:rPr>
          <w:rFonts w:eastAsia="Arial"/>
          <w:sz w:val="22"/>
        </w:rPr>
        <w:t>Goromonzi</w:t>
      </w:r>
      <w:proofErr w:type="spellEnd"/>
      <w:r>
        <w:tab/>
      </w:r>
      <w:r>
        <w:tab/>
      </w:r>
      <w:r>
        <w:tab/>
      </w:r>
      <w:r>
        <w:tab/>
      </w:r>
      <w:r>
        <w:tab/>
      </w:r>
      <w:r>
        <w:tab/>
      </w:r>
      <w:r w:rsidRPr="253B9E63">
        <w:rPr>
          <w:rFonts w:eastAsia="Arial"/>
          <w:sz w:val="22"/>
        </w:rPr>
        <w:t xml:space="preserve">Present for </w:t>
      </w:r>
      <w:r w:rsidR="1D70F51C" w:rsidRPr="253B9E63">
        <w:rPr>
          <w:rFonts w:eastAsia="Arial"/>
          <w:sz w:val="22"/>
        </w:rPr>
        <w:t>items 3 to 4.2.3</w:t>
      </w:r>
    </w:p>
    <w:p w14:paraId="1D9D09E8" w14:textId="144A9E05" w:rsidR="007F01B9" w:rsidRPr="00C53892" w:rsidRDefault="12539B42" w:rsidP="4EE840B3">
      <w:pPr>
        <w:pStyle w:val="Paragraph"/>
        <w:spacing w:after="0" w:line="240" w:lineRule="auto"/>
        <w:rPr>
          <w:rFonts w:eastAsia="Arial"/>
          <w:sz w:val="22"/>
        </w:rPr>
      </w:pPr>
      <w:r w:rsidRPr="4EE840B3">
        <w:rPr>
          <w:rFonts w:eastAsia="Arial"/>
          <w:sz w:val="22"/>
        </w:rPr>
        <w:t>John Cairns</w:t>
      </w:r>
      <w:r>
        <w:tab/>
      </w:r>
      <w:r>
        <w:tab/>
      </w:r>
      <w:r>
        <w:tab/>
      </w:r>
      <w:r>
        <w:tab/>
      </w:r>
      <w:r>
        <w:tab/>
      </w:r>
      <w:r>
        <w:tab/>
      </w:r>
      <w:r>
        <w:tab/>
      </w:r>
      <w:r w:rsidR="1D92801C" w:rsidRPr="4EE840B3">
        <w:rPr>
          <w:rFonts w:eastAsia="Arial"/>
          <w:sz w:val="22"/>
        </w:rPr>
        <w:t>Present for all items</w:t>
      </w:r>
    </w:p>
    <w:p w14:paraId="53377870" w14:textId="3E11CB79" w:rsidR="007F01B9" w:rsidRPr="00C53892" w:rsidRDefault="12539B42" w:rsidP="4EE840B3">
      <w:pPr>
        <w:pStyle w:val="Paragraph"/>
        <w:spacing w:after="0" w:line="240" w:lineRule="auto"/>
        <w:rPr>
          <w:rFonts w:eastAsia="Arial"/>
          <w:sz w:val="22"/>
        </w:rPr>
      </w:pPr>
      <w:r w:rsidRPr="253B9E63">
        <w:rPr>
          <w:rFonts w:eastAsia="Arial"/>
          <w:sz w:val="22"/>
        </w:rPr>
        <w:t>Jonathan Weir-McCall</w:t>
      </w:r>
      <w:r>
        <w:tab/>
      </w:r>
      <w:r>
        <w:tab/>
      </w:r>
      <w:r>
        <w:tab/>
      </w:r>
      <w:r>
        <w:tab/>
      </w:r>
      <w:r>
        <w:tab/>
      </w:r>
      <w:r>
        <w:tab/>
      </w:r>
      <w:r w:rsidR="0C92C7B1" w:rsidRPr="253B9E63">
        <w:rPr>
          <w:rFonts w:eastAsia="Arial"/>
          <w:sz w:val="22"/>
        </w:rPr>
        <w:t>Present for all items</w:t>
      </w:r>
    </w:p>
    <w:p w14:paraId="3BBCB304" w14:textId="1E538D4B" w:rsidR="00BE0005" w:rsidRPr="00C53892" w:rsidRDefault="17E14D58" w:rsidP="4EE840B3">
      <w:pPr>
        <w:pStyle w:val="Paragraph"/>
        <w:spacing w:after="0" w:line="240" w:lineRule="auto"/>
        <w:rPr>
          <w:rFonts w:eastAsia="Arial"/>
          <w:sz w:val="22"/>
        </w:rPr>
      </w:pPr>
      <w:r w:rsidRPr="253B9E63">
        <w:rPr>
          <w:rFonts w:eastAsia="Arial"/>
          <w:sz w:val="22"/>
        </w:rPr>
        <w:t>Keith Abrams</w:t>
      </w:r>
      <w:r w:rsidR="2AE96A58">
        <w:tab/>
      </w:r>
      <w:r w:rsidR="2AE96A58">
        <w:tab/>
      </w:r>
      <w:r w:rsidR="2AE96A58">
        <w:tab/>
      </w:r>
      <w:r w:rsidR="2AE96A58">
        <w:tab/>
      </w:r>
      <w:r w:rsidR="2AE96A58">
        <w:tab/>
      </w:r>
      <w:r w:rsidR="2AE96A58">
        <w:tab/>
      </w:r>
      <w:r w:rsidR="2AE96A58">
        <w:tab/>
      </w:r>
      <w:r w:rsidR="7E617ED6" w:rsidRPr="253B9E63">
        <w:rPr>
          <w:rFonts w:eastAsia="Arial"/>
          <w:sz w:val="22"/>
        </w:rPr>
        <w:t xml:space="preserve">Present for </w:t>
      </w:r>
      <w:r w:rsidR="0A68A6C4" w:rsidRPr="253B9E63">
        <w:rPr>
          <w:rFonts w:eastAsia="Arial"/>
          <w:sz w:val="22"/>
        </w:rPr>
        <w:t xml:space="preserve">all </w:t>
      </w:r>
      <w:r w:rsidR="7E617ED6" w:rsidRPr="253B9E63">
        <w:rPr>
          <w:rFonts w:eastAsia="Arial"/>
          <w:sz w:val="22"/>
        </w:rPr>
        <w:t xml:space="preserve">items </w:t>
      </w:r>
    </w:p>
    <w:p w14:paraId="5C792F75" w14:textId="438F4FCF" w:rsidR="00BE0005" w:rsidRPr="00C53892" w:rsidRDefault="2AE96A58" w:rsidP="4EE840B3">
      <w:pPr>
        <w:pStyle w:val="Paragraph"/>
        <w:spacing w:after="0" w:line="240" w:lineRule="auto"/>
        <w:rPr>
          <w:rFonts w:eastAsia="Arial"/>
          <w:sz w:val="22"/>
        </w:rPr>
      </w:pPr>
      <w:r w:rsidRPr="253B9E63">
        <w:rPr>
          <w:rFonts w:eastAsia="Arial"/>
          <w:sz w:val="22"/>
        </w:rPr>
        <w:t>Matt Stevenson</w:t>
      </w:r>
      <w:r>
        <w:tab/>
      </w:r>
      <w:r>
        <w:tab/>
      </w:r>
      <w:r>
        <w:tab/>
      </w:r>
      <w:r>
        <w:tab/>
      </w:r>
      <w:r>
        <w:tab/>
      </w:r>
      <w:r>
        <w:tab/>
      </w:r>
      <w:r>
        <w:tab/>
      </w:r>
      <w:r w:rsidR="02B05C42" w:rsidRPr="253B9E63">
        <w:rPr>
          <w:rFonts w:eastAsia="Arial"/>
          <w:sz w:val="22"/>
        </w:rPr>
        <w:t>Present f</w:t>
      </w:r>
      <w:r w:rsidR="3DDC6C47" w:rsidRPr="253B9E63">
        <w:rPr>
          <w:rFonts w:eastAsia="Arial"/>
          <w:sz w:val="22"/>
        </w:rPr>
        <w:t xml:space="preserve">or </w:t>
      </w:r>
      <w:r w:rsidR="52E6BEA9" w:rsidRPr="253B9E63">
        <w:rPr>
          <w:rFonts w:eastAsia="Arial"/>
          <w:sz w:val="22"/>
        </w:rPr>
        <w:t xml:space="preserve">all </w:t>
      </w:r>
      <w:r w:rsidR="3DDC6C47" w:rsidRPr="253B9E63">
        <w:rPr>
          <w:rFonts w:eastAsia="Arial"/>
          <w:sz w:val="22"/>
        </w:rPr>
        <w:t xml:space="preserve">items </w:t>
      </w:r>
    </w:p>
    <w:p w14:paraId="6C66113B" w14:textId="65B9A2DC" w:rsidR="00BE0005" w:rsidRPr="00C53892" w:rsidRDefault="2AE96A58" w:rsidP="4EE840B3">
      <w:pPr>
        <w:pStyle w:val="Paragraph"/>
        <w:spacing w:after="0" w:line="240" w:lineRule="auto"/>
        <w:rPr>
          <w:rFonts w:eastAsia="Arial"/>
          <w:sz w:val="22"/>
        </w:rPr>
      </w:pPr>
      <w:r w:rsidRPr="253B9E63">
        <w:rPr>
          <w:rFonts w:eastAsia="Arial"/>
          <w:sz w:val="22"/>
        </w:rPr>
        <w:t>Neil Hawkins</w:t>
      </w:r>
      <w:r>
        <w:tab/>
      </w:r>
      <w:r>
        <w:tab/>
      </w:r>
      <w:r>
        <w:tab/>
      </w:r>
      <w:r>
        <w:tab/>
      </w:r>
      <w:r>
        <w:tab/>
      </w:r>
      <w:r>
        <w:tab/>
      </w:r>
      <w:r>
        <w:tab/>
      </w:r>
      <w:r w:rsidR="64124756" w:rsidRPr="253B9E63">
        <w:rPr>
          <w:rFonts w:eastAsia="Arial"/>
          <w:sz w:val="22"/>
        </w:rPr>
        <w:t xml:space="preserve">Present for </w:t>
      </w:r>
      <w:r w:rsidR="05AD0C06" w:rsidRPr="253B9E63">
        <w:rPr>
          <w:rFonts w:eastAsia="Arial"/>
          <w:sz w:val="22"/>
        </w:rPr>
        <w:t xml:space="preserve">all </w:t>
      </w:r>
      <w:r w:rsidR="64124756" w:rsidRPr="253B9E63">
        <w:rPr>
          <w:rFonts w:eastAsia="Arial"/>
          <w:sz w:val="22"/>
        </w:rPr>
        <w:t>items</w:t>
      </w:r>
    </w:p>
    <w:p w14:paraId="7977F9E6" w14:textId="72CBE816" w:rsidR="00BE0005" w:rsidRPr="00C53892" w:rsidRDefault="2AE96A58" w:rsidP="4EE840B3">
      <w:pPr>
        <w:pStyle w:val="Paragraph"/>
        <w:spacing w:after="0" w:line="240" w:lineRule="auto"/>
        <w:rPr>
          <w:rFonts w:eastAsia="Arial"/>
          <w:sz w:val="22"/>
        </w:rPr>
      </w:pPr>
      <w:r w:rsidRPr="253B9E63">
        <w:rPr>
          <w:rFonts w:eastAsia="Arial"/>
          <w:sz w:val="22"/>
        </w:rPr>
        <w:t>Patrick McGinley</w:t>
      </w:r>
      <w:r>
        <w:tab/>
      </w:r>
      <w:r>
        <w:tab/>
      </w:r>
      <w:r>
        <w:tab/>
      </w:r>
      <w:r>
        <w:tab/>
      </w:r>
      <w:r>
        <w:tab/>
      </w:r>
      <w:r>
        <w:tab/>
      </w:r>
      <w:r w:rsidR="00432117" w:rsidRPr="253B9E63">
        <w:rPr>
          <w:rFonts w:eastAsia="Arial"/>
          <w:sz w:val="22"/>
        </w:rPr>
        <w:t>P</w:t>
      </w:r>
      <w:r w:rsidR="1D949C29" w:rsidRPr="253B9E63">
        <w:rPr>
          <w:rFonts w:eastAsia="Arial"/>
          <w:sz w:val="22"/>
        </w:rPr>
        <w:t xml:space="preserve">resent for </w:t>
      </w:r>
      <w:r w:rsidR="314A9E34" w:rsidRPr="253B9E63">
        <w:rPr>
          <w:rFonts w:eastAsia="Arial"/>
          <w:sz w:val="22"/>
        </w:rPr>
        <w:t xml:space="preserve">all </w:t>
      </w:r>
      <w:r w:rsidR="0C5597D3" w:rsidRPr="253B9E63">
        <w:rPr>
          <w:rFonts w:eastAsia="Arial"/>
          <w:sz w:val="22"/>
        </w:rPr>
        <w:t xml:space="preserve">items </w:t>
      </w:r>
    </w:p>
    <w:p w14:paraId="242DC036" w14:textId="05D0DB87" w:rsidR="274260F2" w:rsidRDefault="274260F2" w:rsidP="253B9E63">
      <w:pPr>
        <w:pStyle w:val="Paragraph"/>
        <w:spacing w:after="0" w:line="240" w:lineRule="auto"/>
        <w:rPr>
          <w:rFonts w:eastAsia="Arial"/>
          <w:sz w:val="22"/>
        </w:rPr>
      </w:pPr>
      <w:r w:rsidRPr="253B9E63">
        <w:rPr>
          <w:rFonts w:eastAsia="Arial"/>
          <w:sz w:val="22"/>
        </w:rPr>
        <w:t>Radha Ramachandran</w:t>
      </w:r>
      <w:r>
        <w:tab/>
      </w:r>
      <w:r>
        <w:tab/>
      </w:r>
      <w:r>
        <w:tab/>
      </w:r>
      <w:r>
        <w:tab/>
      </w:r>
      <w:r>
        <w:tab/>
      </w:r>
      <w:r>
        <w:tab/>
      </w:r>
      <w:r w:rsidRPr="253B9E63">
        <w:rPr>
          <w:rFonts w:eastAsia="Arial"/>
          <w:sz w:val="22"/>
        </w:rPr>
        <w:t>Present for all items</w:t>
      </w:r>
    </w:p>
    <w:p w14:paraId="27AA8AEE" w14:textId="2EEA4E67" w:rsidR="00BE0005" w:rsidRPr="00C53892" w:rsidRDefault="2AE96A58" w:rsidP="4EE840B3">
      <w:pPr>
        <w:pStyle w:val="Paragraph"/>
        <w:spacing w:after="0" w:line="240" w:lineRule="auto"/>
        <w:rPr>
          <w:rFonts w:eastAsia="Arial"/>
          <w:sz w:val="22"/>
        </w:rPr>
      </w:pPr>
      <w:r w:rsidRPr="253B9E63">
        <w:rPr>
          <w:rFonts w:eastAsia="Arial"/>
          <w:sz w:val="22"/>
        </w:rPr>
        <w:t>Rashmi Kumar</w:t>
      </w:r>
      <w:r>
        <w:tab/>
      </w:r>
      <w:r>
        <w:tab/>
      </w:r>
      <w:r>
        <w:tab/>
      </w:r>
      <w:r>
        <w:tab/>
      </w:r>
      <w:r>
        <w:tab/>
      </w:r>
      <w:r>
        <w:tab/>
      </w:r>
      <w:r>
        <w:tab/>
      </w:r>
      <w:r w:rsidR="13BD2087" w:rsidRPr="253B9E63">
        <w:rPr>
          <w:rFonts w:eastAsia="Arial"/>
          <w:sz w:val="22"/>
        </w:rPr>
        <w:t>Present for all items</w:t>
      </w:r>
    </w:p>
    <w:p w14:paraId="10681C39" w14:textId="7185F6D2" w:rsidR="4301A8A7" w:rsidRDefault="4301A8A7" w:rsidP="253B9E63">
      <w:pPr>
        <w:pStyle w:val="Paragraph"/>
        <w:spacing w:after="0" w:line="240" w:lineRule="auto"/>
        <w:rPr>
          <w:rFonts w:eastAsia="Arial"/>
          <w:sz w:val="22"/>
        </w:rPr>
      </w:pPr>
      <w:r w:rsidRPr="253B9E63">
        <w:rPr>
          <w:rFonts w:eastAsia="Arial"/>
          <w:sz w:val="22"/>
        </w:rPr>
        <w:t>Rebecca All</w:t>
      </w:r>
      <w:r w:rsidR="4DCAF591" w:rsidRPr="253B9E63">
        <w:rPr>
          <w:rFonts w:eastAsia="Arial"/>
          <w:sz w:val="22"/>
        </w:rPr>
        <w:t>c</w:t>
      </w:r>
      <w:r w:rsidRPr="253B9E63">
        <w:rPr>
          <w:rFonts w:eastAsia="Arial"/>
          <w:sz w:val="22"/>
        </w:rPr>
        <w:t>ock</w:t>
      </w:r>
      <w:r>
        <w:tab/>
      </w:r>
      <w:r>
        <w:tab/>
      </w:r>
      <w:r>
        <w:tab/>
      </w:r>
      <w:r>
        <w:tab/>
      </w:r>
      <w:r>
        <w:tab/>
      </w:r>
      <w:r>
        <w:tab/>
      </w:r>
      <w:r w:rsidRPr="253B9E63">
        <w:rPr>
          <w:rFonts w:eastAsia="Arial"/>
          <w:sz w:val="22"/>
        </w:rPr>
        <w:t>Present for all items</w:t>
      </w:r>
    </w:p>
    <w:p w14:paraId="082CB45F" w14:textId="05A54061" w:rsidR="00BE0005" w:rsidRPr="00C53892" w:rsidRDefault="3C4EBADC" w:rsidP="456AA750">
      <w:pPr>
        <w:pStyle w:val="Paragraph"/>
        <w:spacing w:after="0" w:line="240" w:lineRule="auto"/>
        <w:rPr>
          <w:rFonts w:eastAsia="Arial"/>
          <w:sz w:val="22"/>
        </w:rPr>
      </w:pPr>
      <w:r w:rsidRPr="456AA750">
        <w:rPr>
          <w:rFonts w:eastAsia="Arial"/>
          <w:sz w:val="22"/>
        </w:rPr>
        <w:t xml:space="preserve">Sam </w:t>
      </w:r>
      <w:proofErr w:type="spellStart"/>
      <w:r w:rsidRPr="456AA750">
        <w:rPr>
          <w:rFonts w:eastAsia="Arial"/>
          <w:sz w:val="22"/>
        </w:rPr>
        <w:t>Creavin</w:t>
      </w:r>
      <w:proofErr w:type="spellEnd"/>
      <w:r>
        <w:tab/>
      </w:r>
      <w:r>
        <w:tab/>
      </w:r>
      <w:r>
        <w:tab/>
      </w:r>
      <w:r>
        <w:tab/>
      </w:r>
      <w:r>
        <w:tab/>
      </w:r>
      <w:r>
        <w:tab/>
      </w:r>
      <w:r>
        <w:tab/>
      </w:r>
      <w:r w:rsidRPr="456AA750">
        <w:rPr>
          <w:rFonts w:eastAsia="Arial"/>
          <w:sz w:val="22"/>
        </w:rPr>
        <w:t xml:space="preserve">Present for </w:t>
      </w:r>
      <w:r w:rsidR="5234286D" w:rsidRPr="456AA750">
        <w:rPr>
          <w:rFonts w:eastAsia="Arial"/>
          <w:sz w:val="22"/>
        </w:rPr>
        <w:t>items 1 to 4.2.</w:t>
      </w:r>
      <w:r w:rsidR="5342940F" w:rsidRPr="456AA750">
        <w:rPr>
          <w:rFonts w:eastAsia="Arial"/>
          <w:sz w:val="22"/>
        </w:rPr>
        <w:t>1</w:t>
      </w:r>
    </w:p>
    <w:p w14:paraId="01D6294D" w14:textId="6C18FB52" w:rsidR="00B752EE" w:rsidRDefault="00B752EE" w:rsidP="4EE840B3">
      <w:pPr>
        <w:pStyle w:val="Heading3unnumbered"/>
        <w:spacing w:before="0" w:after="0" w:line="240" w:lineRule="auto"/>
        <w:rPr>
          <w:rFonts w:eastAsia="Arial" w:cs="Arial"/>
          <w:sz w:val="22"/>
          <w:szCs w:val="22"/>
        </w:rPr>
      </w:pPr>
    </w:p>
    <w:p w14:paraId="2CDF40B8" w14:textId="4D9B9E08" w:rsidR="00BE0005" w:rsidRDefault="00BE0005" w:rsidP="4EE840B3">
      <w:pPr>
        <w:pStyle w:val="Paragraphnonumbers"/>
        <w:spacing w:after="0" w:line="240" w:lineRule="auto"/>
        <w:rPr>
          <w:rFonts w:eastAsia="Arial"/>
          <w:b/>
          <w:sz w:val="22"/>
          <w:lang w:eastAsia="en-US"/>
        </w:rPr>
      </w:pPr>
      <w:r w:rsidRPr="253B9E63">
        <w:rPr>
          <w:rFonts w:eastAsia="Arial"/>
          <w:b/>
          <w:sz w:val="22"/>
          <w:lang w:eastAsia="en-US"/>
        </w:rPr>
        <w:t>Specialist committee members present</w:t>
      </w:r>
    </w:p>
    <w:p w14:paraId="649DC3D8" w14:textId="4103B55B" w:rsidR="4A47E3B7" w:rsidRDefault="4A47E3B7" w:rsidP="253B9E63">
      <w:pPr>
        <w:pStyle w:val="Paragraphnonumbers"/>
        <w:spacing w:after="100"/>
        <w:rPr>
          <w:rFonts w:eastAsia="Arial"/>
          <w:sz w:val="22"/>
          <w:lang w:eastAsia="en-US"/>
        </w:rPr>
      </w:pPr>
      <w:r w:rsidRPr="253B9E63">
        <w:rPr>
          <w:rFonts w:eastAsia="Arial"/>
          <w:bCs w:val="0"/>
          <w:color w:val="000000" w:themeColor="text1"/>
          <w:sz w:val="22"/>
        </w:rPr>
        <w:t xml:space="preserve">Graham Hill, </w:t>
      </w:r>
      <w:r w:rsidRPr="253B9E63">
        <w:rPr>
          <w:rFonts w:eastAsia="Arial"/>
          <w:sz w:val="22"/>
          <w:lang w:eastAsia="en-US"/>
        </w:rPr>
        <w:t>Lay specialist committee member</w:t>
      </w:r>
      <w:r>
        <w:tab/>
      </w:r>
      <w:r>
        <w:tab/>
      </w:r>
      <w:r>
        <w:tab/>
      </w:r>
      <w:r w:rsidRPr="253B9E63">
        <w:rPr>
          <w:rFonts w:eastAsia="Arial"/>
          <w:sz w:val="22"/>
          <w:lang w:eastAsia="en-US"/>
        </w:rPr>
        <w:t>Present for items 1 to 2.2.3</w:t>
      </w:r>
    </w:p>
    <w:p w14:paraId="3ED76561" w14:textId="36E7A07C" w:rsidR="4A47E3B7" w:rsidRDefault="4A47E3B7" w:rsidP="253B9E63">
      <w:pPr>
        <w:pStyle w:val="Paragraphnonumbers"/>
        <w:spacing w:after="0"/>
        <w:rPr>
          <w:rFonts w:eastAsia="Arial"/>
          <w:bCs w:val="0"/>
          <w:color w:val="000000" w:themeColor="text1"/>
          <w:sz w:val="22"/>
        </w:rPr>
      </w:pPr>
      <w:r w:rsidRPr="253B9E63">
        <w:rPr>
          <w:rFonts w:eastAsia="Arial"/>
          <w:bCs w:val="0"/>
          <w:color w:val="000000" w:themeColor="text1"/>
          <w:sz w:val="22"/>
        </w:rPr>
        <w:t xml:space="preserve">Iain Wheatley, </w:t>
      </w:r>
      <w:r w:rsidRPr="253B9E63">
        <w:rPr>
          <w:rFonts w:eastAsia="Arial"/>
          <w:sz w:val="22"/>
          <w:lang w:eastAsia="en-US"/>
        </w:rPr>
        <w:t>Nurse Consultant, Frimley Health NHS Foundation</w:t>
      </w:r>
      <w:r>
        <w:tab/>
      </w:r>
      <w:r w:rsidRPr="253B9E63">
        <w:rPr>
          <w:rFonts w:eastAsia="Arial"/>
          <w:sz w:val="22"/>
          <w:lang w:eastAsia="en-US"/>
        </w:rPr>
        <w:t>Present for items 1 to 2.2.3 Trust</w:t>
      </w:r>
    </w:p>
    <w:p w14:paraId="7709E3D2" w14:textId="76FC0136" w:rsidR="4A47E3B7" w:rsidRDefault="4A47E3B7" w:rsidP="253B9E63">
      <w:pPr>
        <w:pStyle w:val="Paragraphnonumbers"/>
        <w:spacing w:after="0" w:line="240" w:lineRule="auto"/>
        <w:rPr>
          <w:rFonts w:eastAsia="Arial"/>
          <w:sz w:val="22"/>
          <w:lang w:eastAsia="en-US"/>
        </w:rPr>
      </w:pPr>
      <w:r w:rsidRPr="253B9E63">
        <w:rPr>
          <w:rFonts w:eastAsia="Arial"/>
          <w:color w:val="000000" w:themeColor="text1"/>
          <w:sz w:val="22"/>
          <w:lang w:eastAsia="en-US"/>
        </w:rPr>
        <w:t>Sophie West, Respiratory Consultant, The Newcastle upon Tyne</w:t>
      </w:r>
      <w:r>
        <w:tab/>
      </w:r>
      <w:r w:rsidRPr="253B9E63">
        <w:rPr>
          <w:rFonts w:eastAsia="Arial"/>
          <w:color w:val="000000" w:themeColor="text1"/>
          <w:sz w:val="22"/>
          <w:lang w:eastAsia="en-US"/>
        </w:rPr>
        <w:t>Present for items 1 to 2.1.3</w:t>
      </w:r>
    </w:p>
    <w:p w14:paraId="3D2ED9D0" w14:textId="1CA6A4B7" w:rsidR="4A47E3B7" w:rsidRDefault="4A47E3B7" w:rsidP="253B9E63">
      <w:pPr>
        <w:pStyle w:val="Paragraphnonumbers"/>
        <w:spacing w:after="0"/>
        <w:rPr>
          <w:rFonts w:eastAsia="Arial"/>
          <w:sz w:val="22"/>
          <w:lang w:eastAsia="en-US"/>
        </w:rPr>
      </w:pPr>
      <w:r w:rsidRPr="253B9E63">
        <w:rPr>
          <w:rFonts w:eastAsia="Arial"/>
          <w:sz w:val="22"/>
          <w:lang w:eastAsia="en-US"/>
        </w:rPr>
        <w:t>NHS Foundation Trust</w:t>
      </w:r>
    </w:p>
    <w:p w14:paraId="1DE88609" w14:textId="1530DB2E" w:rsidR="253B9E63" w:rsidRDefault="253B9E63" w:rsidP="253B9E63">
      <w:pPr>
        <w:pStyle w:val="Paragraphnonumbers"/>
        <w:spacing w:after="0" w:line="240" w:lineRule="auto"/>
        <w:rPr>
          <w:rFonts w:eastAsia="Arial"/>
          <w:bCs w:val="0"/>
          <w:color w:val="000000" w:themeColor="text1"/>
          <w:sz w:val="22"/>
        </w:rPr>
      </w:pPr>
    </w:p>
    <w:p w14:paraId="50BA1BCE" w14:textId="4EAD42F1" w:rsidR="53925DD1" w:rsidRDefault="53925DD1" w:rsidP="253B9E63">
      <w:pPr>
        <w:pStyle w:val="Paragraphnonumbers"/>
        <w:spacing w:after="100"/>
        <w:rPr>
          <w:rFonts w:eastAsia="Arial"/>
          <w:bCs w:val="0"/>
          <w:color w:val="000000" w:themeColor="text1"/>
          <w:sz w:val="22"/>
        </w:rPr>
      </w:pPr>
      <w:r w:rsidRPr="253B9E63">
        <w:rPr>
          <w:rFonts w:eastAsia="Arial"/>
          <w:bCs w:val="0"/>
          <w:color w:val="000000" w:themeColor="text1"/>
          <w:sz w:val="22"/>
        </w:rPr>
        <w:t xml:space="preserve">Eugene Healy, Department Chair and Head of Dermatology, </w:t>
      </w:r>
      <w:r>
        <w:tab/>
      </w:r>
      <w:r w:rsidRPr="253B9E63">
        <w:rPr>
          <w:rFonts w:eastAsia="Arial"/>
          <w:bCs w:val="0"/>
          <w:color w:val="000000" w:themeColor="text1"/>
          <w:sz w:val="22"/>
        </w:rPr>
        <w:t xml:space="preserve">Present for items </w:t>
      </w:r>
      <w:r w:rsidR="532C2939" w:rsidRPr="253B9E63">
        <w:rPr>
          <w:rFonts w:eastAsia="Arial"/>
          <w:bCs w:val="0"/>
          <w:color w:val="000000" w:themeColor="text1"/>
          <w:sz w:val="22"/>
        </w:rPr>
        <w:t xml:space="preserve">3 to 4.2.3 </w:t>
      </w:r>
      <w:r w:rsidRPr="253B9E63">
        <w:rPr>
          <w:rFonts w:eastAsia="Arial"/>
          <w:bCs w:val="0"/>
          <w:color w:val="000000" w:themeColor="text1"/>
          <w:sz w:val="22"/>
        </w:rPr>
        <w:t>Southampton General Hospital</w:t>
      </w:r>
    </w:p>
    <w:p w14:paraId="2FB40EBB" w14:textId="3C8F6150" w:rsidR="5F7A2796" w:rsidRDefault="5F7A2796" w:rsidP="253B9E63">
      <w:pPr>
        <w:pStyle w:val="Paragraphnonumbers"/>
        <w:spacing w:after="100"/>
      </w:pPr>
      <w:r w:rsidRPr="253B9E63">
        <w:rPr>
          <w:rFonts w:eastAsia="Arial"/>
          <w:bCs w:val="0"/>
          <w:sz w:val="22"/>
        </w:rPr>
        <w:t>John Lear</w:t>
      </w:r>
      <w:r w:rsidR="37B35715" w:rsidRPr="253B9E63">
        <w:rPr>
          <w:rFonts w:eastAsia="Arial"/>
          <w:bCs w:val="0"/>
          <w:sz w:val="22"/>
        </w:rPr>
        <w:t xml:space="preserve">, </w:t>
      </w:r>
      <w:r w:rsidR="37B35715" w:rsidRPr="253B9E63">
        <w:rPr>
          <w:rFonts w:eastAsia="Arial"/>
          <w:bCs w:val="0"/>
          <w:color w:val="242424"/>
          <w:sz w:val="22"/>
        </w:rPr>
        <w:t>Consultant Dermatologist, Mid Cheshire NHS</w:t>
      </w:r>
      <w:r>
        <w:tab/>
      </w:r>
      <w:r>
        <w:tab/>
      </w:r>
      <w:r w:rsidR="37B35715" w:rsidRPr="253B9E63">
        <w:rPr>
          <w:rFonts w:eastAsia="Arial"/>
          <w:bCs w:val="0"/>
          <w:color w:val="242424"/>
          <w:sz w:val="22"/>
        </w:rPr>
        <w:t>Present for items 3 to 4.2.</w:t>
      </w:r>
      <w:r w:rsidR="5EF30C3C" w:rsidRPr="253B9E63">
        <w:rPr>
          <w:rFonts w:eastAsia="Arial"/>
          <w:bCs w:val="0"/>
          <w:color w:val="242424"/>
          <w:sz w:val="22"/>
        </w:rPr>
        <w:t>1</w:t>
      </w:r>
      <w:r w:rsidR="37B35715" w:rsidRPr="253B9E63">
        <w:rPr>
          <w:rFonts w:eastAsia="Arial"/>
          <w:bCs w:val="0"/>
          <w:color w:val="242424"/>
          <w:sz w:val="22"/>
        </w:rPr>
        <w:t xml:space="preserve"> Hospitals Foundation Trust</w:t>
      </w:r>
    </w:p>
    <w:p w14:paraId="515B7FF6" w14:textId="42FB36CC" w:rsidR="53925DD1" w:rsidRDefault="53925DD1" w:rsidP="253B9E63">
      <w:pPr>
        <w:pStyle w:val="Paragraphnonumbers"/>
        <w:spacing w:after="100"/>
        <w:rPr>
          <w:rFonts w:eastAsia="Arial"/>
          <w:bCs w:val="0"/>
          <w:color w:val="000000" w:themeColor="text1"/>
          <w:sz w:val="22"/>
        </w:rPr>
      </w:pPr>
      <w:r w:rsidRPr="253B9E63">
        <w:rPr>
          <w:rFonts w:eastAsia="Arial"/>
          <w:bCs w:val="0"/>
          <w:color w:val="000000" w:themeColor="text1"/>
          <w:sz w:val="22"/>
        </w:rPr>
        <w:t>Kate Hawley, Lay specialist</w:t>
      </w:r>
      <w:r>
        <w:tab/>
      </w:r>
      <w:r>
        <w:tab/>
      </w:r>
      <w:r>
        <w:tab/>
      </w:r>
      <w:r>
        <w:tab/>
      </w:r>
      <w:r>
        <w:tab/>
      </w:r>
      <w:r w:rsidR="0084F021" w:rsidRPr="253B9E63">
        <w:rPr>
          <w:rFonts w:eastAsia="Arial"/>
          <w:bCs w:val="0"/>
          <w:color w:val="000000" w:themeColor="text1"/>
          <w:sz w:val="22"/>
        </w:rPr>
        <w:t>Present for items 3 to 4.2.</w:t>
      </w:r>
      <w:r w:rsidR="7BC2B890" w:rsidRPr="253B9E63">
        <w:rPr>
          <w:rFonts w:eastAsia="Arial"/>
          <w:bCs w:val="0"/>
          <w:color w:val="000000" w:themeColor="text1"/>
          <w:sz w:val="22"/>
        </w:rPr>
        <w:t>2</w:t>
      </w:r>
    </w:p>
    <w:p w14:paraId="2AA65A7D" w14:textId="4D388BDD" w:rsidR="53925DD1" w:rsidRDefault="53925DD1" w:rsidP="253B9E63">
      <w:pPr>
        <w:pStyle w:val="Paragraphnonumbers"/>
        <w:spacing w:after="100"/>
        <w:rPr>
          <w:rFonts w:eastAsia="Arial"/>
          <w:bCs w:val="0"/>
          <w:color w:val="000000" w:themeColor="text1"/>
          <w:sz w:val="22"/>
        </w:rPr>
      </w:pPr>
      <w:r w:rsidRPr="253B9E63">
        <w:rPr>
          <w:rFonts w:eastAsia="Arial"/>
          <w:bCs w:val="0"/>
          <w:color w:val="000000" w:themeColor="text1"/>
          <w:sz w:val="22"/>
        </w:rPr>
        <w:lastRenderedPageBreak/>
        <w:t>Roger Aldridge, Consultant Plastic Surgeon &amp; Consultant</w:t>
      </w:r>
      <w:r>
        <w:tab/>
      </w:r>
      <w:r>
        <w:tab/>
      </w:r>
      <w:r w:rsidR="76DF0A86" w:rsidRPr="253B9E63">
        <w:rPr>
          <w:rFonts w:eastAsia="Arial"/>
          <w:bCs w:val="0"/>
          <w:color w:val="000000" w:themeColor="text1"/>
          <w:sz w:val="22"/>
        </w:rPr>
        <w:t xml:space="preserve">Present for items 3 to 4.2.3 </w:t>
      </w:r>
      <w:r w:rsidRPr="253B9E63">
        <w:rPr>
          <w:rFonts w:eastAsia="Arial"/>
          <w:bCs w:val="0"/>
          <w:color w:val="000000" w:themeColor="text1"/>
          <w:sz w:val="22"/>
        </w:rPr>
        <w:t>Dermatological Surgeon, NHS Lanarkshire and NHS Lothian</w:t>
      </w:r>
    </w:p>
    <w:p w14:paraId="2FF10CF5" w14:textId="5D00CB42" w:rsidR="53925DD1" w:rsidRDefault="53925DD1" w:rsidP="253B9E63">
      <w:pPr>
        <w:pStyle w:val="Paragraphnonumbers"/>
        <w:spacing w:after="100"/>
        <w:rPr>
          <w:rFonts w:eastAsia="Arial"/>
          <w:bCs w:val="0"/>
          <w:color w:val="000000" w:themeColor="text1"/>
          <w:sz w:val="22"/>
        </w:rPr>
      </w:pPr>
      <w:proofErr w:type="spellStart"/>
      <w:r w:rsidRPr="253B9E63">
        <w:rPr>
          <w:rFonts w:eastAsia="Arial"/>
          <w:bCs w:val="0"/>
          <w:color w:val="000000" w:themeColor="text1"/>
          <w:sz w:val="22"/>
        </w:rPr>
        <w:t>Rubeta</w:t>
      </w:r>
      <w:proofErr w:type="spellEnd"/>
      <w:r w:rsidRPr="253B9E63">
        <w:rPr>
          <w:rFonts w:eastAsia="Arial"/>
          <w:bCs w:val="0"/>
          <w:color w:val="000000" w:themeColor="text1"/>
          <w:sz w:val="22"/>
        </w:rPr>
        <w:t xml:space="preserve"> Matin, Consultant Dermatologist, Mid Cheshire NHS</w:t>
      </w:r>
      <w:r>
        <w:tab/>
      </w:r>
      <w:r w:rsidRPr="253B9E63">
        <w:rPr>
          <w:rFonts w:eastAsia="Arial"/>
          <w:bCs w:val="0"/>
          <w:color w:val="000000" w:themeColor="text1"/>
          <w:sz w:val="22"/>
        </w:rPr>
        <w:t xml:space="preserve">Present for items </w:t>
      </w:r>
      <w:r w:rsidR="4353F08F" w:rsidRPr="253B9E63">
        <w:rPr>
          <w:rFonts w:eastAsia="Arial"/>
          <w:bCs w:val="0"/>
          <w:color w:val="000000" w:themeColor="text1"/>
          <w:sz w:val="22"/>
        </w:rPr>
        <w:t xml:space="preserve">3 to 4.1.6     </w:t>
      </w:r>
      <w:r w:rsidRPr="253B9E63">
        <w:rPr>
          <w:rFonts w:eastAsia="Arial"/>
          <w:bCs w:val="0"/>
          <w:color w:val="000000" w:themeColor="text1"/>
          <w:sz w:val="22"/>
        </w:rPr>
        <w:t>Hospitals NHS Foundation Trust</w:t>
      </w:r>
    </w:p>
    <w:p w14:paraId="062F508D" w14:textId="141B953A" w:rsidR="740295F0" w:rsidRDefault="740295F0" w:rsidP="253B9E63">
      <w:pPr>
        <w:pStyle w:val="Paragraphnonumbers"/>
        <w:spacing w:after="100"/>
        <w:rPr>
          <w:rFonts w:eastAsia="Arial"/>
        </w:rPr>
      </w:pPr>
      <w:r w:rsidRPr="253B9E63">
        <w:rPr>
          <w:rFonts w:eastAsia="Arial"/>
          <w:bCs w:val="0"/>
          <w:sz w:val="22"/>
        </w:rPr>
        <w:t>Stephanie Gallard</w:t>
      </w:r>
      <w:r w:rsidR="7F1DB876" w:rsidRPr="253B9E63">
        <w:rPr>
          <w:rFonts w:eastAsia="Arial"/>
          <w:bCs w:val="0"/>
          <w:sz w:val="22"/>
        </w:rPr>
        <w:t xml:space="preserve">, Dermatology GPSI for the Liverpool ICATS, </w:t>
      </w:r>
      <w:r>
        <w:tab/>
      </w:r>
      <w:r w:rsidR="2E4B4828" w:rsidRPr="253B9E63">
        <w:rPr>
          <w:rFonts w:eastAsia="Arial"/>
          <w:bCs w:val="0"/>
          <w:sz w:val="22"/>
        </w:rPr>
        <w:t xml:space="preserve">Present for items 3 to 4.2.3 </w:t>
      </w:r>
      <w:r w:rsidR="7F1DB876" w:rsidRPr="253B9E63">
        <w:rPr>
          <w:rFonts w:eastAsia="Arial"/>
          <w:bCs w:val="0"/>
          <w:sz w:val="22"/>
        </w:rPr>
        <w:t xml:space="preserve">Liverpool University FT </w:t>
      </w:r>
      <w:r w:rsidR="7F1DB876" w:rsidRPr="253B9E63">
        <w:rPr>
          <w:rFonts w:eastAsia="Arial"/>
        </w:rPr>
        <w:t xml:space="preserve"> </w:t>
      </w:r>
    </w:p>
    <w:p w14:paraId="43783D0F" w14:textId="5148F3EE" w:rsidR="740295F0" w:rsidRDefault="740295F0" w:rsidP="253B9E63">
      <w:pPr>
        <w:pStyle w:val="Paragraphnonumbers"/>
        <w:spacing w:after="100"/>
        <w:rPr>
          <w:rFonts w:eastAsia="Arial"/>
        </w:rPr>
      </w:pPr>
      <w:r w:rsidRPr="253B9E63">
        <w:rPr>
          <w:rFonts w:eastAsia="Arial"/>
          <w:bCs w:val="0"/>
          <w:sz w:val="22"/>
        </w:rPr>
        <w:t>Stephen McKenna</w:t>
      </w:r>
      <w:r w:rsidR="2D4979DA" w:rsidRPr="253B9E63">
        <w:rPr>
          <w:rFonts w:eastAsia="Arial"/>
          <w:bCs w:val="0"/>
          <w:sz w:val="22"/>
        </w:rPr>
        <w:t xml:space="preserve">, Professor, Research Cluster Lead </w:t>
      </w:r>
      <w:r>
        <w:tab/>
      </w:r>
      <w:r>
        <w:tab/>
      </w:r>
      <w:r w:rsidR="79376632" w:rsidRPr="253B9E63">
        <w:rPr>
          <w:rFonts w:eastAsia="Arial"/>
          <w:bCs w:val="0"/>
          <w:sz w:val="22"/>
        </w:rPr>
        <w:t>Present for items 3 to 4.</w:t>
      </w:r>
      <w:r w:rsidR="7A4D7BA4" w:rsidRPr="253B9E63">
        <w:rPr>
          <w:rFonts w:eastAsia="Arial"/>
          <w:bCs w:val="0"/>
          <w:sz w:val="22"/>
        </w:rPr>
        <w:t>1.6</w:t>
      </w:r>
      <w:r>
        <w:tab/>
      </w:r>
      <w:r w:rsidR="2D4979DA" w:rsidRPr="253B9E63">
        <w:rPr>
          <w:rFonts w:eastAsia="Arial"/>
          <w:bCs w:val="0"/>
          <w:sz w:val="22"/>
        </w:rPr>
        <w:t xml:space="preserve">(Computer Sciences &amp; Informatics), University of Dundee </w:t>
      </w:r>
      <w:r w:rsidR="2D4979DA" w:rsidRPr="253B9E63">
        <w:rPr>
          <w:rFonts w:eastAsia="Arial"/>
        </w:rPr>
        <w:t xml:space="preserve"> </w:t>
      </w:r>
    </w:p>
    <w:p w14:paraId="7AB4B12F" w14:textId="45379253" w:rsidR="53925DD1" w:rsidRDefault="53925DD1" w:rsidP="253B9E63">
      <w:pPr>
        <w:pStyle w:val="Paragraphnonumbers"/>
        <w:spacing w:after="100"/>
        <w:rPr>
          <w:rFonts w:eastAsia="Arial"/>
          <w:bCs w:val="0"/>
          <w:color w:val="000000" w:themeColor="text1"/>
          <w:sz w:val="22"/>
        </w:rPr>
      </w:pPr>
      <w:r w:rsidRPr="253B9E63">
        <w:rPr>
          <w:rFonts w:eastAsia="Arial"/>
          <w:bCs w:val="0"/>
          <w:color w:val="000000" w:themeColor="text1"/>
          <w:sz w:val="22"/>
        </w:rPr>
        <w:t>Susan Mountain, Lay specialist</w:t>
      </w:r>
      <w:r>
        <w:tab/>
      </w:r>
      <w:r>
        <w:tab/>
      </w:r>
      <w:r>
        <w:tab/>
      </w:r>
      <w:r>
        <w:tab/>
      </w:r>
      <w:r>
        <w:tab/>
      </w:r>
      <w:r w:rsidR="5840326C" w:rsidRPr="253B9E63">
        <w:rPr>
          <w:rFonts w:eastAsia="Arial"/>
          <w:bCs w:val="0"/>
          <w:color w:val="000000" w:themeColor="text1"/>
          <w:sz w:val="22"/>
        </w:rPr>
        <w:t>Present for items 3 to 4.2.3</w:t>
      </w:r>
    </w:p>
    <w:p w14:paraId="17F89F31" w14:textId="4B468103" w:rsidR="00B15D45" w:rsidRPr="004C281F" w:rsidRDefault="00B15D45" w:rsidP="4EE840B3">
      <w:pPr>
        <w:pStyle w:val="Paragraphnonumbers"/>
        <w:spacing w:after="0" w:line="240" w:lineRule="auto"/>
        <w:rPr>
          <w:rFonts w:eastAsia="Arial"/>
          <w:sz w:val="22"/>
        </w:rPr>
      </w:pPr>
    </w:p>
    <w:p w14:paraId="32D4AF81" w14:textId="64510573" w:rsidR="00B15D45" w:rsidRPr="004C281F" w:rsidRDefault="00B15D45" w:rsidP="253B9E63">
      <w:pPr>
        <w:pStyle w:val="Paragraphnonumbers"/>
        <w:spacing w:after="0" w:line="240" w:lineRule="auto"/>
        <w:rPr>
          <w:rFonts w:eastAsia="Arial"/>
          <w:b/>
          <w:sz w:val="22"/>
        </w:rPr>
      </w:pPr>
      <w:r w:rsidRPr="253B9E63">
        <w:rPr>
          <w:rFonts w:eastAsia="Arial"/>
          <w:b/>
          <w:sz w:val="22"/>
        </w:rPr>
        <w:t>Ex</w:t>
      </w:r>
      <w:r w:rsidR="639004AF" w:rsidRPr="253B9E63">
        <w:rPr>
          <w:rFonts w:eastAsia="Arial"/>
          <w:b/>
          <w:sz w:val="22"/>
        </w:rPr>
        <w:t>perts</w:t>
      </w:r>
    </w:p>
    <w:p w14:paraId="39D519D8" w14:textId="70CC699D" w:rsidR="00B15D45" w:rsidRPr="004C281F" w:rsidRDefault="639004AF" w:rsidP="253B9E63">
      <w:pPr>
        <w:pStyle w:val="Paragraphnonumbers"/>
        <w:spacing w:after="0" w:line="240" w:lineRule="auto"/>
        <w:rPr>
          <w:rFonts w:eastAsia="Arial"/>
          <w:bCs w:val="0"/>
          <w:color w:val="242424"/>
          <w:sz w:val="22"/>
        </w:rPr>
      </w:pPr>
      <w:r w:rsidRPr="253B9E63">
        <w:rPr>
          <w:rFonts w:eastAsia="Arial"/>
          <w:bCs w:val="0"/>
          <w:sz w:val="22"/>
        </w:rPr>
        <w:t>Jessie Felton</w:t>
      </w:r>
      <w:r w:rsidR="730BA5B9" w:rsidRPr="253B9E63">
        <w:rPr>
          <w:rFonts w:eastAsia="Arial"/>
          <w:bCs w:val="0"/>
          <w:sz w:val="22"/>
        </w:rPr>
        <w:t xml:space="preserve">, </w:t>
      </w:r>
      <w:r w:rsidR="730BA5B9" w:rsidRPr="253B9E63">
        <w:rPr>
          <w:rFonts w:eastAsia="Arial"/>
          <w:bCs w:val="0"/>
          <w:color w:val="242424"/>
          <w:sz w:val="22"/>
        </w:rPr>
        <w:t xml:space="preserve">Consultant Dermatologist, Croydon University </w:t>
      </w:r>
      <w:r w:rsidR="00B15D45">
        <w:tab/>
      </w:r>
      <w:r w:rsidR="730BA5B9" w:rsidRPr="253B9E63">
        <w:rPr>
          <w:rFonts w:eastAsia="Arial"/>
          <w:bCs w:val="0"/>
          <w:color w:val="242424"/>
          <w:sz w:val="22"/>
        </w:rPr>
        <w:t>Present for items 3 to 4.1.6 Hospital NHS Trust</w:t>
      </w:r>
    </w:p>
    <w:p w14:paraId="4371ECEF" w14:textId="5A15ED06" w:rsidR="00B15D45" w:rsidRPr="004C281F" w:rsidRDefault="639004AF" w:rsidP="253B9E63">
      <w:pPr>
        <w:pStyle w:val="Paragraphnonumbers"/>
        <w:spacing w:after="0" w:line="240" w:lineRule="auto"/>
        <w:rPr>
          <w:rFonts w:eastAsia="Arial"/>
          <w:bCs w:val="0"/>
          <w:color w:val="242424"/>
          <w:sz w:val="22"/>
        </w:rPr>
      </w:pPr>
      <w:r w:rsidRPr="253B9E63">
        <w:rPr>
          <w:rFonts w:eastAsia="Arial"/>
          <w:bCs w:val="0"/>
          <w:sz w:val="22"/>
        </w:rPr>
        <w:t xml:space="preserve">Lucy </w:t>
      </w:r>
      <w:r w:rsidR="22C69BE4" w:rsidRPr="253B9E63">
        <w:rPr>
          <w:rFonts w:eastAsia="Arial"/>
          <w:bCs w:val="0"/>
          <w:sz w:val="22"/>
        </w:rPr>
        <w:t>Thomas</w:t>
      </w:r>
      <w:r w:rsidR="6C82DAE3" w:rsidRPr="253B9E63">
        <w:rPr>
          <w:rFonts w:eastAsia="Arial"/>
          <w:bCs w:val="0"/>
          <w:sz w:val="22"/>
        </w:rPr>
        <w:t xml:space="preserve">, </w:t>
      </w:r>
      <w:r w:rsidR="6C82DAE3" w:rsidRPr="253B9E63">
        <w:rPr>
          <w:rFonts w:eastAsia="Arial"/>
          <w:bCs w:val="0"/>
          <w:color w:val="242424"/>
          <w:sz w:val="22"/>
        </w:rPr>
        <w:t>Consultant Dermatologist, Chelsea &amp; Westminster</w:t>
      </w:r>
      <w:r w:rsidR="00B15D45">
        <w:tab/>
      </w:r>
      <w:r w:rsidR="226A39D7" w:rsidRPr="253B9E63">
        <w:rPr>
          <w:rFonts w:eastAsia="Arial"/>
          <w:bCs w:val="0"/>
          <w:color w:val="242424"/>
          <w:sz w:val="22"/>
        </w:rPr>
        <w:t xml:space="preserve">Present for items 3 to 4.1.3 </w:t>
      </w:r>
      <w:r w:rsidR="00B15D45">
        <w:tab/>
      </w:r>
      <w:r w:rsidR="6C82DAE3" w:rsidRPr="253B9E63">
        <w:rPr>
          <w:rFonts w:eastAsia="Arial"/>
          <w:bCs w:val="0"/>
          <w:color w:val="242424"/>
          <w:sz w:val="22"/>
        </w:rPr>
        <w:t>NHS Foundation Trust</w:t>
      </w:r>
    </w:p>
    <w:p w14:paraId="17B9FBDF" w14:textId="01AB25C1" w:rsidR="00B15D45" w:rsidRPr="004C281F" w:rsidRDefault="00B15D45" w:rsidP="253B9E63">
      <w:pPr>
        <w:pStyle w:val="Paragraphnonumbers"/>
        <w:spacing w:after="0" w:line="240" w:lineRule="auto"/>
        <w:rPr>
          <w:rFonts w:eastAsia="Arial"/>
          <w:b/>
          <w:sz w:val="22"/>
        </w:rPr>
      </w:pPr>
    </w:p>
    <w:p w14:paraId="53FE8816" w14:textId="55375E7A" w:rsidR="00B15D45" w:rsidRPr="004C281F" w:rsidRDefault="639004AF" w:rsidP="4EE840B3">
      <w:pPr>
        <w:pStyle w:val="Paragraphnonumbers"/>
        <w:spacing w:after="0" w:line="240" w:lineRule="auto"/>
        <w:rPr>
          <w:rFonts w:eastAsia="Arial"/>
          <w:b/>
          <w:sz w:val="22"/>
        </w:rPr>
      </w:pPr>
      <w:r w:rsidRPr="253B9E63">
        <w:rPr>
          <w:rFonts w:eastAsia="Arial"/>
          <w:b/>
          <w:sz w:val="22"/>
        </w:rPr>
        <w:t>Ex</w:t>
      </w:r>
      <w:r w:rsidR="00B15D45" w:rsidRPr="253B9E63">
        <w:rPr>
          <w:rFonts w:eastAsia="Arial"/>
          <w:b/>
          <w:sz w:val="22"/>
        </w:rPr>
        <w:t>ternal assessment group representatives present</w:t>
      </w:r>
    </w:p>
    <w:p w14:paraId="32811736" w14:textId="4CBF5551" w:rsidR="00B659CA" w:rsidRPr="00B659CA" w:rsidRDefault="7A178CA9" w:rsidP="253B9E63">
      <w:pPr>
        <w:pStyle w:val="Paragraphnonumbers"/>
        <w:spacing w:after="0" w:line="240" w:lineRule="auto"/>
        <w:rPr>
          <w:rFonts w:eastAsia="Arial"/>
          <w:sz w:val="22"/>
          <w:lang w:eastAsia="en-US"/>
        </w:rPr>
      </w:pPr>
      <w:r w:rsidRPr="253B9E63">
        <w:rPr>
          <w:rFonts w:eastAsia="Arial"/>
          <w:sz w:val="22"/>
          <w:lang w:eastAsia="en-US"/>
        </w:rPr>
        <w:t>Jonathan Shepherd, Principal Research Fellow, Southampton</w:t>
      </w:r>
      <w:r>
        <w:tab/>
      </w:r>
      <w:r w:rsidR="69809EA6" w:rsidRPr="253B9E63">
        <w:rPr>
          <w:rFonts w:eastAsia="Arial"/>
          <w:sz w:val="22"/>
          <w:lang w:eastAsia="en-US"/>
        </w:rPr>
        <w:t xml:space="preserve">Present for items </w:t>
      </w:r>
      <w:r w:rsidR="7443A01D" w:rsidRPr="253B9E63">
        <w:rPr>
          <w:rFonts w:eastAsia="Arial"/>
          <w:sz w:val="22"/>
          <w:lang w:eastAsia="en-US"/>
        </w:rPr>
        <w:t>1</w:t>
      </w:r>
      <w:r w:rsidRPr="253B9E63">
        <w:rPr>
          <w:rFonts w:eastAsia="Arial"/>
          <w:sz w:val="22"/>
          <w:lang w:eastAsia="en-US"/>
        </w:rPr>
        <w:t xml:space="preserve"> </w:t>
      </w:r>
      <w:r w:rsidR="6BA205AB" w:rsidRPr="253B9E63">
        <w:rPr>
          <w:rFonts w:eastAsia="Arial"/>
          <w:sz w:val="22"/>
          <w:lang w:eastAsia="en-US"/>
        </w:rPr>
        <w:t>to 2.1.6</w:t>
      </w:r>
    </w:p>
    <w:p w14:paraId="562EFB0A" w14:textId="3367488F" w:rsidR="00B659CA" w:rsidRPr="00B659CA" w:rsidRDefault="6BA205AB" w:rsidP="253B9E63">
      <w:pPr>
        <w:pStyle w:val="Paragraphnonumbers"/>
        <w:spacing w:after="0" w:line="240" w:lineRule="auto"/>
        <w:rPr>
          <w:rFonts w:eastAsia="Arial"/>
          <w:sz w:val="22"/>
          <w:lang w:eastAsia="en-US"/>
        </w:rPr>
      </w:pPr>
      <w:r w:rsidRPr="253B9E63">
        <w:rPr>
          <w:rFonts w:eastAsia="Arial"/>
          <w:sz w:val="22"/>
          <w:lang w:eastAsia="en-US"/>
        </w:rPr>
        <w:t>H</w:t>
      </w:r>
      <w:r w:rsidR="4EC87F7A" w:rsidRPr="253B9E63">
        <w:rPr>
          <w:rFonts w:eastAsia="Arial"/>
          <w:sz w:val="22"/>
          <w:lang w:eastAsia="en-US"/>
        </w:rPr>
        <w:t>ealth Technology Assessments Centre (SHTAC)</w:t>
      </w:r>
      <w:r w:rsidR="69809EA6" w:rsidRPr="253B9E63">
        <w:rPr>
          <w:rFonts w:eastAsia="Arial"/>
          <w:sz w:val="22"/>
          <w:lang w:eastAsia="en-US"/>
        </w:rPr>
        <w:t xml:space="preserve"> </w:t>
      </w:r>
      <w:r w:rsidR="7A178CA9">
        <w:br/>
      </w:r>
      <w:r w:rsidR="7E3D85BF" w:rsidRPr="253B9E63">
        <w:rPr>
          <w:rFonts w:eastAsia="Arial"/>
          <w:sz w:val="22"/>
          <w:lang w:eastAsia="en-US"/>
        </w:rPr>
        <w:t>Jaime Peters, Senior Research Fellow, University of Exeter</w:t>
      </w:r>
      <w:r w:rsidR="7A178CA9">
        <w:tab/>
      </w:r>
      <w:r w:rsidR="7A178CA9">
        <w:tab/>
      </w:r>
      <w:r w:rsidR="69809EA6" w:rsidRPr="253B9E63">
        <w:rPr>
          <w:rFonts w:eastAsia="Arial"/>
          <w:sz w:val="22"/>
          <w:lang w:eastAsia="en-US"/>
        </w:rPr>
        <w:t xml:space="preserve">Present for items </w:t>
      </w:r>
      <w:r w:rsidR="40D21097" w:rsidRPr="253B9E63">
        <w:rPr>
          <w:rFonts w:eastAsia="Arial"/>
          <w:sz w:val="22"/>
          <w:lang w:eastAsia="en-US"/>
        </w:rPr>
        <w:t>1 to 2</w:t>
      </w:r>
      <w:r w:rsidR="024175C0" w:rsidRPr="253B9E63">
        <w:rPr>
          <w:rFonts w:eastAsia="Arial"/>
          <w:sz w:val="22"/>
          <w:lang w:eastAsia="en-US"/>
        </w:rPr>
        <w:t>.1.6</w:t>
      </w:r>
    </w:p>
    <w:p w14:paraId="08B3217A" w14:textId="732A6A57" w:rsidR="253B9E63" w:rsidRDefault="253B9E63" w:rsidP="253B9E63">
      <w:pPr>
        <w:pStyle w:val="Paragraphnonumbers"/>
        <w:spacing w:after="0" w:line="240" w:lineRule="auto"/>
        <w:rPr>
          <w:rFonts w:eastAsia="Arial"/>
          <w:sz w:val="22"/>
          <w:lang w:eastAsia="en-US"/>
        </w:rPr>
      </w:pPr>
    </w:p>
    <w:p w14:paraId="10C12ED8" w14:textId="43A269FD" w:rsidR="6A4907C6" w:rsidRDefault="6A4907C6" w:rsidP="253B9E63">
      <w:pPr>
        <w:pStyle w:val="Paragraphnonumbers"/>
        <w:spacing w:after="0" w:line="240" w:lineRule="auto"/>
        <w:rPr>
          <w:rFonts w:eastAsia="Arial"/>
          <w:sz w:val="22"/>
          <w:lang w:eastAsia="en-US"/>
        </w:rPr>
      </w:pPr>
      <w:r w:rsidRPr="253B9E63">
        <w:rPr>
          <w:rFonts w:eastAsia="Arial"/>
          <w:sz w:val="22"/>
          <w:lang w:eastAsia="en-US"/>
        </w:rPr>
        <w:t>Mark Simmonds</w:t>
      </w:r>
      <w:r w:rsidR="0EC91CA3" w:rsidRPr="253B9E63">
        <w:rPr>
          <w:rFonts w:eastAsia="Arial"/>
          <w:sz w:val="22"/>
          <w:lang w:eastAsia="en-US"/>
        </w:rPr>
        <w:t>, Senior Research Fellow, University of York</w:t>
      </w:r>
      <w:r>
        <w:tab/>
      </w:r>
      <w:r w:rsidR="0EC91CA3" w:rsidRPr="253B9E63">
        <w:rPr>
          <w:rFonts w:eastAsia="Arial"/>
          <w:sz w:val="22"/>
          <w:lang w:eastAsia="en-US"/>
        </w:rPr>
        <w:t>Present for items</w:t>
      </w:r>
      <w:r w:rsidR="4CA88A48" w:rsidRPr="253B9E63">
        <w:rPr>
          <w:rFonts w:eastAsia="Arial"/>
          <w:sz w:val="22"/>
          <w:lang w:eastAsia="en-US"/>
        </w:rPr>
        <w:t xml:space="preserve"> 3 to 4.1.6</w:t>
      </w:r>
    </w:p>
    <w:p w14:paraId="0F2150A4" w14:textId="036630C9" w:rsidR="6A4907C6" w:rsidRDefault="6A4907C6" w:rsidP="253B9E63">
      <w:pPr>
        <w:pStyle w:val="Paragraphnonumbers"/>
        <w:spacing w:after="0" w:line="240" w:lineRule="auto"/>
        <w:rPr>
          <w:rFonts w:eastAsia="Arial"/>
          <w:sz w:val="22"/>
          <w:lang w:eastAsia="en-US"/>
        </w:rPr>
      </w:pPr>
      <w:r w:rsidRPr="253B9E63">
        <w:rPr>
          <w:rFonts w:eastAsia="Arial"/>
          <w:sz w:val="22"/>
          <w:lang w:eastAsia="en-US"/>
        </w:rPr>
        <w:t>Matthew Walton</w:t>
      </w:r>
      <w:r w:rsidR="52A56B13" w:rsidRPr="253B9E63">
        <w:rPr>
          <w:rFonts w:eastAsia="Arial"/>
          <w:sz w:val="22"/>
          <w:lang w:eastAsia="en-US"/>
        </w:rPr>
        <w:t>, Research Fellow, University of York</w:t>
      </w:r>
      <w:r>
        <w:tab/>
      </w:r>
      <w:r>
        <w:tab/>
      </w:r>
      <w:r w:rsidR="52A56B13" w:rsidRPr="253B9E63">
        <w:rPr>
          <w:rFonts w:eastAsia="Arial"/>
          <w:sz w:val="22"/>
          <w:lang w:eastAsia="en-US"/>
        </w:rPr>
        <w:t>Present for items</w:t>
      </w:r>
      <w:r w:rsidR="498D15AC" w:rsidRPr="253B9E63">
        <w:rPr>
          <w:rFonts w:eastAsia="Arial"/>
          <w:sz w:val="22"/>
          <w:lang w:eastAsia="en-US"/>
        </w:rPr>
        <w:t xml:space="preserve"> 3 to 4.1.6</w:t>
      </w:r>
    </w:p>
    <w:p w14:paraId="02D51475" w14:textId="77777777" w:rsidR="00785A37" w:rsidRPr="00785A37" w:rsidRDefault="00785A37" w:rsidP="4EE840B3">
      <w:pPr>
        <w:pStyle w:val="Paragraphnonumbers"/>
        <w:spacing w:after="0" w:line="240" w:lineRule="auto"/>
        <w:rPr>
          <w:rFonts w:eastAsia="Arial"/>
          <w:sz w:val="22"/>
          <w:lang w:eastAsia="en-US"/>
        </w:rPr>
      </w:pPr>
    </w:p>
    <w:p w14:paraId="7ED0E383" w14:textId="2C14BDF4" w:rsidR="002B5720"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t>NICE staff present</w:t>
      </w:r>
    </w:p>
    <w:p w14:paraId="0DB50CC8" w14:textId="0F7AAF34" w:rsidR="003D34C8" w:rsidRPr="00C53892" w:rsidRDefault="104C55DE" w:rsidP="253B9E63">
      <w:pPr>
        <w:pStyle w:val="Paragraphnonumbers"/>
        <w:spacing w:after="0" w:line="240" w:lineRule="auto"/>
        <w:rPr>
          <w:rFonts w:eastAsia="Arial"/>
          <w:sz w:val="22"/>
        </w:rPr>
      </w:pPr>
      <w:r w:rsidRPr="253B9E63">
        <w:rPr>
          <w:rFonts w:eastAsia="Arial"/>
          <w:sz w:val="22"/>
        </w:rPr>
        <w:t xml:space="preserve">Anastasia </w:t>
      </w:r>
      <w:proofErr w:type="spellStart"/>
      <w:r w:rsidRPr="253B9E63">
        <w:rPr>
          <w:rFonts w:eastAsia="Arial"/>
          <w:sz w:val="22"/>
        </w:rPr>
        <w:t>Chalkidou</w:t>
      </w:r>
      <w:proofErr w:type="spellEnd"/>
      <w:r w:rsidR="154CB9C9" w:rsidRPr="253B9E63">
        <w:rPr>
          <w:rFonts w:eastAsia="Arial"/>
          <w:sz w:val="22"/>
        </w:rPr>
        <w:t>, Programme</w:t>
      </w:r>
      <w:r w:rsidR="35304876" w:rsidRPr="253B9E63">
        <w:rPr>
          <w:rFonts w:eastAsia="Arial"/>
          <w:sz w:val="22"/>
        </w:rPr>
        <w:t xml:space="preserve"> Director, </w:t>
      </w:r>
      <w:r w:rsidR="66AA5534" w:rsidRPr="253B9E63">
        <w:rPr>
          <w:rFonts w:eastAsia="Arial"/>
          <w:sz w:val="22"/>
        </w:rPr>
        <w:t>Health</w:t>
      </w:r>
      <w:r w:rsidR="43ED8C84" w:rsidRPr="253B9E63">
        <w:rPr>
          <w:rFonts w:eastAsia="Arial"/>
          <w:sz w:val="22"/>
        </w:rPr>
        <w:t xml:space="preserve"> </w:t>
      </w:r>
      <w:r w:rsidR="66AA5534" w:rsidRPr="253B9E63">
        <w:rPr>
          <w:rFonts w:eastAsia="Arial"/>
          <w:sz w:val="22"/>
        </w:rPr>
        <w:t xml:space="preserve">Tech </w:t>
      </w:r>
      <w:r w:rsidR="35304876">
        <w:tab/>
      </w:r>
      <w:r w:rsidR="35304876">
        <w:tab/>
      </w:r>
      <w:r w:rsidR="35304876" w:rsidRPr="253B9E63">
        <w:rPr>
          <w:rFonts w:eastAsia="Arial"/>
          <w:sz w:val="22"/>
        </w:rPr>
        <w:t>Present for items</w:t>
      </w:r>
      <w:r w:rsidR="57CBA630" w:rsidRPr="253B9E63">
        <w:rPr>
          <w:rFonts w:eastAsia="Arial"/>
          <w:sz w:val="22"/>
        </w:rPr>
        <w:t xml:space="preserve"> </w:t>
      </w:r>
      <w:r w:rsidR="6F2377F0" w:rsidRPr="253B9E63">
        <w:rPr>
          <w:rFonts w:eastAsia="Arial"/>
          <w:sz w:val="22"/>
        </w:rPr>
        <w:t>4</w:t>
      </w:r>
      <w:r w:rsidR="57CBA630" w:rsidRPr="253B9E63">
        <w:rPr>
          <w:rFonts w:eastAsia="Arial"/>
          <w:sz w:val="22"/>
        </w:rPr>
        <w:t xml:space="preserve"> to 4.</w:t>
      </w:r>
      <w:r w:rsidR="3D6C26CD" w:rsidRPr="253B9E63">
        <w:rPr>
          <w:rFonts w:eastAsia="Arial"/>
          <w:sz w:val="22"/>
        </w:rPr>
        <w:t>2.</w:t>
      </w:r>
      <w:r w:rsidR="7DC51D92" w:rsidRPr="253B9E63">
        <w:rPr>
          <w:rFonts w:eastAsia="Arial"/>
          <w:sz w:val="22"/>
        </w:rPr>
        <w:t>3</w:t>
      </w:r>
    </w:p>
    <w:p w14:paraId="4930F565" w14:textId="54EF35E2" w:rsidR="0340F470" w:rsidRDefault="0340F470" w:rsidP="253B9E63">
      <w:pPr>
        <w:pStyle w:val="Paragraphnonumbers"/>
        <w:spacing w:after="0" w:line="240" w:lineRule="auto"/>
        <w:rPr>
          <w:rFonts w:eastAsia="Arial"/>
          <w:sz w:val="22"/>
        </w:rPr>
      </w:pPr>
      <w:r w:rsidRPr="253B9E63">
        <w:rPr>
          <w:rFonts w:eastAsia="Arial"/>
          <w:sz w:val="22"/>
        </w:rPr>
        <w:t>Lizzy Latimer, Associate Director, Health Tech</w:t>
      </w:r>
      <w:r>
        <w:tab/>
      </w:r>
      <w:r>
        <w:tab/>
      </w:r>
      <w:r>
        <w:tab/>
      </w:r>
      <w:r w:rsidR="34F7072B" w:rsidRPr="253B9E63">
        <w:rPr>
          <w:rFonts w:eastAsia="Arial"/>
          <w:sz w:val="22"/>
        </w:rPr>
        <w:t>Present for all items</w:t>
      </w:r>
    </w:p>
    <w:p w14:paraId="70FB46B0" w14:textId="43A370CD" w:rsidR="0340F470" w:rsidRDefault="0340F470" w:rsidP="253B9E63">
      <w:pPr>
        <w:pStyle w:val="Paragraphnonumbers"/>
        <w:spacing w:after="0" w:line="240" w:lineRule="auto"/>
        <w:rPr>
          <w:rFonts w:eastAsia="Arial"/>
          <w:sz w:val="22"/>
        </w:rPr>
      </w:pPr>
      <w:r w:rsidRPr="253B9E63">
        <w:rPr>
          <w:rFonts w:eastAsia="Arial"/>
          <w:sz w:val="22"/>
        </w:rPr>
        <w:t>Judith Sh</w:t>
      </w:r>
      <w:r w:rsidR="5E207221" w:rsidRPr="253B9E63">
        <w:rPr>
          <w:rFonts w:eastAsia="Arial"/>
          <w:sz w:val="22"/>
        </w:rPr>
        <w:t>ore</w:t>
      </w:r>
      <w:r w:rsidR="110C2757" w:rsidRPr="253B9E63">
        <w:rPr>
          <w:rFonts w:eastAsia="Arial"/>
          <w:sz w:val="22"/>
        </w:rPr>
        <w:t xml:space="preserve">, </w:t>
      </w:r>
      <w:r w:rsidR="0E2D41AA" w:rsidRPr="253B9E63">
        <w:rPr>
          <w:rFonts w:eastAsia="Arial"/>
          <w:sz w:val="22"/>
        </w:rPr>
        <w:t xml:space="preserve">Technical Adviser, </w:t>
      </w:r>
      <w:r w:rsidR="1D0DD3DF" w:rsidRPr="253B9E63">
        <w:rPr>
          <w:rFonts w:eastAsia="Arial"/>
          <w:sz w:val="22"/>
        </w:rPr>
        <w:t>Health</w:t>
      </w:r>
      <w:r w:rsidR="6F31E657" w:rsidRPr="253B9E63">
        <w:rPr>
          <w:rFonts w:eastAsia="Arial"/>
          <w:sz w:val="22"/>
        </w:rPr>
        <w:t xml:space="preserve"> </w:t>
      </w:r>
      <w:r w:rsidR="1D0DD3DF" w:rsidRPr="253B9E63">
        <w:rPr>
          <w:rFonts w:eastAsia="Arial"/>
          <w:sz w:val="22"/>
        </w:rPr>
        <w:t>Tech</w:t>
      </w:r>
      <w:r>
        <w:tab/>
      </w:r>
      <w:r>
        <w:tab/>
      </w:r>
      <w:r>
        <w:tab/>
      </w:r>
      <w:r w:rsidR="110C2757" w:rsidRPr="253B9E63">
        <w:rPr>
          <w:rFonts w:eastAsia="Arial"/>
          <w:sz w:val="22"/>
        </w:rPr>
        <w:t>Present for</w:t>
      </w:r>
      <w:r w:rsidR="7E8D12DB" w:rsidRPr="253B9E63">
        <w:rPr>
          <w:rFonts w:eastAsia="Arial"/>
          <w:sz w:val="22"/>
        </w:rPr>
        <w:t xml:space="preserve"> </w:t>
      </w:r>
      <w:r w:rsidR="366A90D8" w:rsidRPr="253B9E63">
        <w:rPr>
          <w:rFonts w:eastAsia="Arial"/>
          <w:sz w:val="22"/>
        </w:rPr>
        <w:t>items 1 to 2.2.3</w:t>
      </w:r>
    </w:p>
    <w:p w14:paraId="7604216A" w14:textId="468C4374" w:rsidR="678F3E88" w:rsidRDefault="678F3E88" w:rsidP="253B9E63">
      <w:pPr>
        <w:pStyle w:val="Paragraphnonumbers"/>
        <w:spacing w:after="0" w:line="240" w:lineRule="auto"/>
        <w:rPr>
          <w:rFonts w:eastAsia="Arial"/>
          <w:sz w:val="22"/>
        </w:rPr>
      </w:pPr>
      <w:r w:rsidRPr="253B9E63">
        <w:rPr>
          <w:rFonts w:eastAsia="Arial"/>
          <w:sz w:val="22"/>
        </w:rPr>
        <w:t>Frances Nixon, Technical Adviser, Health</w:t>
      </w:r>
      <w:r w:rsidR="43ED8C84" w:rsidRPr="253B9E63">
        <w:rPr>
          <w:rFonts w:eastAsia="Arial"/>
          <w:sz w:val="22"/>
        </w:rPr>
        <w:t xml:space="preserve"> </w:t>
      </w:r>
      <w:r w:rsidRPr="253B9E63">
        <w:rPr>
          <w:rFonts w:eastAsia="Arial"/>
          <w:sz w:val="22"/>
        </w:rPr>
        <w:t>Tech</w:t>
      </w:r>
      <w:r>
        <w:tab/>
      </w:r>
      <w:r>
        <w:tab/>
      </w:r>
      <w:r>
        <w:tab/>
      </w:r>
      <w:r w:rsidRPr="253B9E63">
        <w:rPr>
          <w:rFonts w:eastAsia="Arial"/>
          <w:sz w:val="22"/>
        </w:rPr>
        <w:t>Present for items 3 to 4.2.3</w:t>
      </w:r>
    </w:p>
    <w:p w14:paraId="7F97F19C" w14:textId="56EC42AB" w:rsidR="550DBD1D" w:rsidRDefault="550DBD1D" w:rsidP="253B9E63">
      <w:pPr>
        <w:pStyle w:val="Paragraphnonumbers"/>
        <w:spacing w:after="0" w:line="240" w:lineRule="auto"/>
        <w:rPr>
          <w:rFonts w:eastAsia="Arial"/>
          <w:sz w:val="22"/>
        </w:rPr>
      </w:pPr>
      <w:r w:rsidRPr="253B9E63">
        <w:rPr>
          <w:rFonts w:eastAsia="Arial"/>
          <w:sz w:val="22"/>
        </w:rPr>
        <w:t>Ziqi Zhou</w:t>
      </w:r>
      <w:r w:rsidR="29DD5423" w:rsidRPr="253B9E63">
        <w:rPr>
          <w:rFonts w:eastAsia="Arial"/>
          <w:sz w:val="22"/>
        </w:rPr>
        <w:t xml:space="preserve">, Technical Analyst, </w:t>
      </w:r>
      <w:proofErr w:type="spellStart"/>
      <w:r w:rsidR="29DD5423" w:rsidRPr="253B9E63">
        <w:rPr>
          <w:rFonts w:eastAsia="Arial"/>
          <w:sz w:val="22"/>
        </w:rPr>
        <w:t>HealthTech</w:t>
      </w:r>
      <w:proofErr w:type="spellEnd"/>
      <w:r>
        <w:tab/>
      </w:r>
      <w:r>
        <w:tab/>
      </w:r>
      <w:r>
        <w:tab/>
      </w:r>
      <w:r>
        <w:tab/>
      </w:r>
      <w:r>
        <w:tab/>
      </w:r>
      <w:r w:rsidR="29DD5423" w:rsidRPr="253B9E63">
        <w:rPr>
          <w:rFonts w:eastAsia="Arial"/>
          <w:sz w:val="22"/>
        </w:rPr>
        <w:t xml:space="preserve">Present for items </w:t>
      </w:r>
      <w:r w:rsidR="38E655AE" w:rsidRPr="253B9E63">
        <w:rPr>
          <w:rFonts w:eastAsia="Arial"/>
          <w:sz w:val="22"/>
        </w:rPr>
        <w:t>1 to 2.2.3</w:t>
      </w:r>
    </w:p>
    <w:p w14:paraId="79328CDE" w14:textId="2DF68263" w:rsidR="4CBFA053" w:rsidRDefault="2404F80B" w:rsidP="253B9E63">
      <w:pPr>
        <w:pStyle w:val="Paragraphnonumbers"/>
        <w:spacing w:after="0" w:line="240" w:lineRule="auto"/>
        <w:rPr>
          <w:rFonts w:eastAsia="Arial"/>
          <w:sz w:val="22"/>
        </w:rPr>
      </w:pPr>
      <w:r w:rsidRPr="253B9E63">
        <w:rPr>
          <w:rFonts w:eastAsia="Arial"/>
          <w:sz w:val="22"/>
        </w:rPr>
        <w:t>Aman Khan</w:t>
      </w:r>
      <w:r w:rsidR="4CBFA053" w:rsidRPr="253B9E63">
        <w:rPr>
          <w:rFonts w:eastAsia="Arial"/>
          <w:sz w:val="22"/>
        </w:rPr>
        <w:t>, Technical Analyst, Health Tech</w:t>
      </w:r>
      <w:r w:rsidR="4CBFA053">
        <w:tab/>
      </w:r>
      <w:r w:rsidR="4CBFA053">
        <w:tab/>
      </w:r>
      <w:r w:rsidR="4CBFA053">
        <w:tab/>
      </w:r>
      <w:r w:rsidR="4CBFA053">
        <w:tab/>
      </w:r>
      <w:r w:rsidR="17103C23" w:rsidRPr="253B9E63">
        <w:rPr>
          <w:rFonts w:eastAsia="Arial"/>
          <w:sz w:val="22"/>
        </w:rPr>
        <w:t>Present for items 3 to 4.2.3</w:t>
      </w:r>
    </w:p>
    <w:p w14:paraId="26F5DBEC" w14:textId="6C58689C" w:rsidR="4CBFA053" w:rsidRDefault="2F47ACCF" w:rsidP="253B9E63">
      <w:pPr>
        <w:pStyle w:val="Paragraphnonumbers"/>
        <w:spacing w:after="0" w:line="240" w:lineRule="auto"/>
        <w:rPr>
          <w:rFonts w:eastAsia="Arial"/>
          <w:color w:val="FF0000"/>
          <w:sz w:val="22"/>
        </w:rPr>
      </w:pPr>
      <w:r w:rsidRPr="253B9E63">
        <w:rPr>
          <w:rFonts w:eastAsia="Arial"/>
          <w:sz w:val="22"/>
        </w:rPr>
        <w:t xml:space="preserve">Toni Gasse, Project Manager, </w:t>
      </w:r>
      <w:r w:rsidR="78DF7D87" w:rsidRPr="253B9E63">
        <w:rPr>
          <w:rFonts w:eastAsia="Arial"/>
          <w:sz w:val="22"/>
        </w:rPr>
        <w:t>H</w:t>
      </w:r>
      <w:r w:rsidRPr="253B9E63">
        <w:rPr>
          <w:rFonts w:eastAsia="Arial"/>
          <w:sz w:val="22"/>
        </w:rPr>
        <w:t>ealth Tech</w:t>
      </w:r>
      <w:r w:rsidR="35DF5489" w:rsidRPr="253B9E63">
        <w:rPr>
          <w:rFonts w:eastAsia="Arial"/>
          <w:sz w:val="22"/>
        </w:rPr>
        <w:t xml:space="preserve">                                      </w:t>
      </w:r>
      <w:r w:rsidR="268B25CA" w:rsidRPr="253B9E63">
        <w:rPr>
          <w:rFonts w:eastAsia="Arial"/>
          <w:sz w:val="22"/>
        </w:rPr>
        <w:t>Present for items 1 to</w:t>
      </w:r>
      <w:r w:rsidR="310DF1F8" w:rsidRPr="253B9E63">
        <w:rPr>
          <w:rFonts w:eastAsia="Arial"/>
          <w:sz w:val="22"/>
        </w:rPr>
        <w:t xml:space="preserve"> 2.1.2 and</w:t>
      </w:r>
      <w:r w:rsidR="154FB45A" w:rsidRPr="253B9E63">
        <w:rPr>
          <w:rFonts w:eastAsia="Arial"/>
          <w:sz w:val="22"/>
        </w:rPr>
        <w:t xml:space="preserve"> </w:t>
      </w:r>
      <w:r w:rsidR="4CBFA053">
        <w:tab/>
      </w:r>
      <w:r w:rsidR="4CBFA053">
        <w:tab/>
      </w:r>
      <w:r w:rsidR="4CBFA053">
        <w:tab/>
      </w:r>
      <w:r w:rsidR="4CBFA053">
        <w:tab/>
      </w:r>
      <w:r w:rsidR="4CBFA053">
        <w:tab/>
      </w:r>
      <w:r w:rsidR="6EA89BB5" w:rsidRPr="253B9E63">
        <w:rPr>
          <w:rFonts w:eastAsia="Arial"/>
          <w:sz w:val="22"/>
        </w:rPr>
        <w:t>3 to 4.2.3</w:t>
      </w:r>
    </w:p>
    <w:p w14:paraId="6EC45E5E" w14:textId="1AE7CA30" w:rsidR="59F9F70E" w:rsidRDefault="59F9F70E" w:rsidP="253B9E63">
      <w:pPr>
        <w:pStyle w:val="Paragraphnonumbers"/>
        <w:spacing w:after="0" w:line="240" w:lineRule="auto"/>
        <w:rPr>
          <w:rFonts w:eastAsia="Arial"/>
          <w:sz w:val="22"/>
        </w:rPr>
      </w:pPr>
      <w:r w:rsidRPr="253B9E63">
        <w:rPr>
          <w:rFonts w:eastAsia="Arial"/>
          <w:sz w:val="22"/>
        </w:rPr>
        <w:t>Deonee Stanislaus</w:t>
      </w:r>
      <w:r w:rsidR="60A1BB83" w:rsidRPr="253B9E63">
        <w:rPr>
          <w:rFonts w:eastAsia="Arial"/>
          <w:sz w:val="22"/>
        </w:rPr>
        <w:t xml:space="preserve">, Project Manager, </w:t>
      </w:r>
      <w:proofErr w:type="spellStart"/>
      <w:r w:rsidR="60A1BB83" w:rsidRPr="253B9E63">
        <w:rPr>
          <w:rFonts w:eastAsia="Arial"/>
          <w:sz w:val="22"/>
        </w:rPr>
        <w:t>HealthTech</w:t>
      </w:r>
      <w:proofErr w:type="spellEnd"/>
      <w:r>
        <w:tab/>
      </w:r>
      <w:r>
        <w:tab/>
      </w:r>
      <w:r>
        <w:tab/>
      </w:r>
      <w:r w:rsidR="69809EA6" w:rsidRPr="253B9E63">
        <w:rPr>
          <w:rFonts w:eastAsia="Arial"/>
          <w:sz w:val="22"/>
        </w:rPr>
        <w:t xml:space="preserve">Present for items </w:t>
      </w:r>
      <w:r w:rsidR="3F0F8090" w:rsidRPr="253B9E63">
        <w:rPr>
          <w:rFonts w:eastAsia="Arial"/>
          <w:sz w:val="22"/>
        </w:rPr>
        <w:t xml:space="preserve">1 to </w:t>
      </w:r>
      <w:r w:rsidR="3159AC4B" w:rsidRPr="253B9E63">
        <w:rPr>
          <w:rFonts w:eastAsia="Arial"/>
          <w:sz w:val="22"/>
        </w:rPr>
        <w:t>3.2</w:t>
      </w:r>
    </w:p>
    <w:p w14:paraId="2FDF01E1" w14:textId="79D5F8C6" w:rsidR="00027DA7" w:rsidRPr="00C53892" w:rsidRDefault="74331D84" w:rsidP="253B9E63">
      <w:pPr>
        <w:pStyle w:val="Paragraphnonumbers"/>
        <w:spacing w:after="0" w:line="240" w:lineRule="auto"/>
        <w:rPr>
          <w:rFonts w:eastAsia="Arial"/>
          <w:sz w:val="22"/>
        </w:rPr>
      </w:pPr>
      <w:r w:rsidRPr="253B9E63">
        <w:rPr>
          <w:rFonts w:eastAsia="Arial"/>
          <w:sz w:val="22"/>
        </w:rPr>
        <w:t xml:space="preserve">Elaine Sale, Administrator, </w:t>
      </w:r>
      <w:proofErr w:type="spellStart"/>
      <w:r w:rsidRPr="253B9E63">
        <w:rPr>
          <w:rFonts w:eastAsia="Arial"/>
          <w:sz w:val="22"/>
        </w:rPr>
        <w:t>HealthTech</w:t>
      </w:r>
      <w:proofErr w:type="spellEnd"/>
      <w:r>
        <w:tab/>
      </w:r>
      <w:r>
        <w:tab/>
      </w:r>
      <w:r>
        <w:tab/>
      </w:r>
      <w:r>
        <w:tab/>
      </w:r>
      <w:r>
        <w:tab/>
      </w:r>
      <w:r w:rsidR="7242F796" w:rsidRPr="253B9E63">
        <w:rPr>
          <w:rFonts w:eastAsia="Arial"/>
          <w:sz w:val="22"/>
        </w:rPr>
        <w:t xml:space="preserve">Present </w:t>
      </w:r>
      <w:r w:rsidR="73128571" w:rsidRPr="253B9E63">
        <w:rPr>
          <w:rFonts w:eastAsia="Arial"/>
          <w:sz w:val="22"/>
        </w:rPr>
        <w:t>for all items</w:t>
      </w:r>
    </w:p>
    <w:p w14:paraId="553CB315" w14:textId="4C513FDB" w:rsidR="6272B41F" w:rsidRDefault="6272B41F" w:rsidP="4782E643">
      <w:pPr>
        <w:pStyle w:val="Paragraphnonumbers"/>
        <w:spacing w:after="0" w:line="240" w:lineRule="auto"/>
        <w:rPr>
          <w:rFonts w:eastAsia="Arial"/>
          <w:sz w:val="22"/>
        </w:rPr>
      </w:pPr>
      <w:r w:rsidRPr="4782E643">
        <w:rPr>
          <w:rFonts w:eastAsia="Arial"/>
          <w:sz w:val="22"/>
        </w:rPr>
        <w:t>Ella Van Bergen</w:t>
      </w:r>
      <w:r w:rsidR="3E3B69B0" w:rsidRPr="4782E643">
        <w:rPr>
          <w:rFonts w:eastAsia="Arial"/>
          <w:sz w:val="22"/>
        </w:rPr>
        <w:t>, Coordinator, Health Tech</w:t>
      </w:r>
      <w:r>
        <w:tab/>
      </w:r>
      <w:r>
        <w:tab/>
      </w:r>
      <w:r>
        <w:tab/>
      </w:r>
      <w:r>
        <w:tab/>
      </w:r>
      <w:r w:rsidR="756F23D5" w:rsidRPr="4782E643">
        <w:rPr>
          <w:rFonts w:eastAsia="Arial"/>
          <w:sz w:val="22"/>
        </w:rPr>
        <w:t>Present for all items</w:t>
      </w:r>
    </w:p>
    <w:p w14:paraId="2BCEA1C3" w14:textId="457AEC84" w:rsidR="07035858" w:rsidRDefault="07035858" w:rsidP="4EE840B3">
      <w:pPr>
        <w:pStyle w:val="Heading3unnumbered"/>
        <w:spacing w:before="0" w:after="0" w:line="240" w:lineRule="auto"/>
        <w:rPr>
          <w:rFonts w:eastAsia="Arial" w:cs="Arial"/>
          <w:sz w:val="22"/>
          <w:szCs w:val="22"/>
        </w:rPr>
      </w:pPr>
    </w:p>
    <w:p w14:paraId="59BB91D9" w14:textId="74020DDE" w:rsidR="00085585" w:rsidRPr="00C53892" w:rsidRDefault="00BA4EAD" w:rsidP="4EE840B3">
      <w:pPr>
        <w:pStyle w:val="Heading3unnumbered"/>
        <w:spacing w:before="0" w:after="0" w:line="240" w:lineRule="auto"/>
        <w:rPr>
          <w:rFonts w:eastAsia="Arial" w:cs="Arial"/>
          <w:sz w:val="22"/>
          <w:szCs w:val="22"/>
        </w:rPr>
      </w:pPr>
      <w:r w:rsidRPr="253B9E63">
        <w:rPr>
          <w:rFonts w:eastAsia="Arial" w:cs="Arial"/>
          <w:sz w:val="22"/>
          <w:szCs w:val="22"/>
        </w:rPr>
        <w:t>Observers present</w:t>
      </w:r>
    </w:p>
    <w:p w14:paraId="069B65A8" w14:textId="5E2B1670" w:rsidR="77E47896" w:rsidRDefault="77E47896" w:rsidP="253B9E63">
      <w:pPr>
        <w:pStyle w:val="Paragraphnonumbers"/>
        <w:spacing w:after="0" w:line="240" w:lineRule="auto"/>
        <w:ind w:left="6480" w:hanging="6480"/>
        <w:rPr>
          <w:rFonts w:eastAsia="Arial"/>
          <w:sz w:val="22"/>
        </w:rPr>
      </w:pPr>
      <w:r w:rsidRPr="253B9E63">
        <w:rPr>
          <w:rFonts w:eastAsia="Arial"/>
          <w:sz w:val="22"/>
        </w:rPr>
        <w:t>Sana Issa, Coordinator, Meetings in Public, NICE</w:t>
      </w:r>
      <w:r>
        <w:tab/>
      </w:r>
      <w:r w:rsidRPr="253B9E63">
        <w:rPr>
          <w:rFonts w:eastAsia="Arial"/>
          <w:sz w:val="22"/>
        </w:rPr>
        <w:t xml:space="preserve">Present for items </w:t>
      </w:r>
      <w:r w:rsidR="7D62A281" w:rsidRPr="253B9E63">
        <w:rPr>
          <w:rFonts w:eastAsia="Arial"/>
          <w:sz w:val="22"/>
        </w:rPr>
        <w:t>1 to 2.1.6 and 3 to 4.1.6</w:t>
      </w:r>
    </w:p>
    <w:p w14:paraId="498529FD" w14:textId="4DCA0988" w:rsidR="3E92544A" w:rsidRDefault="58AE2025" w:rsidP="253B9E63">
      <w:pPr>
        <w:rPr>
          <w:rFonts w:eastAsia="Arial"/>
          <w:color w:val="FF0000"/>
        </w:rPr>
      </w:pPr>
      <w:r w:rsidRPr="253B9E63">
        <w:rPr>
          <w:rFonts w:eastAsia="Arial"/>
        </w:rPr>
        <w:t>Anna Sparshatt, Medical Editor, NICE</w:t>
      </w:r>
      <w:r w:rsidR="3E92544A">
        <w:tab/>
      </w:r>
      <w:r w:rsidR="3E92544A">
        <w:tab/>
      </w:r>
      <w:r w:rsidR="3E92544A">
        <w:tab/>
      </w:r>
      <w:r w:rsidR="3E92544A">
        <w:tab/>
      </w:r>
      <w:r w:rsidRPr="253B9E63">
        <w:rPr>
          <w:rFonts w:eastAsia="Arial"/>
        </w:rPr>
        <w:t xml:space="preserve">Present for </w:t>
      </w:r>
      <w:r w:rsidR="578D6A2B" w:rsidRPr="253B9E63">
        <w:rPr>
          <w:rFonts w:eastAsia="Arial"/>
        </w:rPr>
        <w:t xml:space="preserve">all </w:t>
      </w:r>
      <w:r w:rsidRPr="253B9E63">
        <w:rPr>
          <w:rFonts w:eastAsia="Arial"/>
        </w:rPr>
        <w:t>items</w:t>
      </w:r>
    </w:p>
    <w:p w14:paraId="4BC88019" w14:textId="616976CA" w:rsidR="3E92544A" w:rsidRDefault="3FDA1C9D" w:rsidP="253B9E63">
      <w:pPr>
        <w:rPr>
          <w:rFonts w:eastAsia="Arial"/>
        </w:rPr>
      </w:pPr>
      <w:r w:rsidRPr="253B9E63">
        <w:rPr>
          <w:rFonts w:eastAsia="Arial"/>
        </w:rPr>
        <w:t>Edgar Masanga</w:t>
      </w:r>
      <w:r w:rsidR="2F83E57F" w:rsidRPr="253B9E63">
        <w:rPr>
          <w:rFonts w:eastAsia="Arial"/>
        </w:rPr>
        <w:t>, Business Analyst, Resource Impact</w:t>
      </w:r>
      <w:proofErr w:type="gramStart"/>
      <w:r w:rsidR="3E92544A">
        <w:tab/>
      </w:r>
      <w:r w:rsidR="196E7604" w:rsidRPr="253B9E63">
        <w:rPr>
          <w:rFonts w:eastAsia="Arial"/>
        </w:rPr>
        <w:t xml:space="preserve">  </w:t>
      </w:r>
      <w:r w:rsidR="3E92544A">
        <w:tab/>
      </w:r>
      <w:proofErr w:type="gramEnd"/>
      <w:r w:rsidR="2F83E57F" w:rsidRPr="253B9E63">
        <w:rPr>
          <w:rFonts w:eastAsia="Arial"/>
        </w:rPr>
        <w:t>Present for items 3 to 4.2.3</w:t>
      </w:r>
    </w:p>
    <w:p w14:paraId="02DA22BB" w14:textId="2EFC1D26" w:rsidR="2F83E57F" w:rsidRDefault="2F83E57F" w:rsidP="253B9E63">
      <w:pPr>
        <w:pStyle w:val="Paragraphnonumbers"/>
        <w:spacing w:after="0" w:line="240" w:lineRule="auto"/>
        <w:rPr>
          <w:rFonts w:eastAsia="Arial"/>
          <w:sz w:val="22"/>
        </w:rPr>
      </w:pPr>
      <w:r w:rsidRPr="253B9E63">
        <w:rPr>
          <w:rFonts w:eastAsia="Arial"/>
          <w:sz w:val="22"/>
        </w:rPr>
        <w:t xml:space="preserve">Assessment Team </w:t>
      </w:r>
    </w:p>
    <w:p w14:paraId="1B61C866" w14:textId="4CC3CBB8" w:rsidR="00C53892" w:rsidRPr="00C53892" w:rsidRDefault="41CAED7B" w:rsidP="253B9E63">
      <w:pPr>
        <w:spacing w:line="259" w:lineRule="auto"/>
        <w:rPr>
          <w:rFonts w:eastAsia="Arial"/>
        </w:rPr>
      </w:pPr>
      <w:r w:rsidRPr="253B9E63">
        <w:rPr>
          <w:rFonts w:eastAsia="Arial"/>
        </w:rPr>
        <w:t>Thomas Lawrence, Evidence Generation</w:t>
      </w:r>
      <w:r w:rsidR="73624026">
        <w:tab/>
      </w:r>
      <w:r w:rsidR="73624026">
        <w:tab/>
      </w:r>
      <w:r w:rsidR="73624026">
        <w:tab/>
      </w:r>
      <w:r w:rsidR="73624026">
        <w:tab/>
      </w:r>
      <w:r w:rsidR="3DC36EF4" w:rsidRPr="253B9E63">
        <w:rPr>
          <w:rFonts w:eastAsia="Arial"/>
        </w:rPr>
        <w:t xml:space="preserve">Present for items </w:t>
      </w:r>
      <w:r w:rsidR="76F65EB7" w:rsidRPr="253B9E63">
        <w:rPr>
          <w:rFonts w:eastAsia="Arial"/>
        </w:rPr>
        <w:t>3</w:t>
      </w:r>
      <w:r w:rsidR="3DC36EF4" w:rsidRPr="253B9E63">
        <w:rPr>
          <w:rFonts w:eastAsia="Arial"/>
        </w:rPr>
        <w:t xml:space="preserve"> to </w:t>
      </w:r>
      <w:r w:rsidR="340C6CFD" w:rsidRPr="253B9E63">
        <w:rPr>
          <w:rFonts w:eastAsia="Arial"/>
        </w:rPr>
        <w:t>4.2</w:t>
      </w:r>
      <w:r w:rsidR="76F65EB7" w:rsidRPr="253B9E63">
        <w:rPr>
          <w:rFonts w:eastAsia="Arial"/>
        </w:rPr>
        <w:t>.3</w:t>
      </w:r>
    </w:p>
    <w:p w14:paraId="24C281B7" w14:textId="3913581A" w:rsidR="65A35633" w:rsidRDefault="400BA840" w:rsidP="253B9E63">
      <w:pPr>
        <w:spacing w:line="259" w:lineRule="auto"/>
        <w:rPr>
          <w:rFonts w:eastAsia="Arial"/>
        </w:rPr>
      </w:pPr>
      <w:r w:rsidRPr="253B9E63">
        <w:rPr>
          <w:rFonts w:eastAsia="Arial"/>
        </w:rPr>
        <w:t>Abdullah Zafar</w:t>
      </w:r>
      <w:r w:rsidR="65A35633">
        <w:tab/>
      </w:r>
      <w:r w:rsidRPr="253B9E63">
        <w:rPr>
          <w:rFonts w:eastAsia="Arial"/>
        </w:rPr>
        <w:t xml:space="preserve">, </w:t>
      </w:r>
      <w:r w:rsidRPr="253B9E63">
        <w:rPr>
          <w:rFonts w:eastAsia="Arial"/>
          <w:bCs w:val="0"/>
        </w:rPr>
        <w:t>GP Specialist Trainee Registrar, Clinical Team</w:t>
      </w:r>
      <w:r w:rsidR="65A35633">
        <w:tab/>
      </w:r>
      <w:r w:rsidRPr="253B9E63">
        <w:rPr>
          <w:rFonts w:eastAsia="Arial"/>
        </w:rPr>
        <w:t xml:space="preserve">Present for items 1 to 2.1.6 </w:t>
      </w:r>
    </w:p>
    <w:p w14:paraId="63CE68BE" w14:textId="70A1776F" w:rsidR="65A35633" w:rsidRDefault="1B7C3463" w:rsidP="253B9E63">
      <w:pPr>
        <w:spacing w:line="259" w:lineRule="auto"/>
        <w:rPr>
          <w:rFonts w:eastAsia="Arial"/>
        </w:rPr>
      </w:pPr>
      <w:r w:rsidRPr="253B9E63">
        <w:rPr>
          <w:rFonts w:eastAsia="Arial"/>
        </w:rPr>
        <w:t xml:space="preserve">Michael Merchant, </w:t>
      </w:r>
      <w:r w:rsidR="76D6508C" w:rsidRPr="253B9E63">
        <w:rPr>
          <w:rFonts w:eastAsia="Arial"/>
        </w:rPr>
        <w:t xml:space="preserve">Senior Analyst, Healthcare </w:t>
      </w:r>
      <w:r w:rsidRPr="253B9E63">
        <w:rPr>
          <w:rFonts w:eastAsia="Arial"/>
        </w:rPr>
        <w:t>Data &amp; Analy</w:t>
      </w:r>
      <w:r w:rsidR="2B1B8D0C" w:rsidRPr="253B9E63">
        <w:rPr>
          <w:rFonts w:eastAsia="Arial"/>
        </w:rPr>
        <w:t>tics</w:t>
      </w:r>
      <w:r w:rsidR="65A35633">
        <w:tab/>
      </w:r>
      <w:r w:rsidR="65A35633" w:rsidRPr="253B9E63">
        <w:rPr>
          <w:rFonts w:eastAsia="Arial"/>
        </w:rPr>
        <w:t xml:space="preserve">Present for items </w:t>
      </w:r>
      <w:r w:rsidR="472C340B" w:rsidRPr="253B9E63">
        <w:rPr>
          <w:rFonts w:eastAsia="Arial"/>
        </w:rPr>
        <w:t>3 to 4.2.3</w:t>
      </w:r>
    </w:p>
    <w:p w14:paraId="3D014219" w14:textId="6A0BC6A6" w:rsidR="09A3D51E" w:rsidRDefault="09A3D51E" w:rsidP="253B9E63">
      <w:pPr>
        <w:rPr>
          <w:rFonts w:eastAsia="Arial"/>
        </w:rPr>
      </w:pPr>
      <w:r w:rsidRPr="253B9E63">
        <w:rPr>
          <w:rFonts w:eastAsia="Arial"/>
        </w:rPr>
        <w:t>Nancy Pursey</w:t>
      </w:r>
      <w:r w:rsidR="180BAAD1" w:rsidRPr="253B9E63">
        <w:rPr>
          <w:rFonts w:eastAsia="Arial"/>
        </w:rPr>
        <w:t xml:space="preserve">, </w:t>
      </w:r>
      <w:r w:rsidR="5D704F5E" w:rsidRPr="253B9E63">
        <w:rPr>
          <w:rFonts w:eastAsia="Arial"/>
        </w:rPr>
        <w:t>HTA Analyst</w:t>
      </w:r>
      <w:r w:rsidR="262301D1" w:rsidRPr="253B9E63">
        <w:rPr>
          <w:rFonts w:eastAsia="Arial"/>
        </w:rPr>
        <w:t>, Health Tech team</w:t>
      </w:r>
      <w:r>
        <w:tab/>
      </w:r>
      <w:r>
        <w:tab/>
      </w:r>
      <w:r>
        <w:tab/>
      </w:r>
      <w:r w:rsidRPr="253B9E63">
        <w:rPr>
          <w:rFonts w:eastAsia="Arial"/>
        </w:rPr>
        <w:t>Present for all items</w:t>
      </w:r>
    </w:p>
    <w:p w14:paraId="6A7560A3" w14:textId="77777777" w:rsidR="00C53892" w:rsidRDefault="00C53892" w:rsidP="4EE840B3">
      <w:pPr>
        <w:rPr>
          <w:rFonts w:eastAsia="Arial"/>
        </w:rPr>
      </w:pPr>
    </w:p>
    <w:p w14:paraId="7DEEA868" w14:textId="77CCF669" w:rsidR="00FD0266" w:rsidRDefault="00FD0266" w:rsidP="4EE840B3">
      <w:pPr>
        <w:pStyle w:val="Heading2"/>
        <w:spacing w:before="0" w:after="0" w:line="240" w:lineRule="auto"/>
        <w:rPr>
          <w:rFonts w:eastAsia="Arial"/>
          <w:sz w:val="22"/>
          <w:szCs w:val="22"/>
        </w:rPr>
      </w:pPr>
      <w:r w:rsidRPr="4EE840B3">
        <w:rPr>
          <w:rFonts w:eastAsia="Arial"/>
          <w:sz w:val="22"/>
          <w:szCs w:val="22"/>
        </w:rPr>
        <w:t>Minutes</w:t>
      </w:r>
    </w:p>
    <w:p w14:paraId="0661D5A8" w14:textId="77777777" w:rsidR="009008FA" w:rsidRDefault="009008FA" w:rsidP="4EE840B3">
      <w:pPr>
        <w:rPr>
          <w:rFonts w:eastAsia="Arial"/>
        </w:rPr>
      </w:pPr>
    </w:p>
    <w:p w14:paraId="1ADA3057" w14:textId="1234BB23" w:rsidR="132F3347" w:rsidRDefault="132F3347" w:rsidP="45D52D7A">
      <w:pPr>
        <w:rPr>
          <w:rFonts w:eastAsia="Arial"/>
          <w:b/>
          <w:color w:val="000000" w:themeColor="text1"/>
        </w:rPr>
      </w:pPr>
      <w:r w:rsidRPr="45D52D7A">
        <w:rPr>
          <w:rFonts w:eastAsia="Arial"/>
          <w:b/>
          <w:color w:val="0E0E0E"/>
        </w:rPr>
        <w:lastRenderedPageBreak/>
        <w:t xml:space="preserve">Topic </w:t>
      </w:r>
      <w:r w:rsidR="12CD1A54" w:rsidRPr="45D52D7A">
        <w:rPr>
          <w:rFonts w:eastAsia="Arial"/>
          <w:b/>
          <w:color w:val="0E0E0E"/>
        </w:rPr>
        <w:t>1</w:t>
      </w:r>
      <w:r w:rsidRPr="45D52D7A">
        <w:rPr>
          <w:rFonts w:eastAsia="Arial"/>
          <w:b/>
          <w:color w:val="0E0E0E"/>
        </w:rPr>
        <w:t xml:space="preserve">: </w:t>
      </w:r>
      <w:r w:rsidR="457D4186" w:rsidRPr="45D52D7A">
        <w:rPr>
          <w:rFonts w:eastAsia="Arial"/>
          <w:b/>
        </w:rPr>
        <w:t>Novel home-testing devices for diagnosing obstructive sleep apnoea/hypopnoea syndrome</w:t>
      </w:r>
    </w:p>
    <w:p w14:paraId="63B18B97" w14:textId="668F755F" w:rsidR="56680E0B" w:rsidRDefault="56680E0B" w:rsidP="4EE840B3">
      <w:pPr>
        <w:rPr>
          <w:rFonts w:eastAsia="Arial"/>
        </w:rPr>
      </w:pPr>
    </w:p>
    <w:p w14:paraId="4EE30122" w14:textId="1F4906F9" w:rsidR="79AD12BC" w:rsidRDefault="79AD12BC" w:rsidP="4EE840B3">
      <w:pPr>
        <w:pStyle w:val="Level1Numbered"/>
        <w:spacing w:before="0" w:after="0" w:line="240" w:lineRule="auto"/>
        <w:jc w:val="left"/>
        <w:rPr>
          <w:rFonts w:eastAsia="Arial"/>
          <w:sz w:val="22"/>
          <w:szCs w:val="22"/>
        </w:rPr>
      </w:pPr>
      <w:r w:rsidRPr="4EE840B3">
        <w:rPr>
          <w:rFonts w:eastAsia="Arial"/>
          <w:sz w:val="22"/>
          <w:szCs w:val="22"/>
        </w:rPr>
        <w:t>Introduction to the meeting</w:t>
      </w:r>
    </w:p>
    <w:p w14:paraId="0CDE61A8" w14:textId="77777777" w:rsidR="00CE43FD" w:rsidRPr="00CE43FD" w:rsidRDefault="00CE43FD" w:rsidP="4EE840B3">
      <w:pPr>
        <w:pStyle w:val="Level2numbered"/>
        <w:numPr>
          <w:ilvl w:val="0"/>
          <w:numId w:val="0"/>
        </w:numPr>
        <w:spacing w:after="0" w:line="240" w:lineRule="auto"/>
        <w:ind w:left="1140" w:hanging="431"/>
        <w:rPr>
          <w:rFonts w:eastAsia="Arial"/>
          <w:sz w:val="22"/>
        </w:rPr>
      </w:pPr>
    </w:p>
    <w:p w14:paraId="31665BC3" w14:textId="3ADBCEB2" w:rsidR="00CE43FD" w:rsidRDefault="79AD12BC" w:rsidP="4EE840B3">
      <w:pPr>
        <w:pStyle w:val="Level2numbered"/>
        <w:spacing w:after="0" w:line="240" w:lineRule="auto"/>
        <w:rPr>
          <w:rFonts w:eastAsia="Arial"/>
          <w:bCs w:val="0"/>
          <w:sz w:val="22"/>
        </w:rPr>
      </w:pPr>
      <w:r w:rsidRPr="253B9E63">
        <w:rPr>
          <w:rFonts w:eastAsia="Arial"/>
          <w:bCs w:val="0"/>
          <w:sz w:val="22"/>
        </w:rPr>
        <w:t xml:space="preserve">The </w:t>
      </w:r>
      <w:r w:rsidR="11192A0A" w:rsidRPr="253B9E63">
        <w:rPr>
          <w:rFonts w:eastAsia="Arial"/>
          <w:bCs w:val="0"/>
          <w:sz w:val="22"/>
        </w:rPr>
        <w:t>C</w:t>
      </w:r>
      <w:r w:rsidRPr="253B9E63">
        <w:rPr>
          <w:rFonts w:eastAsia="Arial"/>
          <w:bCs w:val="0"/>
          <w:sz w:val="22"/>
        </w:rPr>
        <w:t>hair welcomed members of the committee and other attendees present to the meeting.</w:t>
      </w:r>
    </w:p>
    <w:p w14:paraId="27BB6F2A" w14:textId="77777777" w:rsidR="00CE43FD" w:rsidRPr="00CE43FD" w:rsidRDefault="00CE43FD" w:rsidP="4EE840B3">
      <w:pPr>
        <w:pStyle w:val="Level2numbered"/>
        <w:numPr>
          <w:ilvl w:val="0"/>
          <w:numId w:val="0"/>
        </w:numPr>
        <w:spacing w:after="0" w:line="240" w:lineRule="auto"/>
        <w:ind w:left="1142"/>
        <w:rPr>
          <w:rFonts w:eastAsia="Arial"/>
          <w:bCs w:val="0"/>
          <w:sz w:val="22"/>
        </w:rPr>
      </w:pPr>
    </w:p>
    <w:p w14:paraId="733CA3D8" w14:textId="6CAC56D3" w:rsidR="17094976" w:rsidRDefault="17094976" w:rsidP="66D8ABED">
      <w:pPr>
        <w:pStyle w:val="Level2numbered"/>
        <w:spacing w:after="0" w:line="240" w:lineRule="auto"/>
        <w:rPr>
          <w:rFonts w:eastAsia="Arial"/>
          <w:bCs w:val="0"/>
          <w:color w:val="000000" w:themeColor="text1"/>
          <w:szCs w:val="24"/>
        </w:rPr>
      </w:pPr>
      <w:r w:rsidRPr="66D8ABED">
        <w:rPr>
          <w:rFonts w:eastAsia="Arial"/>
          <w:sz w:val="22"/>
        </w:rPr>
        <w:t xml:space="preserve">The </w:t>
      </w:r>
      <w:r w:rsidR="7500CBEC" w:rsidRPr="66D8ABED">
        <w:rPr>
          <w:rFonts w:eastAsia="Arial"/>
          <w:sz w:val="22"/>
        </w:rPr>
        <w:t>C</w:t>
      </w:r>
      <w:r w:rsidRPr="66D8ABED">
        <w:rPr>
          <w:rFonts w:eastAsia="Arial"/>
          <w:sz w:val="22"/>
        </w:rPr>
        <w:t xml:space="preserve">hair noted apologies from </w:t>
      </w:r>
      <w:sdt>
        <w:sdtPr>
          <w:rPr>
            <w:rFonts w:eastAsia="Arial"/>
            <w:b/>
            <w:sz w:val="22"/>
          </w:rPr>
          <w:id w:val="-221748370"/>
          <w:placeholder>
            <w:docPart w:val="201C2AF454604209A7D936EB243888D6"/>
          </w:placeholder>
        </w:sdtPr>
        <w:sdtEndPr/>
        <w:sdtContent>
          <w:r w:rsidR="2AC586BE" w:rsidRPr="66D8ABED">
            <w:rPr>
              <w:rFonts w:eastAsia="Arial"/>
              <w:sz w:val="22"/>
            </w:rPr>
            <w:t xml:space="preserve">standing committee members Anne Scott, </w:t>
          </w:r>
          <w:r w:rsidR="0E02287B" w:rsidRPr="66D8ABED">
            <w:rPr>
              <w:rFonts w:eastAsia="Arial"/>
              <w:sz w:val="22"/>
            </w:rPr>
            <w:t>G</w:t>
          </w:r>
          <w:r w:rsidR="2AC586BE" w:rsidRPr="66D8ABED">
            <w:rPr>
              <w:rFonts w:eastAsia="Arial"/>
              <w:sz w:val="22"/>
            </w:rPr>
            <w:t>hada Ahmed,</w:t>
          </w:r>
          <w:r w:rsidR="11DC1389" w:rsidRPr="66D8ABED">
            <w:rPr>
              <w:rFonts w:eastAsia="Arial"/>
              <w:sz w:val="22"/>
            </w:rPr>
            <w:t xml:space="preserve"> Joy Allen</w:t>
          </w:r>
          <w:r w:rsidR="4718EF4C" w:rsidRPr="66D8ABED">
            <w:rPr>
              <w:rFonts w:eastAsia="Arial"/>
              <w:sz w:val="22"/>
            </w:rPr>
            <w:t>,</w:t>
          </w:r>
          <w:r w:rsidR="11DC1389" w:rsidRPr="66D8ABED">
            <w:rPr>
              <w:rFonts w:eastAsia="Arial"/>
              <w:sz w:val="22"/>
            </w:rPr>
            <w:t xml:space="preserve"> and Michael Morton, and Specialist committee members Heather Elphick, Dipansu Ghosh, </w:t>
          </w:r>
          <w:proofErr w:type="spellStart"/>
          <w:r w:rsidR="11DC1389" w:rsidRPr="66D8ABED">
            <w:rPr>
              <w:rFonts w:eastAsia="Arial"/>
              <w:sz w:val="22"/>
            </w:rPr>
            <w:t>Himender</w:t>
          </w:r>
          <w:proofErr w:type="spellEnd"/>
          <w:r w:rsidR="11DC1389" w:rsidRPr="66D8ABED">
            <w:rPr>
              <w:rFonts w:eastAsia="Arial"/>
              <w:sz w:val="22"/>
            </w:rPr>
            <w:t xml:space="preserve"> Makker, James Oliver, and Jack </w:t>
          </w:r>
          <w:proofErr w:type="spellStart"/>
          <w:r w:rsidR="11DC1389" w:rsidRPr="66D8ABED">
            <w:rPr>
              <w:rFonts w:eastAsia="Arial"/>
              <w:sz w:val="22"/>
            </w:rPr>
            <w:t>Woolcomb</w:t>
          </w:r>
          <w:proofErr w:type="spellEnd"/>
          <w:r w:rsidR="0D1C14CF" w:rsidRPr="66D8ABED">
            <w:rPr>
              <w:rFonts w:eastAsia="Arial"/>
              <w:sz w:val="22"/>
            </w:rPr>
            <w:t xml:space="preserve">. He also noted that </w:t>
          </w:r>
          <w:r w:rsidR="23F8A64E" w:rsidRPr="66D8ABED">
            <w:rPr>
              <w:rFonts w:eastAsia="Arial"/>
              <w:sz w:val="22"/>
            </w:rPr>
            <w:t>s</w:t>
          </w:r>
          <w:r w:rsidR="0D1C14CF" w:rsidRPr="66D8ABED">
            <w:rPr>
              <w:rFonts w:eastAsia="Arial"/>
              <w:sz w:val="22"/>
            </w:rPr>
            <w:t xml:space="preserve">tanding committee member Farai </w:t>
          </w:r>
          <w:proofErr w:type="spellStart"/>
          <w:r w:rsidR="0D1C14CF" w:rsidRPr="66D8ABED">
            <w:rPr>
              <w:rFonts w:eastAsia="Arial"/>
              <w:sz w:val="22"/>
            </w:rPr>
            <w:t>Goromonzi</w:t>
          </w:r>
          <w:proofErr w:type="spellEnd"/>
          <w:r w:rsidR="0D1C14CF" w:rsidRPr="66D8ABED">
            <w:rPr>
              <w:rFonts w:eastAsia="Arial"/>
              <w:sz w:val="22"/>
            </w:rPr>
            <w:t xml:space="preserve"> was excluded due to a conflict of interests, and Specialist committee member Heather Elphick would be limited to at</w:t>
          </w:r>
          <w:r w:rsidR="3E434EBF" w:rsidRPr="66D8ABED">
            <w:rPr>
              <w:rFonts w:eastAsia="Arial"/>
              <w:sz w:val="22"/>
            </w:rPr>
            <w:t>tending Part 1 of the meeting only, due to a conflict of interests.</w:t>
          </w:r>
        </w:sdtContent>
      </w:sdt>
    </w:p>
    <w:p w14:paraId="33CE87C3" w14:textId="32A318B6" w:rsidR="66D8ABED" w:rsidRDefault="66D8ABED" w:rsidP="66D8ABED">
      <w:pPr>
        <w:pStyle w:val="Level2numbered"/>
        <w:numPr>
          <w:ilvl w:val="0"/>
          <w:numId w:val="0"/>
        </w:numPr>
        <w:spacing w:after="0" w:line="240" w:lineRule="auto"/>
        <w:ind w:left="716"/>
        <w:rPr>
          <w:rFonts w:eastAsia="Arial"/>
          <w:bCs w:val="0"/>
          <w:color w:val="000000" w:themeColor="text1"/>
          <w:szCs w:val="24"/>
        </w:rPr>
      </w:pPr>
    </w:p>
    <w:p w14:paraId="2273E31C" w14:textId="3ED86DB6" w:rsidR="17FCACF7" w:rsidRDefault="17FCACF7" w:rsidP="66D8ABED">
      <w:pPr>
        <w:pStyle w:val="Level2numbered"/>
        <w:spacing w:after="0" w:line="240" w:lineRule="auto"/>
        <w:rPr>
          <w:rFonts w:eastAsia="Arial"/>
          <w:bCs w:val="0"/>
          <w:color w:val="000000" w:themeColor="text1"/>
          <w:szCs w:val="24"/>
        </w:rPr>
      </w:pPr>
      <w:r w:rsidRPr="66D8ABED">
        <w:rPr>
          <w:rFonts w:eastAsia="Arial"/>
          <w:bCs w:val="0"/>
          <w:color w:val="000000" w:themeColor="text1"/>
          <w:sz w:val="22"/>
        </w:rPr>
        <w:t>The Chair confirmed the committee had approved the minutes of the committee meeting held on 18 September 2024</w:t>
      </w:r>
      <w:r w:rsidRPr="66D8ABED">
        <w:rPr>
          <w:rFonts w:eastAsia="Arial"/>
          <w:bCs w:val="0"/>
          <w:color w:val="000000" w:themeColor="text1"/>
          <w:sz w:val="22"/>
          <w:highlight w:val="lightGray"/>
        </w:rPr>
        <w:t>.</w:t>
      </w:r>
    </w:p>
    <w:p w14:paraId="676C03E2" w14:textId="04525A99" w:rsidR="66D8ABED" w:rsidRDefault="66D8ABED" w:rsidP="66D8ABED">
      <w:pPr>
        <w:pStyle w:val="Level2numbered"/>
        <w:numPr>
          <w:ilvl w:val="0"/>
          <w:numId w:val="0"/>
        </w:numPr>
        <w:spacing w:after="0" w:line="240" w:lineRule="auto"/>
        <w:ind w:left="716"/>
        <w:rPr>
          <w:rFonts w:eastAsia="Arial"/>
          <w:b/>
          <w:sz w:val="22"/>
        </w:rPr>
      </w:pPr>
    </w:p>
    <w:p w14:paraId="64BC6D89" w14:textId="569F8A2F" w:rsidR="7537B9C6" w:rsidRDefault="7537B9C6" w:rsidP="7537B9C6">
      <w:pPr>
        <w:pStyle w:val="Level2numbered"/>
        <w:numPr>
          <w:ilvl w:val="0"/>
          <w:numId w:val="0"/>
        </w:numPr>
        <w:spacing w:after="0" w:line="240" w:lineRule="auto"/>
        <w:ind w:left="716"/>
        <w:rPr>
          <w:rFonts w:eastAsia="Arial"/>
          <w:b/>
          <w:sz w:val="22"/>
        </w:rPr>
      </w:pPr>
    </w:p>
    <w:p w14:paraId="748860CA" w14:textId="32C392E8" w:rsidR="00CE43FD" w:rsidRDefault="2B45C630" w:rsidP="45D52D7A">
      <w:pPr>
        <w:pStyle w:val="Level1Numbered"/>
        <w:spacing w:before="0" w:after="0" w:line="240" w:lineRule="auto"/>
        <w:ind w:left="357" w:hanging="357"/>
        <w:jc w:val="left"/>
        <w:rPr>
          <w:rFonts w:eastAsia="Arial"/>
          <w:sz w:val="22"/>
          <w:szCs w:val="22"/>
        </w:rPr>
      </w:pPr>
      <w:bookmarkStart w:id="0" w:name="_Hlk140503363"/>
      <w:r w:rsidRPr="45D52D7A">
        <w:rPr>
          <w:rFonts w:eastAsia="Arial"/>
          <w:sz w:val="22"/>
          <w:szCs w:val="22"/>
        </w:rPr>
        <w:t xml:space="preserve">Appraisal of </w:t>
      </w:r>
      <w:r w:rsidR="14C0CFE0" w:rsidRPr="45D52D7A">
        <w:rPr>
          <w:rFonts w:eastAsia="Arial"/>
          <w:sz w:val="22"/>
          <w:szCs w:val="22"/>
        </w:rPr>
        <w:t>Novel home-testing devices for diagnosing obstructive sleep apnoea/hypopnoea syndrome</w:t>
      </w:r>
    </w:p>
    <w:bookmarkEnd w:id="0"/>
    <w:p w14:paraId="23B85931" w14:textId="77777777" w:rsidR="00FC7BD4" w:rsidRPr="00FC7BD4" w:rsidRDefault="00FC7BD4" w:rsidP="4EE840B3">
      <w:pPr>
        <w:pStyle w:val="Level2numbered"/>
        <w:numPr>
          <w:ilvl w:val="0"/>
          <w:numId w:val="0"/>
        </w:numPr>
        <w:spacing w:after="0" w:line="240" w:lineRule="auto"/>
        <w:ind w:left="1140"/>
        <w:rPr>
          <w:rFonts w:eastAsia="Arial"/>
          <w:sz w:val="22"/>
        </w:rPr>
      </w:pPr>
    </w:p>
    <w:p w14:paraId="45E82660" w14:textId="77777777" w:rsidR="009008FA" w:rsidRDefault="76325D9B" w:rsidP="4EE840B3">
      <w:pPr>
        <w:pStyle w:val="Level2numbered"/>
        <w:spacing w:after="0" w:line="240" w:lineRule="auto"/>
        <w:rPr>
          <w:rFonts w:eastAsia="Arial"/>
          <w:sz w:val="22"/>
        </w:rPr>
      </w:pPr>
      <w:r w:rsidRPr="4EE840B3">
        <w:rPr>
          <w:rFonts w:eastAsia="Arial"/>
          <w:sz w:val="22"/>
        </w:rPr>
        <w:t>Part 1 – Open session</w:t>
      </w:r>
    </w:p>
    <w:p w14:paraId="7615028B" w14:textId="77777777" w:rsidR="009008FA" w:rsidRPr="002551A3" w:rsidRDefault="009008FA" w:rsidP="4EE840B3">
      <w:pPr>
        <w:pStyle w:val="Level2numbered"/>
        <w:numPr>
          <w:ilvl w:val="0"/>
          <w:numId w:val="0"/>
        </w:numPr>
        <w:spacing w:after="0" w:line="240" w:lineRule="auto"/>
        <w:ind w:left="1142"/>
        <w:rPr>
          <w:rFonts w:eastAsia="Arial"/>
          <w:sz w:val="22"/>
        </w:rPr>
      </w:pPr>
    </w:p>
    <w:p w14:paraId="4CB87FA3" w14:textId="35889D49" w:rsidR="007F01B9" w:rsidRDefault="76325D9B" w:rsidP="4EE840B3">
      <w:pPr>
        <w:pStyle w:val="Level3numbered"/>
        <w:spacing w:after="0" w:line="240" w:lineRule="auto"/>
        <w:ind w:left="1710"/>
        <w:rPr>
          <w:rFonts w:eastAsia="Arial"/>
          <w:sz w:val="22"/>
        </w:rPr>
      </w:pPr>
      <w:r w:rsidRPr="253B9E63">
        <w:rPr>
          <w:rFonts w:eastAsia="Arial"/>
          <w:sz w:val="22"/>
        </w:rPr>
        <w:t>The Chair welcomed</w:t>
      </w:r>
      <w:r w:rsidR="1226337E" w:rsidRPr="253B9E63">
        <w:rPr>
          <w:rFonts w:eastAsia="Arial"/>
          <w:sz w:val="22"/>
        </w:rPr>
        <w:t xml:space="preserve"> </w:t>
      </w:r>
      <w:r w:rsidRPr="253B9E63">
        <w:rPr>
          <w:rFonts w:eastAsia="Arial"/>
          <w:sz w:val="22"/>
        </w:rPr>
        <w:t xml:space="preserve">external assessment group </w:t>
      </w:r>
      <w:r w:rsidR="3015A11A" w:rsidRPr="253B9E63">
        <w:rPr>
          <w:rFonts w:eastAsia="Arial"/>
          <w:sz w:val="22"/>
        </w:rPr>
        <w:t xml:space="preserve">(EAG) </w:t>
      </w:r>
      <w:r w:rsidRPr="253B9E63">
        <w:rPr>
          <w:rFonts w:eastAsia="Arial"/>
          <w:sz w:val="22"/>
        </w:rPr>
        <w:t xml:space="preserve">representatives, members of the public, and company representatives from </w:t>
      </w:r>
      <w:proofErr w:type="spellStart"/>
      <w:r w:rsidR="7E361BCD" w:rsidRPr="253B9E63">
        <w:rPr>
          <w:rFonts w:eastAsia="Arial"/>
          <w:sz w:val="22"/>
        </w:rPr>
        <w:t>Acurable</w:t>
      </w:r>
      <w:proofErr w:type="spellEnd"/>
      <w:r w:rsidR="7E361BCD" w:rsidRPr="253B9E63">
        <w:rPr>
          <w:rFonts w:eastAsia="Arial"/>
          <w:sz w:val="22"/>
        </w:rPr>
        <w:t xml:space="preserve"> Ltd, Nomics S.A., ResMed, Sunrise and ZOLL Itamar</w:t>
      </w:r>
      <w:r w:rsidR="5531C2C4" w:rsidRPr="253B9E63">
        <w:rPr>
          <w:rFonts w:eastAsia="Arial"/>
          <w:sz w:val="22"/>
        </w:rPr>
        <w:t>.</w:t>
      </w:r>
    </w:p>
    <w:p w14:paraId="0B9B3A8A" w14:textId="77777777" w:rsidR="007F01B9" w:rsidRPr="007F01B9" w:rsidRDefault="007F01B9" w:rsidP="4EE840B3">
      <w:pPr>
        <w:pStyle w:val="Level3numbered"/>
        <w:numPr>
          <w:ilvl w:val="0"/>
          <w:numId w:val="0"/>
        </w:numPr>
        <w:spacing w:after="0" w:line="240" w:lineRule="auto"/>
        <w:ind w:left="2155"/>
        <w:rPr>
          <w:rFonts w:eastAsia="Arial"/>
          <w:sz w:val="22"/>
        </w:rPr>
      </w:pPr>
    </w:p>
    <w:p w14:paraId="79026293" w14:textId="4F1B42DB" w:rsidR="00D624EF" w:rsidRPr="00B95CC8" w:rsidRDefault="76325D9B" w:rsidP="4EE840B3">
      <w:pPr>
        <w:pStyle w:val="Level3numbered"/>
        <w:spacing w:after="0" w:line="240" w:lineRule="auto"/>
        <w:ind w:left="1710"/>
        <w:rPr>
          <w:rFonts w:eastAsia="Arial"/>
          <w:sz w:val="22"/>
        </w:rPr>
      </w:pPr>
      <w:r w:rsidRPr="45D52D7A">
        <w:rPr>
          <w:rFonts w:eastAsia="Arial"/>
          <w:sz w:val="22"/>
        </w:rPr>
        <w:t xml:space="preserve">The Chair asked all committee members </w:t>
      </w:r>
      <w:r w:rsidR="1226337E" w:rsidRPr="45D52D7A">
        <w:rPr>
          <w:rFonts w:eastAsia="Arial"/>
          <w:sz w:val="22"/>
        </w:rPr>
        <w:t xml:space="preserve">and </w:t>
      </w:r>
      <w:r w:rsidR="11192A0A" w:rsidRPr="45D52D7A">
        <w:rPr>
          <w:rFonts w:eastAsia="Arial"/>
          <w:sz w:val="22"/>
        </w:rPr>
        <w:t>specialist committee members</w:t>
      </w:r>
      <w:r w:rsidR="1226337E" w:rsidRPr="45D52D7A">
        <w:rPr>
          <w:rFonts w:eastAsia="Arial"/>
          <w:sz w:val="22"/>
        </w:rPr>
        <w:t xml:space="preserve"> </w:t>
      </w:r>
      <w:r w:rsidRPr="45D52D7A">
        <w:rPr>
          <w:rFonts w:eastAsia="Arial"/>
          <w:sz w:val="22"/>
        </w:rPr>
        <w:t xml:space="preserve">to declare any new relevant interests in relation to the topic being considered in addition to those declared in advance of the meeting.  </w:t>
      </w:r>
      <w:r w:rsidR="492EB3BD" w:rsidRPr="45D52D7A">
        <w:rPr>
          <w:rFonts w:eastAsia="Arial"/>
          <w:sz w:val="22"/>
        </w:rPr>
        <w:t xml:space="preserve">A register </w:t>
      </w:r>
      <w:r w:rsidR="3A8453B7" w:rsidRPr="45D52D7A">
        <w:rPr>
          <w:rFonts w:eastAsia="Arial"/>
          <w:sz w:val="22"/>
        </w:rPr>
        <w:t>of interest</w:t>
      </w:r>
      <w:r w:rsidR="492EB3BD" w:rsidRPr="45D52D7A">
        <w:rPr>
          <w:rFonts w:eastAsia="Arial"/>
          <w:sz w:val="22"/>
        </w:rPr>
        <w:t>s</w:t>
      </w:r>
      <w:r w:rsidR="3A8453B7" w:rsidRPr="45D52D7A">
        <w:rPr>
          <w:rFonts w:eastAsia="Arial"/>
          <w:sz w:val="22"/>
        </w:rPr>
        <w:t xml:space="preserve"> </w:t>
      </w:r>
      <w:r w:rsidR="11192A0A" w:rsidRPr="45D52D7A">
        <w:rPr>
          <w:rFonts w:eastAsia="Arial"/>
          <w:sz w:val="22"/>
        </w:rPr>
        <w:t>for</w:t>
      </w:r>
      <w:r w:rsidR="7822FF14" w:rsidRPr="45D52D7A">
        <w:rPr>
          <w:rFonts w:eastAsia="Arial"/>
          <w:sz w:val="22"/>
        </w:rPr>
        <w:t xml:space="preserve"> committee </w:t>
      </w:r>
      <w:r w:rsidR="11192A0A" w:rsidRPr="45D52D7A">
        <w:rPr>
          <w:rFonts w:eastAsia="Arial"/>
          <w:sz w:val="22"/>
        </w:rPr>
        <w:t xml:space="preserve">and specialist committee </w:t>
      </w:r>
      <w:r w:rsidR="7822FF14" w:rsidRPr="45D52D7A">
        <w:rPr>
          <w:rFonts w:eastAsia="Arial"/>
          <w:sz w:val="22"/>
        </w:rPr>
        <w:t xml:space="preserve">members </w:t>
      </w:r>
      <w:r w:rsidR="149E7776" w:rsidRPr="45D52D7A">
        <w:rPr>
          <w:rFonts w:eastAsia="Arial"/>
          <w:sz w:val="22"/>
        </w:rPr>
        <w:t>can be found on</w:t>
      </w:r>
      <w:r w:rsidR="3A8453B7" w:rsidRPr="45D52D7A">
        <w:rPr>
          <w:rFonts w:eastAsia="Arial"/>
          <w:sz w:val="22"/>
        </w:rPr>
        <w:t xml:space="preserve"> the </w:t>
      </w:r>
      <w:r w:rsidR="149E7776" w:rsidRPr="45D52D7A">
        <w:rPr>
          <w:rFonts w:eastAsia="Arial"/>
          <w:sz w:val="22"/>
        </w:rPr>
        <w:t xml:space="preserve">NICE </w:t>
      </w:r>
      <w:r w:rsidR="3A8453B7" w:rsidRPr="45D52D7A">
        <w:rPr>
          <w:rFonts w:eastAsia="Arial"/>
          <w:sz w:val="22"/>
        </w:rPr>
        <w:t>web page</w:t>
      </w:r>
      <w:r w:rsidR="149E7776" w:rsidRPr="45D52D7A">
        <w:rPr>
          <w:rFonts w:eastAsia="Arial"/>
          <w:sz w:val="22"/>
        </w:rPr>
        <w:t xml:space="preserve"> for this assessment:</w:t>
      </w:r>
      <w:r w:rsidR="6316BE2D" w:rsidRPr="45D52D7A">
        <w:rPr>
          <w:rFonts w:eastAsia="Arial"/>
          <w:sz w:val="22"/>
        </w:rPr>
        <w:t xml:space="preserve"> </w:t>
      </w:r>
      <w:hyperlink r:id="rId7">
        <w:r w:rsidR="492806B3" w:rsidRPr="45D52D7A">
          <w:rPr>
            <w:rStyle w:val="Hyperlink"/>
            <w:rFonts w:eastAsia="Arial"/>
            <w:bCs w:val="0"/>
            <w:sz w:val="22"/>
          </w:rPr>
          <w:t>Novel home-testing devices for diagnosing obstructive sleep apnoea/hypopnoea syndrome</w:t>
        </w:r>
      </w:hyperlink>
    </w:p>
    <w:p w14:paraId="37C6477D" w14:textId="77777777" w:rsidR="00B95CC8" w:rsidRDefault="00B95CC8" w:rsidP="4EE840B3">
      <w:pPr>
        <w:pStyle w:val="ListParagraph"/>
        <w:rPr>
          <w:rFonts w:eastAsia="Arial"/>
        </w:rPr>
      </w:pPr>
    </w:p>
    <w:p w14:paraId="5FA15BDB" w14:textId="44ACCA1C" w:rsidR="009008FA" w:rsidRPr="00FC7BD4" w:rsidRDefault="7DCAA983" w:rsidP="66D8ABED">
      <w:pPr>
        <w:pStyle w:val="Level3numbered"/>
        <w:spacing w:after="0" w:line="240" w:lineRule="auto"/>
        <w:ind w:left="1710"/>
        <w:rPr>
          <w:rFonts w:eastAsia="Arial"/>
          <w:sz w:val="22"/>
        </w:rPr>
      </w:pPr>
      <w:r w:rsidRPr="66D8ABED">
        <w:rPr>
          <w:rFonts w:eastAsia="Arial"/>
          <w:sz w:val="22"/>
        </w:rPr>
        <w:t xml:space="preserve">The Committee proceeded to discuss </w:t>
      </w:r>
      <w:r w:rsidR="4B1B5413" w:rsidRPr="66D8ABED">
        <w:rPr>
          <w:rFonts w:eastAsia="Arial"/>
          <w:sz w:val="22"/>
        </w:rPr>
        <w:t>the comments made during the public consultation for the</w:t>
      </w:r>
      <w:r w:rsidR="5AA346C9" w:rsidRPr="66D8ABED">
        <w:rPr>
          <w:rFonts w:eastAsia="Arial"/>
          <w:sz w:val="22"/>
        </w:rPr>
        <w:t xml:space="preserve"> ‘</w:t>
      </w:r>
      <w:r w:rsidR="658D0C47" w:rsidRPr="66D8ABED">
        <w:rPr>
          <w:rFonts w:eastAsia="Arial"/>
          <w:sz w:val="22"/>
        </w:rPr>
        <w:t>Novel home-testing devices for diagnosing obstructive sleep apnoea/hypopnoea syndrome</w:t>
      </w:r>
      <w:r w:rsidR="5AA346C9" w:rsidRPr="66D8ABED">
        <w:rPr>
          <w:rFonts w:eastAsia="Arial"/>
          <w:sz w:val="22"/>
        </w:rPr>
        <w:t xml:space="preserve">’ </w:t>
      </w:r>
      <w:r w:rsidR="20E61E02" w:rsidRPr="66D8ABED">
        <w:rPr>
          <w:rFonts w:eastAsia="Arial"/>
          <w:sz w:val="22"/>
        </w:rPr>
        <w:t>assessment.</w:t>
      </w:r>
      <w:r w:rsidR="0A8217DC" w:rsidRPr="66D8ABED">
        <w:rPr>
          <w:rFonts w:eastAsia="Arial"/>
          <w:sz w:val="22"/>
        </w:rPr>
        <w:t xml:space="preserve"> </w:t>
      </w:r>
      <w:r w:rsidRPr="66D8ABED">
        <w:rPr>
          <w:rFonts w:eastAsia="Arial"/>
          <w:sz w:val="22"/>
        </w:rPr>
        <w:t>The Committee was asked if there were any specific equality issues to consider in relation to this assessment.</w:t>
      </w:r>
    </w:p>
    <w:p w14:paraId="4C4DCC01" w14:textId="77777777" w:rsidR="009008FA" w:rsidRPr="002551A3" w:rsidRDefault="009008FA" w:rsidP="4EE840B3">
      <w:pPr>
        <w:pStyle w:val="Level3numbered"/>
        <w:numPr>
          <w:ilvl w:val="0"/>
          <w:numId w:val="0"/>
        </w:numPr>
        <w:spacing w:after="0" w:line="240" w:lineRule="auto"/>
        <w:ind w:left="2155"/>
        <w:rPr>
          <w:rFonts w:eastAsia="Arial"/>
          <w:sz w:val="22"/>
        </w:rPr>
      </w:pPr>
    </w:p>
    <w:p w14:paraId="5F982E55" w14:textId="2F5433DD" w:rsidR="009008FA" w:rsidRDefault="76325D9B" w:rsidP="4EE840B3">
      <w:pPr>
        <w:pStyle w:val="Level3numbered"/>
        <w:spacing w:after="0" w:line="240" w:lineRule="auto"/>
        <w:ind w:left="1710"/>
        <w:rPr>
          <w:rFonts w:eastAsia="Arial"/>
          <w:sz w:val="22"/>
        </w:rPr>
      </w:pPr>
      <w:r w:rsidRPr="4EE840B3">
        <w:rPr>
          <w:rFonts w:eastAsia="Arial"/>
          <w:sz w:val="22"/>
        </w:rPr>
        <w:t xml:space="preserve">The Chair asked the </w:t>
      </w:r>
      <w:r w:rsidR="3015A11A" w:rsidRPr="4EE840B3">
        <w:rPr>
          <w:rFonts w:eastAsia="Arial"/>
          <w:sz w:val="22"/>
        </w:rPr>
        <w:t xml:space="preserve">company </w:t>
      </w:r>
      <w:r w:rsidRPr="4EE840B3">
        <w:rPr>
          <w:rFonts w:eastAsia="Arial"/>
          <w:sz w:val="22"/>
        </w:rPr>
        <w:t>representatives whether they wished to comment on any matters of factual accuracy.</w:t>
      </w:r>
    </w:p>
    <w:p w14:paraId="6C366943" w14:textId="77777777" w:rsidR="009008FA" w:rsidRPr="002551A3" w:rsidRDefault="009008FA" w:rsidP="4EE840B3">
      <w:pPr>
        <w:pStyle w:val="Level3numbered"/>
        <w:numPr>
          <w:ilvl w:val="0"/>
          <w:numId w:val="0"/>
        </w:numPr>
        <w:spacing w:after="0" w:line="240" w:lineRule="auto"/>
        <w:ind w:left="2155"/>
        <w:rPr>
          <w:rFonts w:eastAsia="Arial"/>
          <w:sz w:val="22"/>
        </w:rPr>
      </w:pPr>
    </w:p>
    <w:p w14:paraId="7E712F3D" w14:textId="0CA41599" w:rsidR="009008FA" w:rsidRDefault="76325D9B" w:rsidP="4EE840B3">
      <w:pPr>
        <w:pStyle w:val="Level3numbered"/>
        <w:spacing w:after="0" w:line="240" w:lineRule="auto"/>
        <w:ind w:left="1710"/>
        <w:rPr>
          <w:rFonts w:eastAsia="Arial"/>
          <w:sz w:val="22"/>
        </w:rPr>
      </w:pPr>
      <w:r w:rsidRPr="4EE840B3">
        <w:rPr>
          <w:rFonts w:eastAsia="Arial"/>
          <w:sz w:val="22"/>
        </w:rPr>
        <w:t xml:space="preserve">The Chair thanked </w:t>
      </w:r>
      <w:r w:rsidR="4D23DD63" w:rsidRPr="4EE840B3">
        <w:rPr>
          <w:rFonts w:eastAsia="Arial"/>
          <w:sz w:val="22"/>
        </w:rPr>
        <w:t>the</w:t>
      </w:r>
      <w:r w:rsidR="1226337E" w:rsidRPr="4EE840B3">
        <w:rPr>
          <w:rFonts w:eastAsia="Arial"/>
          <w:sz w:val="22"/>
        </w:rPr>
        <w:t xml:space="preserve"> </w:t>
      </w:r>
      <w:r w:rsidR="3015A11A" w:rsidRPr="4EE840B3">
        <w:rPr>
          <w:rFonts w:eastAsia="Arial"/>
          <w:sz w:val="22"/>
        </w:rPr>
        <w:t>company</w:t>
      </w:r>
      <w:r w:rsidRPr="4EE840B3">
        <w:rPr>
          <w:rFonts w:eastAsia="Arial"/>
          <w:sz w:val="22"/>
        </w:rPr>
        <w:t xml:space="preserve"> representatives, public observers </w:t>
      </w:r>
      <w:r w:rsidR="4D23DD63" w:rsidRPr="4EE840B3">
        <w:rPr>
          <w:rFonts w:eastAsia="Arial"/>
          <w:sz w:val="22"/>
        </w:rPr>
        <w:t xml:space="preserve">and the External Assessment Group </w:t>
      </w:r>
      <w:r w:rsidRPr="4EE840B3">
        <w:rPr>
          <w:rFonts w:eastAsia="Arial"/>
          <w:sz w:val="22"/>
        </w:rPr>
        <w:t xml:space="preserve">for their attendance at the meeting. </w:t>
      </w:r>
    </w:p>
    <w:p w14:paraId="572E39C2" w14:textId="77777777" w:rsidR="009008FA" w:rsidRPr="002551A3" w:rsidRDefault="009008FA" w:rsidP="4EE840B3">
      <w:pPr>
        <w:pStyle w:val="Level3numbered"/>
        <w:numPr>
          <w:ilvl w:val="0"/>
          <w:numId w:val="0"/>
        </w:numPr>
        <w:spacing w:after="0" w:line="240" w:lineRule="auto"/>
        <w:ind w:left="2155"/>
        <w:rPr>
          <w:rFonts w:eastAsia="Arial"/>
          <w:sz w:val="22"/>
        </w:rPr>
      </w:pPr>
    </w:p>
    <w:p w14:paraId="236AB865" w14:textId="68888CCD" w:rsidR="009008FA" w:rsidRDefault="76325D9B" w:rsidP="4EE840B3">
      <w:pPr>
        <w:pStyle w:val="Level3numbered"/>
        <w:spacing w:after="0" w:line="240" w:lineRule="auto"/>
        <w:ind w:left="1710"/>
        <w:rPr>
          <w:rFonts w:eastAsia="Arial"/>
          <w:sz w:val="22"/>
        </w:rPr>
      </w:pPr>
      <w:r w:rsidRPr="4EE840B3">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6709D50A" w:rsidRPr="4EE840B3">
        <w:rPr>
          <w:rFonts w:eastAsia="Arial"/>
          <w:sz w:val="22"/>
        </w:rPr>
        <w:t xml:space="preserve">the </w:t>
      </w:r>
      <w:r w:rsidR="4D23DD63" w:rsidRPr="4EE840B3">
        <w:rPr>
          <w:rFonts w:eastAsia="Arial"/>
          <w:sz w:val="22"/>
        </w:rPr>
        <w:t xml:space="preserve">company </w:t>
      </w:r>
      <w:r w:rsidR="6709D50A" w:rsidRPr="4EE840B3">
        <w:rPr>
          <w:rFonts w:eastAsia="Arial"/>
          <w:sz w:val="22"/>
        </w:rPr>
        <w:t>representatives</w:t>
      </w:r>
      <w:r w:rsidR="4D23DD63" w:rsidRPr="4EE840B3">
        <w:rPr>
          <w:rFonts w:eastAsia="Arial"/>
          <w:sz w:val="22"/>
        </w:rPr>
        <w:t>,</w:t>
      </w:r>
      <w:r w:rsidR="6709D50A" w:rsidRPr="4EE840B3">
        <w:rPr>
          <w:rFonts w:eastAsia="Arial"/>
          <w:sz w:val="22"/>
        </w:rPr>
        <w:t xml:space="preserve"> </w:t>
      </w:r>
      <w:r w:rsidRPr="4EE840B3">
        <w:rPr>
          <w:rFonts w:eastAsia="Arial"/>
          <w:sz w:val="22"/>
        </w:rPr>
        <w:t xml:space="preserve">public </w:t>
      </w:r>
      <w:r w:rsidR="6709D50A" w:rsidRPr="4EE840B3">
        <w:rPr>
          <w:rFonts w:eastAsia="Arial"/>
          <w:sz w:val="22"/>
        </w:rPr>
        <w:t xml:space="preserve">observers </w:t>
      </w:r>
      <w:r w:rsidR="4D23DD63" w:rsidRPr="4EE840B3">
        <w:rPr>
          <w:rFonts w:eastAsia="Arial"/>
          <w:sz w:val="22"/>
        </w:rPr>
        <w:t xml:space="preserve">and External Assessment Group </w:t>
      </w:r>
      <w:r w:rsidRPr="4EE840B3">
        <w:rPr>
          <w:rFonts w:eastAsia="Arial"/>
          <w:sz w:val="22"/>
        </w:rPr>
        <w:t>left the meeting.</w:t>
      </w:r>
    </w:p>
    <w:p w14:paraId="5030CA44" w14:textId="77777777" w:rsidR="009008FA" w:rsidRPr="002551A3" w:rsidRDefault="009008FA" w:rsidP="4EE840B3">
      <w:pPr>
        <w:pStyle w:val="Level3numbered"/>
        <w:numPr>
          <w:ilvl w:val="0"/>
          <w:numId w:val="0"/>
        </w:numPr>
        <w:spacing w:after="0" w:line="240" w:lineRule="auto"/>
        <w:ind w:left="2155"/>
        <w:rPr>
          <w:rFonts w:eastAsia="Arial"/>
          <w:sz w:val="22"/>
        </w:rPr>
      </w:pPr>
    </w:p>
    <w:p w14:paraId="7ACC68CB" w14:textId="30A4A355" w:rsidR="009008FA" w:rsidRDefault="76325D9B" w:rsidP="4EE840B3">
      <w:pPr>
        <w:pStyle w:val="Level2numbered"/>
        <w:spacing w:after="0" w:line="240" w:lineRule="auto"/>
        <w:rPr>
          <w:rFonts w:eastAsia="Arial"/>
          <w:sz w:val="22"/>
        </w:rPr>
      </w:pPr>
      <w:r w:rsidRPr="4EE840B3">
        <w:rPr>
          <w:rFonts w:eastAsia="Arial"/>
          <w:sz w:val="22"/>
        </w:rPr>
        <w:t xml:space="preserve">Part 2 - Closed session </w:t>
      </w:r>
    </w:p>
    <w:p w14:paraId="51B0D7F9" w14:textId="77777777" w:rsidR="00E426D6" w:rsidRPr="002551A3" w:rsidRDefault="00E426D6" w:rsidP="4EE840B3">
      <w:pPr>
        <w:pStyle w:val="Level2numbered"/>
        <w:numPr>
          <w:ilvl w:val="0"/>
          <w:numId w:val="0"/>
        </w:numPr>
        <w:spacing w:after="0" w:line="240" w:lineRule="auto"/>
        <w:ind w:left="1142"/>
        <w:rPr>
          <w:rFonts w:eastAsia="Arial"/>
          <w:sz w:val="22"/>
        </w:rPr>
      </w:pPr>
    </w:p>
    <w:p w14:paraId="621770D3" w14:textId="1730A52B" w:rsidR="00824893" w:rsidRDefault="082FADD2" w:rsidP="4EE840B3">
      <w:pPr>
        <w:pStyle w:val="Level3numbered"/>
        <w:spacing w:after="0" w:line="240" w:lineRule="auto"/>
        <w:ind w:left="1710"/>
        <w:rPr>
          <w:rFonts w:eastAsia="Arial"/>
          <w:sz w:val="22"/>
        </w:rPr>
      </w:pPr>
      <w:r w:rsidRPr="4EE840B3">
        <w:rPr>
          <w:rFonts w:eastAsia="Arial"/>
          <w:sz w:val="22"/>
        </w:rPr>
        <w:lastRenderedPageBreak/>
        <w:t>The committee discussed confidential information submitted for this item.</w:t>
      </w:r>
    </w:p>
    <w:p w14:paraId="04A4D651" w14:textId="77777777" w:rsidR="00824893" w:rsidRDefault="00824893" w:rsidP="4EE840B3">
      <w:pPr>
        <w:pStyle w:val="Level3numbered"/>
        <w:numPr>
          <w:ilvl w:val="0"/>
          <w:numId w:val="0"/>
        </w:numPr>
        <w:spacing w:after="0" w:line="240" w:lineRule="auto"/>
        <w:ind w:left="2155"/>
        <w:rPr>
          <w:rFonts w:eastAsia="Arial"/>
          <w:sz w:val="22"/>
        </w:rPr>
      </w:pPr>
    </w:p>
    <w:p w14:paraId="50DA77D9" w14:textId="14141933" w:rsidR="00824893" w:rsidRPr="00C0223F" w:rsidRDefault="082FADD2" w:rsidP="4EE840B3">
      <w:pPr>
        <w:pStyle w:val="Level3numbered"/>
        <w:spacing w:after="0" w:line="240" w:lineRule="auto"/>
        <w:ind w:left="1710"/>
        <w:rPr>
          <w:rFonts w:eastAsia="Arial"/>
          <w:sz w:val="22"/>
        </w:rPr>
      </w:pPr>
      <w:r w:rsidRPr="4EE840B3">
        <w:rPr>
          <w:rFonts w:eastAsia="Arial"/>
          <w:sz w:val="22"/>
        </w:rPr>
        <w:t xml:space="preserve">The committee discussed next steps.  </w:t>
      </w:r>
    </w:p>
    <w:p w14:paraId="6834A8E1" w14:textId="77777777" w:rsidR="00824893" w:rsidRPr="002551A3" w:rsidRDefault="00824893" w:rsidP="4EE840B3">
      <w:pPr>
        <w:pStyle w:val="Level3numbered"/>
        <w:numPr>
          <w:ilvl w:val="0"/>
          <w:numId w:val="0"/>
        </w:numPr>
        <w:spacing w:after="0" w:line="240" w:lineRule="auto"/>
        <w:ind w:left="2155"/>
        <w:rPr>
          <w:rFonts w:eastAsia="Arial"/>
          <w:sz w:val="22"/>
        </w:rPr>
      </w:pPr>
    </w:p>
    <w:p w14:paraId="473FB2E7" w14:textId="124CD69A" w:rsidR="00824893" w:rsidRPr="002551A3" w:rsidRDefault="082FADD2" w:rsidP="4EE840B3">
      <w:pPr>
        <w:pStyle w:val="Level3numbered"/>
        <w:spacing w:after="0" w:line="240" w:lineRule="auto"/>
        <w:ind w:left="1710"/>
        <w:rPr>
          <w:rFonts w:eastAsia="Arial"/>
          <w:sz w:val="22"/>
        </w:rPr>
      </w:pPr>
      <w:r w:rsidRPr="253B9E63">
        <w:rPr>
          <w:rFonts w:eastAsia="Arial"/>
          <w:sz w:val="22"/>
        </w:rPr>
        <w:t xml:space="preserve">The committee asked the NICE technical team to prepare </w:t>
      </w:r>
      <w:r w:rsidR="4D23DD63" w:rsidRPr="253B9E63">
        <w:rPr>
          <w:rFonts w:eastAsia="Arial"/>
          <w:sz w:val="22"/>
        </w:rPr>
        <w:t xml:space="preserve">the </w:t>
      </w:r>
      <w:r w:rsidR="16300319" w:rsidRPr="253B9E63">
        <w:rPr>
          <w:rFonts w:eastAsia="Arial"/>
          <w:sz w:val="22"/>
        </w:rPr>
        <w:t>Final</w:t>
      </w:r>
      <w:r w:rsidR="73CCF3A8" w:rsidRPr="253B9E63">
        <w:rPr>
          <w:rFonts w:eastAsia="Arial"/>
          <w:sz w:val="22"/>
        </w:rPr>
        <w:t xml:space="preserve"> </w:t>
      </w:r>
      <w:r w:rsidR="4D23DD63" w:rsidRPr="253B9E63">
        <w:rPr>
          <w:rFonts w:eastAsia="Arial"/>
          <w:sz w:val="22"/>
        </w:rPr>
        <w:t>Draft Guidance</w:t>
      </w:r>
      <w:r w:rsidRPr="253B9E63">
        <w:rPr>
          <w:rFonts w:eastAsia="Arial"/>
          <w:sz w:val="22"/>
        </w:rPr>
        <w:t xml:space="preserve"> in line with their decisions.</w:t>
      </w:r>
    </w:p>
    <w:p w14:paraId="71BF28B9" w14:textId="77777777" w:rsidR="00824893" w:rsidRDefault="00824893" w:rsidP="4EE840B3">
      <w:pPr>
        <w:rPr>
          <w:rFonts w:eastAsia="Arial"/>
        </w:rPr>
      </w:pPr>
    </w:p>
    <w:p w14:paraId="4D8A351F" w14:textId="77777777" w:rsidR="00824893" w:rsidRPr="004B67AC" w:rsidRDefault="00824893" w:rsidP="4EE840B3">
      <w:pPr>
        <w:rPr>
          <w:rFonts w:eastAsia="Arial"/>
        </w:rPr>
      </w:pPr>
    </w:p>
    <w:p w14:paraId="385E778C" w14:textId="671449AD" w:rsidR="46638234" w:rsidRDefault="62928C0B" w:rsidP="45D52D7A">
      <w:pPr>
        <w:rPr>
          <w:rFonts w:eastAsia="Arial"/>
          <w:b/>
        </w:rPr>
      </w:pPr>
      <w:r w:rsidRPr="45D52D7A">
        <w:rPr>
          <w:rFonts w:eastAsia="Arial"/>
          <w:b/>
        </w:rPr>
        <w:t xml:space="preserve">Topic </w:t>
      </w:r>
      <w:r w:rsidR="66D0BD70" w:rsidRPr="45D52D7A">
        <w:rPr>
          <w:rFonts w:eastAsia="Arial"/>
          <w:b/>
        </w:rPr>
        <w:t>2</w:t>
      </w:r>
      <w:r w:rsidRPr="45D52D7A">
        <w:rPr>
          <w:rFonts w:eastAsia="Arial"/>
          <w:b/>
        </w:rPr>
        <w:t xml:space="preserve">: </w:t>
      </w:r>
      <w:r w:rsidR="76E70045" w:rsidRPr="45D52D7A">
        <w:rPr>
          <w:rFonts w:eastAsia="Arial"/>
          <w:b/>
        </w:rPr>
        <w:t>Artificial intelligence (AI) technologies for assessing and triaging skin lesions within the urgent suspected skin cancer pathway</w:t>
      </w:r>
    </w:p>
    <w:p w14:paraId="266D1102" w14:textId="07A5CF47" w:rsidR="46638234" w:rsidRDefault="46638234" w:rsidP="4EE840B3">
      <w:pPr>
        <w:rPr>
          <w:rFonts w:eastAsia="Arial"/>
          <w:b/>
        </w:rPr>
      </w:pPr>
    </w:p>
    <w:p w14:paraId="5734C2AD" w14:textId="504A846E" w:rsidR="56680E0B" w:rsidRDefault="56680E0B" w:rsidP="4EE840B3">
      <w:pPr>
        <w:rPr>
          <w:rFonts w:eastAsia="Arial"/>
          <w:b/>
        </w:rPr>
      </w:pPr>
    </w:p>
    <w:p w14:paraId="29660757" w14:textId="54ED3F32" w:rsidR="0BD639F9" w:rsidRDefault="0BD639F9" w:rsidP="4EE840B3">
      <w:pPr>
        <w:pStyle w:val="Level1Numbered"/>
        <w:spacing w:before="0" w:after="0" w:line="240" w:lineRule="auto"/>
        <w:ind w:left="357" w:hanging="357"/>
        <w:jc w:val="left"/>
        <w:rPr>
          <w:rFonts w:eastAsia="Arial"/>
          <w:sz w:val="22"/>
          <w:szCs w:val="22"/>
        </w:rPr>
      </w:pPr>
      <w:r w:rsidRPr="4EE840B3">
        <w:rPr>
          <w:rFonts w:eastAsia="Arial"/>
          <w:sz w:val="22"/>
          <w:szCs w:val="22"/>
        </w:rPr>
        <w:t>Introduction to the meeting</w:t>
      </w:r>
    </w:p>
    <w:p w14:paraId="64C7AD76" w14:textId="06431401" w:rsidR="0BD639F9" w:rsidRDefault="0BD639F9" w:rsidP="4EE840B3">
      <w:pPr>
        <w:pStyle w:val="Level2numbered"/>
        <w:rPr>
          <w:rFonts w:eastAsia="Arial"/>
          <w:bCs w:val="0"/>
          <w:sz w:val="22"/>
        </w:rPr>
      </w:pPr>
      <w:r w:rsidRPr="253B9E63">
        <w:rPr>
          <w:rFonts w:eastAsia="Arial"/>
          <w:bCs w:val="0"/>
          <w:sz w:val="22"/>
        </w:rPr>
        <w:t>The Chair welcomed members of the committee and other attendees present to the meeting.</w:t>
      </w:r>
    </w:p>
    <w:p w14:paraId="6569EA77" w14:textId="02DECC7D" w:rsidR="0BD639F9" w:rsidRDefault="0BD639F9" w:rsidP="253B9E63">
      <w:pPr>
        <w:pStyle w:val="Level2numbered"/>
        <w:spacing w:after="0" w:line="240" w:lineRule="auto"/>
        <w:rPr>
          <w:rFonts w:eastAsia="Arial"/>
          <w:b/>
          <w:sz w:val="22"/>
        </w:rPr>
      </w:pPr>
      <w:r w:rsidRPr="253B9E63">
        <w:rPr>
          <w:rFonts w:eastAsia="Arial"/>
          <w:bCs w:val="0"/>
          <w:sz w:val="22"/>
        </w:rPr>
        <w:t xml:space="preserve">The Chair noted </w:t>
      </w:r>
      <w:r w:rsidRPr="253B9E63">
        <w:rPr>
          <w:rFonts w:eastAsia="Arial"/>
          <w:sz w:val="22"/>
        </w:rPr>
        <w:t xml:space="preserve">apologies from </w:t>
      </w:r>
      <w:r w:rsidR="28435369" w:rsidRPr="253B9E63">
        <w:rPr>
          <w:rFonts w:eastAsia="Arial"/>
          <w:sz w:val="22"/>
        </w:rPr>
        <w:t>standing committee members</w:t>
      </w:r>
      <w:r w:rsidR="09618C6B" w:rsidRPr="253B9E63">
        <w:rPr>
          <w:rFonts w:eastAsia="Arial"/>
          <w:bCs w:val="0"/>
          <w:color w:val="FF0000"/>
          <w:sz w:val="22"/>
        </w:rPr>
        <w:t xml:space="preserve"> </w:t>
      </w:r>
      <w:r w:rsidR="09618C6B" w:rsidRPr="253B9E63">
        <w:rPr>
          <w:rFonts w:eastAsia="Arial"/>
          <w:bCs w:val="0"/>
          <w:sz w:val="22"/>
        </w:rPr>
        <w:t xml:space="preserve">Anne Scott, Ghada Ahmed, Joy Allen, and Michael Morton, and Specialist committee member Nalayini Kumaralingam. He also noted that Specialist committee members </w:t>
      </w:r>
      <w:proofErr w:type="spellStart"/>
      <w:r w:rsidR="09618C6B" w:rsidRPr="253B9E63">
        <w:rPr>
          <w:rFonts w:eastAsia="Arial"/>
          <w:bCs w:val="0"/>
          <w:sz w:val="22"/>
        </w:rPr>
        <w:t>Rubeta</w:t>
      </w:r>
      <w:proofErr w:type="spellEnd"/>
      <w:r w:rsidR="09618C6B" w:rsidRPr="253B9E63">
        <w:rPr>
          <w:rFonts w:eastAsia="Arial"/>
          <w:bCs w:val="0"/>
          <w:sz w:val="22"/>
        </w:rPr>
        <w:t xml:space="preserve"> Matin and Stephen McKenna would be limited to attending Part 1 of the meeting only, due to conflict</w:t>
      </w:r>
      <w:r w:rsidR="2FC4253E" w:rsidRPr="253B9E63">
        <w:rPr>
          <w:rFonts w:eastAsia="Arial"/>
          <w:bCs w:val="0"/>
          <w:sz w:val="22"/>
        </w:rPr>
        <w:t xml:space="preserve">s </w:t>
      </w:r>
      <w:r w:rsidR="09618C6B" w:rsidRPr="253B9E63">
        <w:rPr>
          <w:rFonts w:eastAsia="Arial"/>
          <w:bCs w:val="0"/>
          <w:sz w:val="22"/>
        </w:rPr>
        <w:t>of interest.</w:t>
      </w:r>
    </w:p>
    <w:p w14:paraId="0923B95E" w14:textId="77777777" w:rsidR="4EE840B3" w:rsidRDefault="4EE840B3" w:rsidP="4EE840B3">
      <w:pPr>
        <w:pStyle w:val="ListParagraph"/>
        <w:rPr>
          <w:rFonts w:eastAsia="Arial"/>
        </w:rPr>
      </w:pPr>
    </w:p>
    <w:p w14:paraId="6969D5D0" w14:textId="30A707FC" w:rsidR="27A7A61D" w:rsidRDefault="27A7A61D" w:rsidP="4EE840B3">
      <w:pPr>
        <w:pStyle w:val="Level1Numbered"/>
        <w:spacing w:before="0" w:after="0" w:line="240" w:lineRule="auto"/>
        <w:ind w:left="357" w:hanging="357"/>
        <w:jc w:val="left"/>
        <w:rPr>
          <w:rFonts w:eastAsia="Arial"/>
          <w:color w:val="0E0E0E"/>
          <w:sz w:val="22"/>
          <w:szCs w:val="22"/>
        </w:rPr>
      </w:pPr>
      <w:r w:rsidRPr="45D52D7A">
        <w:rPr>
          <w:rFonts w:eastAsia="Arial"/>
          <w:color w:val="0E0E0E"/>
          <w:sz w:val="22"/>
          <w:szCs w:val="22"/>
        </w:rPr>
        <w:t xml:space="preserve">Appraisal of </w:t>
      </w:r>
      <w:r w:rsidR="42C88839" w:rsidRPr="45D52D7A">
        <w:rPr>
          <w:rFonts w:eastAsia="Arial"/>
          <w:sz w:val="22"/>
          <w:szCs w:val="22"/>
        </w:rPr>
        <w:t>Artificial intelligence (AI) technologies for assessing and triaging skin lesions within the urgent suspected skin cancer pathway</w:t>
      </w:r>
    </w:p>
    <w:p w14:paraId="1C50B5C6" w14:textId="5E9515C4" w:rsidR="4EE840B3" w:rsidRDefault="4EE840B3" w:rsidP="4EE840B3">
      <w:pPr>
        <w:pStyle w:val="Level2numbered"/>
        <w:numPr>
          <w:ilvl w:val="0"/>
          <w:numId w:val="0"/>
        </w:numPr>
        <w:spacing w:after="0" w:line="240" w:lineRule="auto"/>
        <w:ind w:left="716"/>
        <w:rPr>
          <w:rFonts w:eastAsia="Arial"/>
          <w:sz w:val="22"/>
        </w:rPr>
      </w:pPr>
    </w:p>
    <w:p w14:paraId="78E2969A" w14:textId="77777777" w:rsidR="0C8645B8" w:rsidRDefault="0C8645B8" w:rsidP="4EE840B3">
      <w:pPr>
        <w:pStyle w:val="Level2numbered"/>
        <w:spacing w:after="0" w:line="240" w:lineRule="auto"/>
        <w:rPr>
          <w:rFonts w:eastAsia="Arial"/>
          <w:sz w:val="22"/>
        </w:rPr>
      </w:pPr>
      <w:r w:rsidRPr="4EE840B3">
        <w:rPr>
          <w:rFonts w:eastAsia="Arial"/>
          <w:sz w:val="22"/>
        </w:rPr>
        <w:t>Part 1 – Open session</w:t>
      </w:r>
    </w:p>
    <w:p w14:paraId="0EED35E4" w14:textId="156108B4" w:rsidR="00FC7BD4" w:rsidRDefault="00FC7BD4" w:rsidP="4EE840B3">
      <w:pPr>
        <w:pStyle w:val="Level1Numbered"/>
        <w:numPr>
          <w:ilvl w:val="0"/>
          <w:numId w:val="0"/>
        </w:numPr>
        <w:spacing w:before="0" w:after="0" w:line="240" w:lineRule="auto"/>
        <w:ind w:left="360"/>
        <w:jc w:val="left"/>
        <w:rPr>
          <w:rFonts w:eastAsia="Arial"/>
          <w:b w:val="0"/>
          <w:bCs w:val="0"/>
          <w:sz w:val="22"/>
          <w:szCs w:val="22"/>
        </w:rPr>
      </w:pPr>
    </w:p>
    <w:p w14:paraId="20546796" w14:textId="33AC5C32" w:rsidR="00FC7BD4" w:rsidRPr="00B95CC8" w:rsidRDefault="4D23DD63" w:rsidP="4EE840B3">
      <w:pPr>
        <w:pStyle w:val="Level3numbered"/>
        <w:spacing w:after="0" w:line="240" w:lineRule="auto"/>
        <w:rPr>
          <w:rFonts w:eastAsia="Arial"/>
          <w:sz w:val="22"/>
        </w:rPr>
      </w:pPr>
      <w:r w:rsidRPr="253B9E63">
        <w:rPr>
          <w:rFonts w:eastAsia="Arial"/>
          <w:sz w:val="22"/>
        </w:rPr>
        <w:t>The Chair welcomed external assessment group (EAG) representatives,</w:t>
      </w:r>
      <w:r w:rsidR="01A0577B" w:rsidRPr="253B9E63">
        <w:rPr>
          <w:rFonts w:eastAsia="Arial"/>
          <w:sz w:val="22"/>
        </w:rPr>
        <w:t xml:space="preserve"> experts,</w:t>
      </w:r>
      <w:r w:rsidRPr="253B9E63">
        <w:rPr>
          <w:rFonts w:eastAsia="Arial"/>
          <w:sz w:val="22"/>
        </w:rPr>
        <w:t xml:space="preserve"> members of the public, and company representatives from </w:t>
      </w:r>
      <w:proofErr w:type="spellStart"/>
      <w:r w:rsidR="51967221" w:rsidRPr="253B9E63">
        <w:rPr>
          <w:rFonts w:eastAsia="Arial"/>
          <w:sz w:val="22"/>
        </w:rPr>
        <w:t>Fotofinder</w:t>
      </w:r>
      <w:proofErr w:type="spellEnd"/>
      <w:r w:rsidR="51967221" w:rsidRPr="253B9E63">
        <w:rPr>
          <w:rFonts w:eastAsia="Arial"/>
          <w:sz w:val="22"/>
        </w:rPr>
        <w:t xml:space="preserve"> Systems Ltd and Skin Analytics.</w:t>
      </w:r>
    </w:p>
    <w:p w14:paraId="7745FB1E" w14:textId="560FE325" w:rsidR="00FC7BD4" w:rsidRPr="00B95CC8" w:rsidRDefault="00FC7BD4" w:rsidP="4EE840B3">
      <w:pPr>
        <w:pStyle w:val="Level3numbered"/>
        <w:numPr>
          <w:ilvl w:val="0"/>
          <w:numId w:val="0"/>
        </w:numPr>
        <w:spacing w:after="0" w:line="240" w:lineRule="auto"/>
        <w:ind w:left="1058"/>
        <w:rPr>
          <w:rFonts w:eastAsia="Arial"/>
          <w:sz w:val="22"/>
        </w:rPr>
      </w:pPr>
    </w:p>
    <w:p w14:paraId="5F81ACE1" w14:textId="4B69E744" w:rsidR="4D23DD63" w:rsidRDefault="5AA346C9" w:rsidP="66D8ABED">
      <w:pPr>
        <w:pStyle w:val="Level3numbered"/>
        <w:spacing w:after="0" w:line="240" w:lineRule="auto"/>
        <w:rPr>
          <w:rFonts w:eastAsia="Arial"/>
          <w:sz w:val="22"/>
        </w:rPr>
      </w:pPr>
      <w:r w:rsidRPr="66D8ABED">
        <w:rPr>
          <w:rFonts w:eastAsia="Arial"/>
          <w:sz w:val="22"/>
        </w:rPr>
        <w:t xml:space="preserve">The Chair </w:t>
      </w:r>
      <w:r w:rsidR="4B784ED9" w:rsidRPr="66D8ABED">
        <w:rPr>
          <w:rFonts w:eastAsia="Arial"/>
          <w:sz w:val="22"/>
        </w:rPr>
        <w:t xml:space="preserve">introduced </w:t>
      </w:r>
      <w:r w:rsidR="5FA7276C" w:rsidRPr="66D8ABED">
        <w:rPr>
          <w:rFonts w:eastAsia="Arial"/>
          <w:sz w:val="22"/>
        </w:rPr>
        <w:t xml:space="preserve">two clinical </w:t>
      </w:r>
      <w:r w:rsidR="4B784ED9" w:rsidRPr="66D8ABED">
        <w:rPr>
          <w:rFonts w:eastAsia="Arial"/>
          <w:sz w:val="22"/>
        </w:rPr>
        <w:t xml:space="preserve">experts with experience of the technologies being assessed, and </w:t>
      </w:r>
      <w:r w:rsidRPr="66D8ABED">
        <w:rPr>
          <w:rFonts w:eastAsia="Arial"/>
          <w:sz w:val="22"/>
        </w:rPr>
        <w:t>asked all committee members</w:t>
      </w:r>
      <w:r w:rsidR="124196EC" w:rsidRPr="66D8ABED">
        <w:rPr>
          <w:rFonts w:eastAsia="Arial"/>
          <w:sz w:val="22"/>
        </w:rPr>
        <w:t xml:space="preserve">, </w:t>
      </w:r>
      <w:r w:rsidR="7500CBEC" w:rsidRPr="66D8ABED">
        <w:rPr>
          <w:rFonts w:eastAsia="Arial"/>
          <w:sz w:val="22"/>
        </w:rPr>
        <w:t>specialist committee members</w:t>
      </w:r>
      <w:r w:rsidR="236FE51F" w:rsidRPr="66D8ABED">
        <w:rPr>
          <w:rFonts w:eastAsia="Arial"/>
          <w:sz w:val="22"/>
        </w:rPr>
        <w:t xml:space="preserve"> and experts</w:t>
      </w:r>
      <w:r w:rsidR="7500CBEC" w:rsidRPr="66D8ABED">
        <w:rPr>
          <w:rFonts w:eastAsia="Arial"/>
          <w:sz w:val="22"/>
        </w:rPr>
        <w:t xml:space="preserve"> </w:t>
      </w:r>
      <w:r w:rsidRPr="66D8ABED">
        <w:rPr>
          <w:rFonts w:eastAsia="Arial"/>
          <w:sz w:val="22"/>
        </w:rPr>
        <w:t>to declare any new relevant interests in relation to the topic being considered in addition to those declared in advance of the meeting.  A register of interests f</w:t>
      </w:r>
      <w:r w:rsidR="7500CBEC" w:rsidRPr="66D8ABED">
        <w:rPr>
          <w:rFonts w:eastAsia="Arial"/>
          <w:sz w:val="22"/>
        </w:rPr>
        <w:t>or</w:t>
      </w:r>
      <w:r w:rsidRPr="66D8ABED">
        <w:rPr>
          <w:rFonts w:eastAsia="Arial"/>
          <w:sz w:val="22"/>
        </w:rPr>
        <w:t xml:space="preserve"> committee</w:t>
      </w:r>
      <w:r w:rsidR="7E8EB3D4" w:rsidRPr="66D8ABED">
        <w:rPr>
          <w:rFonts w:eastAsia="Arial"/>
          <w:sz w:val="22"/>
        </w:rPr>
        <w:t xml:space="preserve">, </w:t>
      </w:r>
      <w:r w:rsidR="7500CBEC" w:rsidRPr="66D8ABED">
        <w:rPr>
          <w:rFonts w:eastAsia="Arial"/>
          <w:sz w:val="22"/>
        </w:rPr>
        <w:t>specialist committee</w:t>
      </w:r>
      <w:r w:rsidRPr="66D8ABED">
        <w:rPr>
          <w:rFonts w:eastAsia="Arial"/>
          <w:sz w:val="22"/>
        </w:rPr>
        <w:t xml:space="preserve"> members</w:t>
      </w:r>
      <w:r w:rsidR="2F8D3570" w:rsidRPr="66D8ABED">
        <w:rPr>
          <w:rFonts w:eastAsia="Arial"/>
          <w:sz w:val="22"/>
        </w:rPr>
        <w:t xml:space="preserve"> and experts</w:t>
      </w:r>
      <w:r w:rsidRPr="66D8ABED">
        <w:rPr>
          <w:rFonts w:eastAsia="Arial"/>
          <w:sz w:val="22"/>
        </w:rPr>
        <w:t xml:space="preserve"> can be found on the NICE web page for this assessment:</w:t>
      </w:r>
      <w:r w:rsidR="1DA3363F" w:rsidRPr="66D8ABED">
        <w:rPr>
          <w:rFonts w:eastAsia="Arial"/>
          <w:sz w:val="22"/>
        </w:rPr>
        <w:t xml:space="preserve"> </w:t>
      </w:r>
      <w:hyperlink r:id="rId8">
        <w:r w:rsidR="1DA3363F" w:rsidRPr="66D8ABED">
          <w:rPr>
            <w:rStyle w:val="Hyperlink"/>
            <w:rFonts w:eastAsia="Arial"/>
            <w:sz w:val="22"/>
          </w:rPr>
          <w:t>Artificial intelligence (AI) technologies for assessing and triaging skin lesions within the urgent suspected skin cancer pathway</w:t>
        </w:r>
      </w:hyperlink>
    </w:p>
    <w:p w14:paraId="733F25DA" w14:textId="77777777" w:rsidR="00B95CC8" w:rsidRDefault="00B95CC8" w:rsidP="4EE840B3">
      <w:pPr>
        <w:pStyle w:val="ListParagraph"/>
        <w:rPr>
          <w:rFonts w:eastAsia="Arial"/>
        </w:rPr>
      </w:pPr>
    </w:p>
    <w:p w14:paraId="2B2BCF32" w14:textId="42A878A2" w:rsidR="00FC7BD4" w:rsidRPr="00FC7BD4" w:rsidRDefault="5AA346C9" w:rsidP="66D8ABED">
      <w:pPr>
        <w:pStyle w:val="Level3numbered"/>
        <w:spacing w:after="0" w:line="240" w:lineRule="auto"/>
        <w:rPr>
          <w:rFonts w:eastAsia="Arial"/>
          <w:sz w:val="22"/>
        </w:rPr>
      </w:pPr>
      <w:r w:rsidRPr="66D8ABED">
        <w:rPr>
          <w:rFonts w:eastAsia="Arial"/>
          <w:sz w:val="22"/>
        </w:rPr>
        <w:t>The Committee proceeded to discuss the comments made during the public consultation for the ‘</w:t>
      </w:r>
      <w:r w:rsidR="4B902C1E" w:rsidRPr="66D8ABED">
        <w:rPr>
          <w:rFonts w:eastAsia="Arial"/>
          <w:sz w:val="22"/>
        </w:rPr>
        <w:t>Artificial intelligence (AI) technologies for assessing and triaging skin lesions within the urgent suspected skin cancer pathway</w:t>
      </w:r>
      <w:r w:rsidRPr="66D8ABED">
        <w:rPr>
          <w:rFonts w:eastAsia="Arial"/>
          <w:sz w:val="22"/>
        </w:rPr>
        <w:t>’ topic</w:t>
      </w:r>
      <w:r w:rsidR="45C66B20" w:rsidRPr="66D8ABED">
        <w:rPr>
          <w:rFonts w:eastAsia="Arial"/>
          <w:sz w:val="22"/>
        </w:rPr>
        <w:t>.</w:t>
      </w:r>
      <w:r w:rsidRPr="66D8ABED">
        <w:rPr>
          <w:rFonts w:eastAsia="Arial"/>
          <w:sz w:val="22"/>
        </w:rPr>
        <w:t xml:space="preserve"> The Committee was asked if there were any specific equality issues to consider in relation to this assessment.</w:t>
      </w:r>
    </w:p>
    <w:p w14:paraId="4AB86C5B" w14:textId="77777777" w:rsidR="00FC7BD4" w:rsidRPr="002551A3" w:rsidRDefault="00FC7BD4" w:rsidP="4EE840B3">
      <w:pPr>
        <w:pStyle w:val="Level3numbered"/>
        <w:numPr>
          <w:ilvl w:val="0"/>
          <w:numId w:val="0"/>
        </w:numPr>
        <w:spacing w:after="0" w:line="240" w:lineRule="auto"/>
        <w:ind w:left="2155"/>
        <w:rPr>
          <w:rFonts w:eastAsia="Arial"/>
          <w:sz w:val="22"/>
        </w:rPr>
      </w:pPr>
    </w:p>
    <w:p w14:paraId="2021CBEF" w14:textId="78248C33" w:rsidR="00FC7BD4" w:rsidRDefault="4D23DD63" w:rsidP="4EE840B3">
      <w:pPr>
        <w:pStyle w:val="Level3numbered"/>
        <w:spacing w:after="0" w:line="240" w:lineRule="auto"/>
        <w:rPr>
          <w:rFonts w:eastAsia="Arial"/>
          <w:sz w:val="22"/>
        </w:rPr>
      </w:pPr>
      <w:r w:rsidRPr="253B9E63">
        <w:rPr>
          <w:rFonts w:eastAsia="Arial"/>
          <w:sz w:val="22"/>
        </w:rPr>
        <w:t>The Chair asked the company representatives</w:t>
      </w:r>
      <w:r w:rsidR="735AB3CB" w:rsidRPr="253B9E63">
        <w:rPr>
          <w:rFonts w:eastAsia="Arial"/>
          <w:sz w:val="22"/>
        </w:rPr>
        <w:t xml:space="preserve"> </w:t>
      </w:r>
      <w:r w:rsidRPr="253B9E63">
        <w:rPr>
          <w:rFonts w:eastAsia="Arial"/>
          <w:sz w:val="22"/>
        </w:rPr>
        <w:t>whether they wished to comment on any matters of factual accuracy.</w:t>
      </w:r>
    </w:p>
    <w:p w14:paraId="4B994061" w14:textId="77777777" w:rsidR="00FC7BD4" w:rsidRPr="002551A3" w:rsidRDefault="00FC7BD4" w:rsidP="4EE840B3">
      <w:pPr>
        <w:pStyle w:val="Level3numbered"/>
        <w:numPr>
          <w:ilvl w:val="0"/>
          <w:numId w:val="0"/>
        </w:numPr>
        <w:spacing w:after="0" w:line="240" w:lineRule="auto"/>
        <w:ind w:left="2155"/>
        <w:rPr>
          <w:rFonts w:eastAsia="Arial"/>
          <w:sz w:val="22"/>
        </w:rPr>
      </w:pPr>
    </w:p>
    <w:p w14:paraId="514797B0" w14:textId="5B4901CB" w:rsidR="00FC7BD4" w:rsidRDefault="4D23DD63" w:rsidP="4EE840B3">
      <w:pPr>
        <w:pStyle w:val="Level3numbered"/>
        <w:spacing w:after="0" w:line="240" w:lineRule="auto"/>
        <w:rPr>
          <w:rFonts w:eastAsia="Arial"/>
          <w:sz w:val="22"/>
        </w:rPr>
      </w:pPr>
      <w:r w:rsidRPr="253B9E63">
        <w:rPr>
          <w:rFonts w:eastAsia="Arial"/>
          <w:sz w:val="22"/>
        </w:rPr>
        <w:t>The Chair thanked the company representatives, public observers</w:t>
      </w:r>
      <w:r w:rsidR="23659B63" w:rsidRPr="253B9E63">
        <w:rPr>
          <w:rFonts w:eastAsia="Arial"/>
          <w:sz w:val="22"/>
        </w:rPr>
        <w:t>, experts</w:t>
      </w:r>
      <w:r w:rsidRPr="253B9E63">
        <w:rPr>
          <w:rFonts w:eastAsia="Arial"/>
          <w:sz w:val="22"/>
        </w:rPr>
        <w:t xml:space="preserve"> and the External Assessment Group for their attendance at the meeting. </w:t>
      </w:r>
    </w:p>
    <w:p w14:paraId="42931B98" w14:textId="77777777" w:rsidR="00FC7BD4" w:rsidRPr="002551A3" w:rsidRDefault="00FC7BD4" w:rsidP="4EE840B3">
      <w:pPr>
        <w:pStyle w:val="Level3numbered"/>
        <w:numPr>
          <w:ilvl w:val="0"/>
          <w:numId w:val="0"/>
        </w:numPr>
        <w:spacing w:after="0" w:line="240" w:lineRule="auto"/>
        <w:ind w:left="2155"/>
        <w:rPr>
          <w:rFonts w:eastAsia="Arial"/>
          <w:sz w:val="22"/>
        </w:rPr>
      </w:pPr>
    </w:p>
    <w:p w14:paraId="4E8783A4" w14:textId="2990010D" w:rsidR="00DD6770" w:rsidRDefault="4D23DD63" w:rsidP="4EE840B3">
      <w:pPr>
        <w:pStyle w:val="Level3numbered"/>
        <w:spacing w:after="0" w:line="240" w:lineRule="auto"/>
        <w:rPr>
          <w:rFonts w:eastAsia="Arial"/>
          <w:sz w:val="22"/>
        </w:rPr>
      </w:pPr>
      <w:r w:rsidRPr="253B9E63">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w:t>
      </w:r>
      <w:r w:rsidRPr="253B9E63">
        <w:rPr>
          <w:rFonts w:eastAsia="Arial"/>
          <w:sz w:val="22"/>
        </w:rPr>
        <w:lastRenderedPageBreak/>
        <w:t>(Admission to Meetings) Act 1960)” and the company representatives, public observers</w:t>
      </w:r>
      <w:r w:rsidR="71A77C0A" w:rsidRPr="253B9E63">
        <w:rPr>
          <w:rFonts w:eastAsia="Arial"/>
          <w:sz w:val="22"/>
        </w:rPr>
        <w:t>, experts</w:t>
      </w:r>
      <w:r w:rsidRPr="253B9E63">
        <w:rPr>
          <w:rFonts w:eastAsia="Arial"/>
          <w:sz w:val="22"/>
        </w:rPr>
        <w:t xml:space="preserve"> and External Assessment Group left the meeting.</w:t>
      </w:r>
    </w:p>
    <w:p w14:paraId="29D8FD4E" w14:textId="017A35B1" w:rsidR="00FC7BD4" w:rsidRPr="00C0223F" w:rsidRDefault="00FC7BD4" w:rsidP="4EE840B3">
      <w:pPr>
        <w:pStyle w:val="Level2numbered"/>
        <w:numPr>
          <w:ilvl w:val="0"/>
          <w:numId w:val="0"/>
        </w:numPr>
        <w:spacing w:after="0" w:line="240" w:lineRule="auto"/>
        <w:ind w:left="350"/>
        <w:rPr>
          <w:rFonts w:eastAsia="Arial"/>
          <w:sz w:val="22"/>
        </w:rPr>
      </w:pPr>
    </w:p>
    <w:p w14:paraId="1B69A25D" w14:textId="0CE8F17D" w:rsidR="00DD6770" w:rsidRDefault="5FA417B5" w:rsidP="4EE840B3">
      <w:pPr>
        <w:pStyle w:val="Level2numbered"/>
        <w:spacing w:after="0" w:line="240" w:lineRule="auto"/>
        <w:rPr>
          <w:rFonts w:eastAsia="Arial"/>
          <w:sz w:val="22"/>
        </w:rPr>
      </w:pPr>
      <w:r w:rsidRPr="4EE840B3">
        <w:rPr>
          <w:rFonts w:eastAsia="Arial"/>
          <w:sz w:val="22"/>
        </w:rPr>
        <w:t>Part 2 – Closed session</w:t>
      </w:r>
    </w:p>
    <w:p w14:paraId="05D4F0A6" w14:textId="7828D1DB" w:rsidR="00DD6770" w:rsidRDefault="00DD6770" w:rsidP="4EE840B3">
      <w:pPr>
        <w:pStyle w:val="Level2numbered"/>
        <w:numPr>
          <w:ilvl w:val="0"/>
          <w:numId w:val="0"/>
        </w:numPr>
        <w:spacing w:after="0" w:line="240" w:lineRule="auto"/>
        <w:ind w:left="716"/>
        <w:rPr>
          <w:rFonts w:eastAsia="Arial"/>
          <w:sz w:val="22"/>
        </w:rPr>
      </w:pPr>
    </w:p>
    <w:p w14:paraId="098FB443" w14:textId="6EA08FF2" w:rsidR="00DD6770" w:rsidRDefault="090EC53C" w:rsidP="4EE840B3">
      <w:pPr>
        <w:pStyle w:val="Level2numbered"/>
        <w:numPr>
          <w:ilvl w:val="0"/>
          <w:numId w:val="0"/>
        </w:numPr>
        <w:spacing w:after="0" w:line="240" w:lineRule="auto"/>
        <w:ind w:left="990"/>
        <w:rPr>
          <w:rFonts w:eastAsia="Arial"/>
          <w:sz w:val="22"/>
        </w:rPr>
      </w:pPr>
      <w:r w:rsidRPr="4EE840B3">
        <w:rPr>
          <w:rFonts w:eastAsia="Arial"/>
          <w:sz w:val="22"/>
        </w:rPr>
        <w:t xml:space="preserve">4.2.1 </w:t>
      </w:r>
      <w:r w:rsidR="4D23DD63" w:rsidRPr="4EE840B3">
        <w:rPr>
          <w:rFonts w:eastAsia="Arial"/>
          <w:sz w:val="22"/>
        </w:rPr>
        <w:t>The committee discussed confidential information submitted for this item.</w:t>
      </w:r>
    </w:p>
    <w:p w14:paraId="5B417ED8" w14:textId="77777777" w:rsidR="00DD6770" w:rsidRDefault="00DD6770" w:rsidP="4EE840B3">
      <w:pPr>
        <w:pStyle w:val="Level2numbered"/>
        <w:numPr>
          <w:ilvl w:val="0"/>
          <w:numId w:val="0"/>
        </w:numPr>
        <w:spacing w:after="0" w:line="240" w:lineRule="auto"/>
        <w:ind w:left="350" w:firstLine="720"/>
        <w:rPr>
          <w:rFonts w:eastAsia="Arial"/>
          <w:sz w:val="22"/>
        </w:rPr>
      </w:pPr>
    </w:p>
    <w:p w14:paraId="07A19E6A" w14:textId="0A2B6346" w:rsidR="00DD6770" w:rsidRDefault="00DD6770" w:rsidP="4EE840B3">
      <w:pPr>
        <w:pStyle w:val="Level3numbered"/>
        <w:numPr>
          <w:ilvl w:val="0"/>
          <w:numId w:val="0"/>
        </w:numPr>
        <w:spacing w:after="0" w:line="240" w:lineRule="auto"/>
        <w:ind w:left="990"/>
        <w:rPr>
          <w:rFonts w:eastAsia="Arial"/>
          <w:sz w:val="22"/>
        </w:rPr>
      </w:pPr>
      <w:r w:rsidRPr="253B9E63">
        <w:rPr>
          <w:rFonts w:eastAsia="Arial"/>
          <w:sz w:val="22"/>
        </w:rPr>
        <w:t xml:space="preserve">4.2.2 </w:t>
      </w:r>
      <w:r w:rsidR="4D23DD63" w:rsidRPr="253B9E63">
        <w:rPr>
          <w:rFonts w:eastAsia="Arial"/>
          <w:sz w:val="22"/>
        </w:rPr>
        <w:t>The committee discussed</w:t>
      </w:r>
      <w:r w:rsidR="5290EA71" w:rsidRPr="253B9E63">
        <w:rPr>
          <w:rFonts w:eastAsia="Arial"/>
          <w:sz w:val="22"/>
        </w:rPr>
        <w:t xml:space="preserve"> </w:t>
      </w:r>
      <w:r w:rsidR="4D23DD63" w:rsidRPr="253B9E63">
        <w:rPr>
          <w:rFonts w:eastAsia="Arial"/>
          <w:sz w:val="22"/>
        </w:rPr>
        <w:t>next steps</w:t>
      </w:r>
      <w:r w:rsidR="562C164B" w:rsidRPr="253B9E63">
        <w:rPr>
          <w:rFonts w:eastAsia="Arial"/>
          <w:sz w:val="22"/>
        </w:rPr>
        <w:t xml:space="preserve"> and voted on the recommendations they</w:t>
      </w:r>
      <w:r w:rsidR="0F8F9E1D" w:rsidRPr="253B9E63">
        <w:rPr>
          <w:rFonts w:eastAsia="Arial"/>
          <w:sz w:val="22"/>
        </w:rPr>
        <w:t xml:space="preserve"> </w:t>
      </w:r>
      <w:r w:rsidR="562C164B" w:rsidRPr="253B9E63">
        <w:rPr>
          <w:rFonts w:eastAsia="Arial"/>
          <w:sz w:val="22"/>
        </w:rPr>
        <w:t xml:space="preserve">would </w:t>
      </w:r>
      <w:r>
        <w:tab/>
      </w:r>
      <w:r w:rsidR="562C164B" w:rsidRPr="253B9E63">
        <w:rPr>
          <w:rFonts w:eastAsia="Arial"/>
          <w:sz w:val="22"/>
        </w:rPr>
        <w:t>make in the</w:t>
      </w:r>
      <w:r w:rsidR="11D11E52" w:rsidRPr="253B9E63">
        <w:rPr>
          <w:rFonts w:eastAsia="Arial"/>
          <w:sz w:val="22"/>
        </w:rPr>
        <w:t xml:space="preserve"> Final</w:t>
      </w:r>
      <w:r w:rsidR="562C164B" w:rsidRPr="253B9E63">
        <w:rPr>
          <w:rFonts w:eastAsia="Arial"/>
          <w:sz w:val="22"/>
        </w:rPr>
        <w:t xml:space="preserve"> Draft Guidance</w:t>
      </w:r>
      <w:r w:rsidR="4D23DD63" w:rsidRPr="253B9E63">
        <w:rPr>
          <w:rFonts w:eastAsia="Arial"/>
          <w:sz w:val="22"/>
        </w:rPr>
        <w:t>.</w:t>
      </w:r>
      <w:r w:rsidRPr="253B9E63">
        <w:rPr>
          <w:rFonts w:eastAsia="Arial"/>
          <w:sz w:val="22"/>
        </w:rPr>
        <w:t xml:space="preserve"> </w:t>
      </w:r>
    </w:p>
    <w:p w14:paraId="194777C4" w14:textId="77777777" w:rsidR="00DD6770" w:rsidRDefault="00DD6770" w:rsidP="4EE840B3">
      <w:pPr>
        <w:pStyle w:val="Level3numbered"/>
        <w:numPr>
          <w:ilvl w:val="0"/>
          <w:numId w:val="0"/>
        </w:numPr>
        <w:spacing w:after="0" w:line="240" w:lineRule="auto"/>
        <w:ind w:left="1418"/>
        <w:rPr>
          <w:rFonts w:eastAsia="Arial"/>
          <w:sz w:val="22"/>
        </w:rPr>
      </w:pPr>
    </w:p>
    <w:p w14:paraId="57BC2AF5" w14:textId="252C8B93" w:rsidR="00DD6770" w:rsidRPr="002551A3" w:rsidRDefault="00DD6770" w:rsidP="4EE840B3">
      <w:pPr>
        <w:pStyle w:val="Level3numbered"/>
        <w:numPr>
          <w:ilvl w:val="0"/>
          <w:numId w:val="0"/>
        </w:numPr>
        <w:spacing w:after="0" w:line="240" w:lineRule="auto"/>
        <w:ind w:left="990"/>
        <w:rPr>
          <w:rFonts w:eastAsia="Arial"/>
          <w:sz w:val="22"/>
        </w:rPr>
      </w:pPr>
      <w:r w:rsidRPr="253B9E63">
        <w:rPr>
          <w:rFonts w:eastAsia="Arial"/>
          <w:sz w:val="22"/>
        </w:rPr>
        <w:t xml:space="preserve">4.2.3 The committee asked the NICE technical team to prepare the </w:t>
      </w:r>
      <w:r w:rsidR="0FE27E6D" w:rsidRPr="253B9E63">
        <w:rPr>
          <w:rFonts w:eastAsia="Arial"/>
          <w:sz w:val="22"/>
        </w:rPr>
        <w:t xml:space="preserve">Final </w:t>
      </w:r>
      <w:r w:rsidRPr="253B9E63">
        <w:rPr>
          <w:rFonts w:eastAsia="Arial"/>
          <w:sz w:val="22"/>
        </w:rPr>
        <w:t>Draft Guidance in line</w:t>
      </w:r>
      <w:r w:rsidR="4791C2F3" w:rsidRPr="253B9E63">
        <w:rPr>
          <w:rFonts w:eastAsia="Arial"/>
          <w:sz w:val="22"/>
        </w:rPr>
        <w:t xml:space="preserve"> </w:t>
      </w:r>
      <w:r w:rsidRPr="253B9E63">
        <w:rPr>
          <w:rFonts w:eastAsia="Arial"/>
          <w:sz w:val="22"/>
        </w:rPr>
        <w:t>with their decisions.</w:t>
      </w:r>
    </w:p>
    <w:p w14:paraId="2836A240" w14:textId="448A0875" w:rsidR="00824893" w:rsidRDefault="4D23DD63" w:rsidP="45D52D7A">
      <w:pPr>
        <w:pStyle w:val="Level2numbered"/>
        <w:numPr>
          <w:ilvl w:val="0"/>
          <w:numId w:val="0"/>
        </w:numPr>
        <w:spacing w:after="0" w:line="240" w:lineRule="auto"/>
        <w:ind w:left="350" w:firstLine="720"/>
        <w:rPr>
          <w:rFonts w:eastAsia="Arial"/>
          <w:sz w:val="22"/>
        </w:rPr>
      </w:pPr>
      <w:r w:rsidRPr="45D52D7A">
        <w:rPr>
          <w:rFonts w:eastAsia="Arial"/>
          <w:sz w:val="22"/>
        </w:rPr>
        <w:t xml:space="preserve">  </w:t>
      </w:r>
    </w:p>
    <w:p w14:paraId="5CAC60B2" w14:textId="69FBF1B1" w:rsidR="424B7B04" w:rsidRDefault="424B7B04" w:rsidP="4EE840B3">
      <w:pPr>
        <w:pStyle w:val="Level1Numbered"/>
        <w:tabs>
          <w:tab w:val="num" w:pos="567"/>
        </w:tabs>
        <w:jc w:val="left"/>
        <w:rPr>
          <w:rFonts w:eastAsia="Arial"/>
          <w:color w:val="000000" w:themeColor="text1"/>
          <w:sz w:val="22"/>
          <w:szCs w:val="22"/>
        </w:rPr>
      </w:pPr>
      <w:r w:rsidRPr="4EE840B3">
        <w:rPr>
          <w:rFonts w:eastAsia="Arial"/>
          <w:color w:val="000000" w:themeColor="text1"/>
          <w:sz w:val="22"/>
          <w:szCs w:val="22"/>
        </w:rPr>
        <w:t>Date of the next meeting</w:t>
      </w:r>
    </w:p>
    <w:p w14:paraId="39616940" w14:textId="4E60E81A" w:rsidR="424B7B04" w:rsidRDefault="424B7B04" w:rsidP="4EE840B3">
      <w:pPr>
        <w:pStyle w:val="Paragraphnonumbers"/>
        <w:shd w:val="clear" w:color="auto" w:fill="FFFFFF" w:themeFill="background1"/>
        <w:rPr>
          <w:rFonts w:eastAsia="Arial"/>
          <w:color w:val="000000" w:themeColor="text1"/>
          <w:sz w:val="22"/>
        </w:rPr>
      </w:pPr>
      <w:r w:rsidRPr="253B9E63">
        <w:rPr>
          <w:rFonts w:eastAsia="Arial"/>
          <w:color w:val="000000" w:themeColor="text1"/>
          <w:sz w:val="22"/>
        </w:rPr>
        <w:t>The next meeting of the Diagnostics Advisory Committee (DAC) will be held on</w:t>
      </w:r>
      <w:r w:rsidR="492C270E" w:rsidRPr="253B9E63">
        <w:rPr>
          <w:rFonts w:eastAsia="Arial"/>
          <w:color w:val="000000" w:themeColor="text1"/>
          <w:sz w:val="22"/>
        </w:rPr>
        <w:t xml:space="preserve"> Thursday 9 January 2025</w:t>
      </w:r>
      <w:r w:rsidRPr="253B9E63">
        <w:rPr>
          <w:rFonts w:eastAsia="Arial"/>
          <w:color w:val="000000" w:themeColor="text1"/>
          <w:sz w:val="22"/>
        </w:rPr>
        <w:t xml:space="preserve"> and will start promptly at </w:t>
      </w:r>
      <w:r w:rsidR="673FDB70" w:rsidRPr="253B9E63">
        <w:rPr>
          <w:rFonts w:eastAsia="Arial"/>
          <w:color w:val="000000" w:themeColor="text1"/>
          <w:sz w:val="22"/>
        </w:rPr>
        <w:t>9</w:t>
      </w:r>
      <w:r w:rsidR="6596A184" w:rsidRPr="253B9E63">
        <w:rPr>
          <w:rFonts w:eastAsia="Arial"/>
          <w:color w:val="000000" w:themeColor="text1"/>
          <w:sz w:val="22"/>
        </w:rPr>
        <w:t>:00</w:t>
      </w:r>
      <w:r w:rsidRPr="253B9E63">
        <w:rPr>
          <w:rFonts w:eastAsia="Arial"/>
          <w:color w:val="000000" w:themeColor="text1"/>
          <w:sz w:val="22"/>
        </w:rPr>
        <w:t>.</w:t>
      </w:r>
    </w:p>
    <w:sectPr w:rsidR="424B7B04" w:rsidSect="00E2216C">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93EB2" w14:textId="77777777" w:rsidR="00E2216C" w:rsidRDefault="00E2216C" w:rsidP="006231D3">
      <w:r>
        <w:separator/>
      </w:r>
    </w:p>
  </w:endnote>
  <w:endnote w:type="continuationSeparator" w:id="0">
    <w:p w14:paraId="2009232F" w14:textId="77777777" w:rsidR="00E2216C" w:rsidRDefault="00E2216C" w:rsidP="006231D3">
      <w:r>
        <w:continuationSeparator/>
      </w:r>
    </w:p>
  </w:endnote>
  <w:endnote w:type="continuationNotice" w:id="1">
    <w:p w14:paraId="658AB11B" w14:textId="77777777" w:rsidR="00E2216C" w:rsidRDefault="00E2216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D927D" w14:textId="77777777" w:rsidR="00E2216C" w:rsidRDefault="00E2216C" w:rsidP="006231D3">
      <w:r>
        <w:separator/>
      </w:r>
    </w:p>
  </w:footnote>
  <w:footnote w:type="continuationSeparator" w:id="0">
    <w:p w14:paraId="3C19C95A" w14:textId="77777777" w:rsidR="00E2216C" w:rsidRDefault="00E2216C" w:rsidP="006231D3">
      <w:r>
        <w:continuationSeparator/>
      </w:r>
    </w:p>
  </w:footnote>
  <w:footnote w:type="continuationNotice" w:id="1">
    <w:p w14:paraId="0D2E878A" w14:textId="77777777" w:rsidR="00E2216C" w:rsidRDefault="00E2216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423578">
    <w:abstractNumId w:val="5"/>
  </w:num>
  <w:num w:numId="2" w16cid:durableId="853609880">
    <w:abstractNumId w:val="3"/>
  </w:num>
  <w:num w:numId="3" w16cid:durableId="2007438564">
    <w:abstractNumId w:val="6"/>
  </w:num>
  <w:num w:numId="4" w16cid:durableId="60762547">
    <w:abstractNumId w:val="4"/>
  </w:num>
  <w:num w:numId="5" w16cid:durableId="399639933">
    <w:abstractNumId w:val="7"/>
  </w:num>
  <w:num w:numId="6" w16cid:durableId="1837528560">
    <w:abstractNumId w:val="1"/>
  </w:num>
  <w:num w:numId="7" w16cid:durableId="1983340976">
    <w:abstractNumId w:val="8"/>
  </w:num>
  <w:num w:numId="8" w16cid:durableId="1837107131">
    <w:abstractNumId w:val="0"/>
  </w:num>
  <w:num w:numId="9" w16cid:durableId="620111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3195"/>
    <w:rsid w:val="00027DA7"/>
    <w:rsid w:val="00031524"/>
    <w:rsid w:val="000350D1"/>
    <w:rsid w:val="000360E0"/>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B5E"/>
    <w:rsid w:val="00083CF9"/>
    <w:rsid w:val="00085585"/>
    <w:rsid w:val="00091A53"/>
    <w:rsid w:val="00093A0A"/>
    <w:rsid w:val="000946D9"/>
    <w:rsid w:val="00096EBE"/>
    <w:rsid w:val="000A3C2F"/>
    <w:rsid w:val="000A687D"/>
    <w:rsid w:val="000B18D1"/>
    <w:rsid w:val="000B27C6"/>
    <w:rsid w:val="000B5338"/>
    <w:rsid w:val="000B6A53"/>
    <w:rsid w:val="000BA76E"/>
    <w:rsid w:val="000C0092"/>
    <w:rsid w:val="000C3BB4"/>
    <w:rsid w:val="000C4E08"/>
    <w:rsid w:val="000D1197"/>
    <w:rsid w:val="000D2476"/>
    <w:rsid w:val="000D3794"/>
    <w:rsid w:val="000E7503"/>
    <w:rsid w:val="000F04B6"/>
    <w:rsid w:val="0010461D"/>
    <w:rsid w:val="001078AA"/>
    <w:rsid w:val="0011038B"/>
    <w:rsid w:val="00112212"/>
    <w:rsid w:val="0011267A"/>
    <w:rsid w:val="00113EB8"/>
    <w:rsid w:val="00120239"/>
    <w:rsid w:val="0012100C"/>
    <w:rsid w:val="001220B1"/>
    <w:rsid w:val="001236CD"/>
    <w:rsid w:val="00127980"/>
    <w:rsid w:val="00130350"/>
    <w:rsid w:val="001324C6"/>
    <w:rsid w:val="00132735"/>
    <w:rsid w:val="00134F5B"/>
    <w:rsid w:val="00135794"/>
    <w:rsid w:val="001420B9"/>
    <w:rsid w:val="00151F39"/>
    <w:rsid w:val="00161397"/>
    <w:rsid w:val="0016169E"/>
    <w:rsid w:val="00161C87"/>
    <w:rsid w:val="00162C58"/>
    <w:rsid w:val="00163836"/>
    <w:rsid w:val="001662DA"/>
    <w:rsid w:val="00167902"/>
    <w:rsid w:val="00171E2C"/>
    <w:rsid w:val="00181B46"/>
    <w:rsid w:val="00181D68"/>
    <w:rsid w:val="00186C48"/>
    <w:rsid w:val="00195D72"/>
    <w:rsid w:val="00196E93"/>
    <w:rsid w:val="00197C45"/>
    <w:rsid w:val="001A18CE"/>
    <w:rsid w:val="001A3949"/>
    <w:rsid w:val="001A3AEF"/>
    <w:rsid w:val="001A7874"/>
    <w:rsid w:val="001B0BEE"/>
    <w:rsid w:val="001B1E6C"/>
    <w:rsid w:val="001B6AC6"/>
    <w:rsid w:val="001C06F1"/>
    <w:rsid w:val="001C38B8"/>
    <w:rsid w:val="001C5FB8"/>
    <w:rsid w:val="001C5FD4"/>
    <w:rsid w:val="001C70CB"/>
    <w:rsid w:val="001D0B04"/>
    <w:rsid w:val="001D5401"/>
    <w:rsid w:val="001D769D"/>
    <w:rsid w:val="001E1376"/>
    <w:rsid w:val="001E55C5"/>
    <w:rsid w:val="001F2404"/>
    <w:rsid w:val="001F551E"/>
    <w:rsid w:val="00203456"/>
    <w:rsid w:val="002038C6"/>
    <w:rsid w:val="00204068"/>
    <w:rsid w:val="00204D8F"/>
    <w:rsid w:val="00204FCC"/>
    <w:rsid w:val="00205638"/>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D27"/>
    <w:rsid w:val="00252D48"/>
    <w:rsid w:val="002551A3"/>
    <w:rsid w:val="00257F63"/>
    <w:rsid w:val="00266363"/>
    <w:rsid w:val="00273FA4"/>
    <w:rsid w:val="002748D1"/>
    <w:rsid w:val="00274B7B"/>
    <w:rsid w:val="00277DAE"/>
    <w:rsid w:val="00284356"/>
    <w:rsid w:val="002A0104"/>
    <w:rsid w:val="002A01F3"/>
    <w:rsid w:val="002A159E"/>
    <w:rsid w:val="002A5662"/>
    <w:rsid w:val="002A5EFD"/>
    <w:rsid w:val="002B46C7"/>
    <w:rsid w:val="002B5720"/>
    <w:rsid w:val="002B64F8"/>
    <w:rsid w:val="002C258D"/>
    <w:rsid w:val="002C660B"/>
    <w:rsid w:val="002C7A84"/>
    <w:rsid w:val="002D1661"/>
    <w:rsid w:val="002D1A7F"/>
    <w:rsid w:val="002D4D5F"/>
    <w:rsid w:val="002E0FCA"/>
    <w:rsid w:val="002F2111"/>
    <w:rsid w:val="002F3D4E"/>
    <w:rsid w:val="002F3F31"/>
    <w:rsid w:val="002F5606"/>
    <w:rsid w:val="002F5B1D"/>
    <w:rsid w:val="0030059A"/>
    <w:rsid w:val="00307DC9"/>
    <w:rsid w:val="00316519"/>
    <w:rsid w:val="00320A7E"/>
    <w:rsid w:val="00321072"/>
    <w:rsid w:val="00321388"/>
    <w:rsid w:val="00335E84"/>
    <w:rsid w:val="00337868"/>
    <w:rsid w:val="00337A01"/>
    <w:rsid w:val="00344EA6"/>
    <w:rsid w:val="00346925"/>
    <w:rsid w:val="00347209"/>
    <w:rsid w:val="00350071"/>
    <w:rsid w:val="003502C0"/>
    <w:rsid w:val="0035498D"/>
    <w:rsid w:val="00362E34"/>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C7853"/>
    <w:rsid w:val="003D0F29"/>
    <w:rsid w:val="003D14BE"/>
    <w:rsid w:val="003D34C8"/>
    <w:rsid w:val="003D4563"/>
    <w:rsid w:val="003D49AC"/>
    <w:rsid w:val="003D5F9F"/>
    <w:rsid w:val="003D61FC"/>
    <w:rsid w:val="003E005F"/>
    <w:rsid w:val="003E3BA6"/>
    <w:rsid w:val="003E5516"/>
    <w:rsid w:val="003E5B32"/>
    <w:rsid w:val="003E65BA"/>
    <w:rsid w:val="003E6A7B"/>
    <w:rsid w:val="003E6D2B"/>
    <w:rsid w:val="003F4378"/>
    <w:rsid w:val="003F4454"/>
    <w:rsid w:val="003F5516"/>
    <w:rsid w:val="003F7643"/>
    <w:rsid w:val="00402715"/>
    <w:rsid w:val="00402DFB"/>
    <w:rsid w:val="00406416"/>
    <w:rsid w:val="004069D6"/>
    <w:rsid w:val="00407397"/>
    <w:rsid w:val="00407B6C"/>
    <w:rsid w:val="00410054"/>
    <w:rsid w:val="00410E8B"/>
    <w:rsid w:val="004112A3"/>
    <w:rsid w:val="00411B9A"/>
    <w:rsid w:val="004172A0"/>
    <w:rsid w:val="00420639"/>
    <w:rsid w:val="00422523"/>
    <w:rsid w:val="00432117"/>
    <w:rsid w:val="00436657"/>
    <w:rsid w:val="004366CD"/>
    <w:rsid w:val="00442693"/>
    <w:rsid w:val="004431CC"/>
    <w:rsid w:val="0044409C"/>
    <w:rsid w:val="00444D16"/>
    <w:rsid w:val="00451599"/>
    <w:rsid w:val="00454AE4"/>
    <w:rsid w:val="00454C81"/>
    <w:rsid w:val="004552F8"/>
    <w:rsid w:val="0045653D"/>
    <w:rsid w:val="00456A6D"/>
    <w:rsid w:val="0046181E"/>
    <w:rsid w:val="00463336"/>
    <w:rsid w:val="00463370"/>
    <w:rsid w:val="004652E5"/>
    <w:rsid w:val="00465E35"/>
    <w:rsid w:val="004706F3"/>
    <w:rsid w:val="00471BDB"/>
    <w:rsid w:val="00474224"/>
    <w:rsid w:val="004766F8"/>
    <w:rsid w:val="004803E2"/>
    <w:rsid w:val="004855D1"/>
    <w:rsid w:val="00491336"/>
    <w:rsid w:val="004979E0"/>
    <w:rsid w:val="00497EDF"/>
    <w:rsid w:val="004A6219"/>
    <w:rsid w:val="004B45D0"/>
    <w:rsid w:val="004B60A8"/>
    <w:rsid w:val="004B6649"/>
    <w:rsid w:val="004B67AC"/>
    <w:rsid w:val="004B69D9"/>
    <w:rsid w:val="004C0042"/>
    <w:rsid w:val="004C0621"/>
    <w:rsid w:val="004C281F"/>
    <w:rsid w:val="004D0BD9"/>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250C0"/>
    <w:rsid w:val="00534C74"/>
    <w:rsid w:val="005360C8"/>
    <w:rsid w:val="00536140"/>
    <w:rsid w:val="0054697C"/>
    <w:rsid w:val="00556AD2"/>
    <w:rsid w:val="00557238"/>
    <w:rsid w:val="00567C1D"/>
    <w:rsid w:val="0057255F"/>
    <w:rsid w:val="00573FFF"/>
    <w:rsid w:val="00580ADD"/>
    <w:rsid w:val="005822A7"/>
    <w:rsid w:val="00586543"/>
    <w:rsid w:val="0059257B"/>
    <w:rsid w:val="00592DF3"/>
    <w:rsid w:val="00593560"/>
    <w:rsid w:val="00593D34"/>
    <w:rsid w:val="00596F1C"/>
    <w:rsid w:val="005A0CBF"/>
    <w:rsid w:val="005A21EC"/>
    <w:rsid w:val="005C0A14"/>
    <w:rsid w:val="005C1734"/>
    <w:rsid w:val="005C3D32"/>
    <w:rsid w:val="005C70AB"/>
    <w:rsid w:val="005D05B2"/>
    <w:rsid w:val="005D2B46"/>
    <w:rsid w:val="005D448C"/>
    <w:rsid w:val="005D6108"/>
    <w:rsid w:val="005E24AD"/>
    <w:rsid w:val="005E2873"/>
    <w:rsid w:val="005E2FA2"/>
    <w:rsid w:val="005F1DC9"/>
    <w:rsid w:val="005F3CB5"/>
    <w:rsid w:val="005F5713"/>
    <w:rsid w:val="005F6955"/>
    <w:rsid w:val="00602E51"/>
    <w:rsid w:val="00603397"/>
    <w:rsid w:val="00611CB1"/>
    <w:rsid w:val="00612981"/>
    <w:rsid w:val="00613786"/>
    <w:rsid w:val="00616D50"/>
    <w:rsid w:val="006231D3"/>
    <w:rsid w:val="00624855"/>
    <w:rsid w:val="006256CF"/>
    <w:rsid w:val="0063094A"/>
    <w:rsid w:val="00637C28"/>
    <w:rsid w:val="0064247C"/>
    <w:rsid w:val="006430FF"/>
    <w:rsid w:val="00643C23"/>
    <w:rsid w:val="0065207E"/>
    <w:rsid w:val="00652268"/>
    <w:rsid w:val="00652525"/>
    <w:rsid w:val="00652EEC"/>
    <w:rsid w:val="00654704"/>
    <w:rsid w:val="00657FBD"/>
    <w:rsid w:val="0066039A"/>
    <w:rsid w:val="00665A16"/>
    <w:rsid w:val="0066652E"/>
    <w:rsid w:val="00670D75"/>
    <w:rsid w:val="00670F87"/>
    <w:rsid w:val="006712CE"/>
    <w:rsid w:val="0067259D"/>
    <w:rsid w:val="00672D94"/>
    <w:rsid w:val="00681F4D"/>
    <w:rsid w:val="00682F9B"/>
    <w:rsid w:val="00683EA8"/>
    <w:rsid w:val="00685BE0"/>
    <w:rsid w:val="006939FD"/>
    <w:rsid w:val="00695C8A"/>
    <w:rsid w:val="006A308F"/>
    <w:rsid w:val="006A312E"/>
    <w:rsid w:val="006B01BD"/>
    <w:rsid w:val="006B324A"/>
    <w:rsid w:val="006B4C67"/>
    <w:rsid w:val="006B702F"/>
    <w:rsid w:val="006C331B"/>
    <w:rsid w:val="006C3B9A"/>
    <w:rsid w:val="006D3185"/>
    <w:rsid w:val="006D3C48"/>
    <w:rsid w:val="006D5FCA"/>
    <w:rsid w:val="006E67A1"/>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4558"/>
    <w:rsid w:val="00755E0E"/>
    <w:rsid w:val="007574E0"/>
    <w:rsid w:val="00761C9C"/>
    <w:rsid w:val="00762592"/>
    <w:rsid w:val="007626C2"/>
    <w:rsid w:val="00767068"/>
    <w:rsid w:val="00772A70"/>
    <w:rsid w:val="00774747"/>
    <w:rsid w:val="00777CDB"/>
    <w:rsid w:val="00782C9C"/>
    <w:rsid w:val="007848F0"/>
    <w:rsid w:val="007851C3"/>
    <w:rsid w:val="00785A37"/>
    <w:rsid w:val="00786E26"/>
    <w:rsid w:val="00792825"/>
    <w:rsid w:val="007A0762"/>
    <w:rsid w:val="007A24E9"/>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4793"/>
    <w:rsid w:val="007D76A0"/>
    <w:rsid w:val="007E1E93"/>
    <w:rsid w:val="007F01B9"/>
    <w:rsid w:val="007F5A8D"/>
    <w:rsid w:val="007F5E7F"/>
    <w:rsid w:val="00803158"/>
    <w:rsid w:val="00803B7B"/>
    <w:rsid w:val="0080508E"/>
    <w:rsid w:val="008056DE"/>
    <w:rsid w:val="00811222"/>
    <w:rsid w:val="008236B6"/>
    <w:rsid w:val="00823FEF"/>
    <w:rsid w:val="00824893"/>
    <w:rsid w:val="008349C5"/>
    <w:rsid w:val="00835FBC"/>
    <w:rsid w:val="00842ACF"/>
    <w:rsid w:val="008451A1"/>
    <w:rsid w:val="00845977"/>
    <w:rsid w:val="00846678"/>
    <w:rsid w:val="0084F021"/>
    <w:rsid w:val="00850122"/>
    <w:rsid w:val="00850C0E"/>
    <w:rsid w:val="00852418"/>
    <w:rsid w:val="008538BB"/>
    <w:rsid w:val="008610FD"/>
    <w:rsid w:val="00864D0E"/>
    <w:rsid w:val="0086541C"/>
    <w:rsid w:val="00875D55"/>
    <w:rsid w:val="008812C4"/>
    <w:rsid w:val="0088566F"/>
    <w:rsid w:val="008900B2"/>
    <w:rsid w:val="00891300"/>
    <w:rsid w:val="00892210"/>
    <w:rsid w:val="0089225B"/>
    <w:rsid w:val="008937E0"/>
    <w:rsid w:val="008A6A7B"/>
    <w:rsid w:val="008A6CFA"/>
    <w:rsid w:val="008B4991"/>
    <w:rsid w:val="008C1B95"/>
    <w:rsid w:val="008C3DD4"/>
    <w:rsid w:val="008C42E7"/>
    <w:rsid w:val="008C44A2"/>
    <w:rsid w:val="008D340C"/>
    <w:rsid w:val="008D65F8"/>
    <w:rsid w:val="008D7D47"/>
    <w:rsid w:val="008E0E0D"/>
    <w:rsid w:val="008E4F64"/>
    <w:rsid w:val="008E75F2"/>
    <w:rsid w:val="008F1483"/>
    <w:rsid w:val="008F3456"/>
    <w:rsid w:val="008F6548"/>
    <w:rsid w:val="009008FA"/>
    <w:rsid w:val="00903E68"/>
    <w:rsid w:val="00905128"/>
    <w:rsid w:val="00905D68"/>
    <w:rsid w:val="009114CE"/>
    <w:rsid w:val="00917ABC"/>
    <w:rsid w:val="00922F31"/>
    <w:rsid w:val="00922F67"/>
    <w:rsid w:val="00924278"/>
    <w:rsid w:val="00931E9A"/>
    <w:rsid w:val="009441AB"/>
    <w:rsid w:val="00945826"/>
    <w:rsid w:val="00947812"/>
    <w:rsid w:val="00953914"/>
    <w:rsid w:val="00955914"/>
    <w:rsid w:val="009607C9"/>
    <w:rsid w:val="009616EB"/>
    <w:rsid w:val="009665AE"/>
    <w:rsid w:val="00967F47"/>
    <w:rsid w:val="009714A0"/>
    <w:rsid w:val="00973168"/>
    <w:rsid w:val="009742E7"/>
    <w:rsid w:val="009807BF"/>
    <w:rsid w:val="0098104E"/>
    <w:rsid w:val="00986E38"/>
    <w:rsid w:val="0099152C"/>
    <w:rsid w:val="009919F8"/>
    <w:rsid w:val="00994987"/>
    <w:rsid w:val="0099683F"/>
    <w:rsid w:val="009A265E"/>
    <w:rsid w:val="009B0F74"/>
    <w:rsid w:val="009B1704"/>
    <w:rsid w:val="009B5D1C"/>
    <w:rsid w:val="009C0446"/>
    <w:rsid w:val="009C1784"/>
    <w:rsid w:val="009D6378"/>
    <w:rsid w:val="009E20B3"/>
    <w:rsid w:val="009E4E35"/>
    <w:rsid w:val="009E7112"/>
    <w:rsid w:val="009EF7AA"/>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390F"/>
    <w:rsid w:val="00AC7782"/>
    <w:rsid w:val="00AC7BD7"/>
    <w:rsid w:val="00AD0E92"/>
    <w:rsid w:val="00AD0FA6"/>
    <w:rsid w:val="00AD6F07"/>
    <w:rsid w:val="00AE3EB7"/>
    <w:rsid w:val="00AE48FD"/>
    <w:rsid w:val="00AF3BCA"/>
    <w:rsid w:val="00AF3FC0"/>
    <w:rsid w:val="00AF67F9"/>
    <w:rsid w:val="00B053D4"/>
    <w:rsid w:val="00B13F57"/>
    <w:rsid w:val="00B15B0B"/>
    <w:rsid w:val="00B15D45"/>
    <w:rsid w:val="00B204FF"/>
    <w:rsid w:val="00B21027"/>
    <w:rsid w:val="00B23D24"/>
    <w:rsid w:val="00B24A7D"/>
    <w:rsid w:val="00B31991"/>
    <w:rsid w:val="00B36872"/>
    <w:rsid w:val="00B377EA"/>
    <w:rsid w:val="00B37E6B"/>
    <w:rsid w:val="00B40776"/>
    <w:rsid w:val="00B429C5"/>
    <w:rsid w:val="00B45ABC"/>
    <w:rsid w:val="00B465A7"/>
    <w:rsid w:val="00B47808"/>
    <w:rsid w:val="00B50932"/>
    <w:rsid w:val="00B54160"/>
    <w:rsid w:val="00B6004E"/>
    <w:rsid w:val="00B62844"/>
    <w:rsid w:val="00B63633"/>
    <w:rsid w:val="00B63E4C"/>
    <w:rsid w:val="00B656EA"/>
    <w:rsid w:val="00B659CA"/>
    <w:rsid w:val="00B671FC"/>
    <w:rsid w:val="00B752EE"/>
    <w:rsid w:val="00B76EE1"/>
    <w:rsid w:val="00B829CE"/>
    <w:rsid w:val="00B85DE1"/>
    <w:rsid w:val="00B9553E"/>
    <w:rsid w:val="00B95CC8"/>
    <w:rsid w:val="00B96E48"/>
    <w:rsid w:val="00BA07EB"/>
    <w:rsid w:val="00BA3D2B"/>
    <w:rsid w:val="00BA4EAD"/>
    <w:rsid w:val="00BB22E9"/>
    <w:rsid w:val="00BB3A5C"/>
    <w:rsid w:val="00BB49D9"/>
    <w:rsid w:val="00BB7FF7"/>
    <w:rsid w:val="00BC2E19"/>
    <w:rsid w:val="00BC47C4"/>
    <w:rsid w:val="00BC528A"/>
    <w:rsid w:val="00BC6C1F"/>
    <w:rsid w:val="00BC6F93"/>
    <w:rsid w:val="00BC7B51"/>
    <w:rsid w:val="00BD1329"/>
    <w:rsid w:val="00BD140D"/>
    <w:rsid w:val="00BE0005"/>
    <w:rsid w:val="00BE15E4"/>
    <w:rsid w:val="00BF3252"/>
    <w:rsid w:val="00C015B8"/>
    <w:rsid w:val="00C02D61"/>
    <w:rsid w:val="00C04D2E"/>
    <w:rsid w:val="00C10DA7"/>
    <w:rsid w:val="00C11C70"/>
    <w:rsid w:val="00C14324"/>
    <w:rsid w:val="00C277EC"/>
    <w:rsid w:val="00C3119A"/>
    <w:rsid w:val="00C3413F"/>
    <w:rsid w:val="00C36B1E"/>
    <w:rsid w:val="00C4215E"/>
    <w:rsid w:val="00C43368"/>
    <w:rsid w:val="00C51601"/>
    <w:rsid w:val="00C534C0"/>
    <w:rsid w:val="00C53892"/>
    <w:rsid w:val="00C55E3A"/>
    <w:rsid w:val="00C634E0"/>
    <w:rsid w:val="00C64F4B"/>
    <w:rsid w:val="00C65CCC"/>
    <w:rsid w:val="00C66051"/>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B6C5E"/>
    <w:rsid w:val="00CD214E"/>
    <w:rsid w:val="00CD420D"/>
    <w:rsid w:val="00CE43FD"/>
    <w:rsid w:val="00D07A4A"/>
    <w:rsid w:val="00D10B43"/>
    <w:rsid w:val="00D11E93"/>
    <w:rsid w:val="00D1368A"/>
    <w:rsid w:val="00D14E64"/>
    <w:rsid w:val="00D22F90"/>
    <w:rsid w:val="00D240F2"/>
    <w:rsid w:val="00D2463F"/>
    <w:rsid w:val="00D33D2F"/>
    <w:rsid w:val="00D340D5"/>
    <w:rsid w:val="00D36E00"/>
    <w:rsid w:val="00D543D4"/>
    <w:rsid w:val="00D57969"/>
    <w:rsid w:val="00D620AF"/>
    <w:rsid w:val="00D624EF"/>
    <w:rsid w:val="00D625F8"/>
    <w:rsid w:val="00D70F52"/>
    <w:rsid w:val="00D74026"/>
    <w:rsid w:val="00D7629B"/>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543D"/>
    <w:rsid w:val="00DC5CD3"/>
    <w:rsid w:val="00DD06AE"/>
    <w:rsid w:val="00DD06F9"/>
    <w:rsid w:val="00DD1087"/>
    <w:rsid w:val="00DD2C86"/>
    <w:rsid w:val="00DD6770"/>
    <w:rsid w:val="00DE3A5C"/>
    <w:rsid w:val="00DE4AF6"/>
    <w:rsid w:val="00DE5610"/>
    <w:rsid w:val="00DF0C5C"/>
    <w:rsid w:val="00DF198B"/>
    <w:rsid w:val="00DF1F0A"/>
    <w:rsid w:val="00DF3CD1"/>
    <w:rsid w:val="00DF4027"/>
    <w:rsid w:val="00DF5F65"/>
    <w:rsid w:val="00E00AAB"/>
    <w:rsid w:val="00E05A5F"/>
    <w:rsid w:val="00E16505"/>
    <w:rsid w:val="00E16CDD"/>
    <w:rsid w:val="00E2211D"/>
    <w:rsid w:val="00E2216C"/>
    <w:rsid w:val="00E276AA"/>
    <w:rsid w:val="00E3512F"/>
    <w:rsid w:val="00E3624D"/>
    <w:rsid w:val="00E37C8A"/>
    <w:rsid w:val="00E426D6"/>
    <w:rsid w:val="00E4301D"/>
    <w:rsid w:val="00E46D0A"/>
    <w:rsid w:val="00E46F5D"/>
    <w:rsid w:val="00E53250"/>
    <w:rsid w:val="00E533EA"/>
    <w:rsid w:val="00E56B48"/>
    <w:rsid w:val="00E60116"/>
    <w:rsid w:val="00E63E2D"/>
    <w:rsid w:val="00E715A5"/>
    <w:rsid w:val="00E719E5"/>
    <w:rsid w:val="00E77A26"/>
    <w:rsid w:val="00E7CEC4"/>
    <w:rsid w:val="00E82B0A"/>
    <w:rsid w:val="00E82B9F"/>
    <w:rsid w:val="00E9120D"/>
    <w:rsid w:val="00E919EA"/>
    <w:rsid w:val="00E927DA"/>
    <w:rsid w:val="00E95304"/>
    <w:rsid w:val="00E96B03"/>
    <w:rsid w:val="00EA0116"/>
    <w:rsid w:val="00EA6229"/>
    <w:rsid w:val="00EA7444"/>
    <w:rsid w:val="00EA7708"/>
    <w:rsid w:val="00EB1941"/>
    <w:rsid w:val="00EB24CD"/>
    <w:rsid w:val="00EB2FEF"/>
    <w:rsid w:val="00EC57DD"/>
    <w:rsid w:val="00EC60B4"/>
    <w:rsid w:val="00EC7405"/>
    <w:rsid w:val="00ED5A46"/>
    <w:rsid w:val="00EE3940"/>
    <w:rsid w:val="00EF0E68"/>
    <w:rsid w:val="00EF1B45"/>
    <w:rsid w:val="00EF283F"/>
    <w:rsid w:val="00EF2BE2"/>
    <w:rsid w:val="00EF5528"/>
    <w:rsid w:val="00F12517"/>
    <w:rsid w:val="00F13E61"/>
    <w:rsid w:val="00F15795"/>
    <w:rsid w:val="00F17D65"/>
    <w:rsid w:val="00F20A9E"/>
    <w:rsid w:val="00F311BA"/>
    <w:rsid w:val="00F321B5"/>
    <w:rsid w:val="00F32A07"/>
    <w:rsid w:val="00F32B92"/>
    <w:rsid w:val="00F4237E"/>
    <w:rsid w:val="00F42F8E"/>
    <w:rsid w:val="00F473D8"/>
    <w:rsid w:val="00F535BE"/>
    <w:rsid w:val="00F567BA"/>
    <w:rsid w:val="00F57A78"/>
    <w:rsid w:val="00F61457"/>
    <w:rsid w:val="00F62D90"/>
    <w:rsid w:val="00F63450"/>
    <w:rsid w:val="00F7131E"/>
    <w:rsid w:val="00F769D3"/>
    <w:rsid w:val="00F76A9B"/>
    <w:rsid w:val="00F86390"/>
    <w:rsid w:val="00F91540"/>
    <w:rsid w:val="00F92C32"/>
    <w:rsid w:val="00F9483D"/>
    <w:rsid w:val="00F953F1"/>
    <w:rsid w:val="00F95663"/>
    <w:rsid w:val="00F9597B"/>
    <w:rsid w:val="00F96460"/>
    <w:rsid w:val="00F97481"/>
    <w:rsid w:val="00FA3701"/>
    <w:rsid w:val="00FA676B"/>
    <w:rsid w:val="00FA7A9B"/>
    <w:rsid w:val="00FB190E"/>
    <w:rsid w:val="00FB2AB3"/>
    <w:rsid w:val="00FB3E4F"/>
    <w:rsid w:val="00FB677D"/>
    <w:rsid w:val="00FB7C71"/>
    <w:rsid w:val="00FC7BD4"/>
    <w:rsid w:val="00FD0266"/>
    <w:rsid w:val="00FD7D42"/>
    <w:rsid w:val="00FE1041"/>
    <w:rsid w:val="00FE25CF"/>
    <w:rsid w:val="00FF405F"/>
    <w:rsid w:val="00FF4B04"/>
    <w:rsid w:val="00FF522D"/>
    <w:rsid w:val="012D4287"/>
    <w:rsid w:val="0133C748"/>
    <w:rsid w:val="0136FE6C"/>
    <w:rsid w:val="019E1EE4"/>
    <w:rsid w:val="01A0577B"/>
    <w:rsid w:val="01C2695A"/>
    <w:rsid w:val="01DD3D7B"/>
    <w:rsid w:val="01F83D47"/>
    <w:rsid w:val="0211DF9E"/>
    <w:rsid w:val="0215D638"/>
    <w:rsid w:val="02311533"/>
    <w:rsid w:val="024175C0"/>
    <w:rsid w:val="029A97E5"/>
    <w:rsid w:val="02B05C42"/>
    <w:rsid w:val="02D13CC5"/>
    <w:rsid w:val="031E623A"/>
    <w:rsid w:val="0340F470"/>
    <w:rsid w:val="034F68FB"/>
    <w:rsid w:val="03AE5FD2"/>
    <w:rsid w:val="03CABCFE"/>
    <w:rsid w:val="03E33A03"/>
    <w:rsid w:val="03F17396"/>
    <w:rsid w:val="03F2D906"/>
    <w:rsid w:val="03FAFB12"/>
    <w:rsid w:val="0401673C"/>
    <w:rsid w:val="0494D28D"/>
    <w:rsid w:val="051D6096"/>
    <w:rsid w:val="052F82C8"/>
    <w:rsid w:val="054B70F8"/>
    <w:rsid w:val="0555780A"/>
    <w:rsid w:val="056D7A0C"/>
    <w:rsid w:val="05770727"/>
    <w:rsid w:val="05AD0C06"/>
    <w:rsid w:val="05EACC25"/>
    <w:rsid w:val="0601290F"/>
    <w:rsid w:val="06521830"/>
    <w:rsid w:val="067E66F1"/>
    <w:rsid w:val="0695DA7D"/>
    <w:rsid w:val="06DED9A7"/>
    <w:rsid w:val="06EC8917"/>
    <w:rsid w:val="06FCE914"/>
    <w:rsid w:val="07035858"/>
    <w:rsid w:val="0767F23B"/>
    <w:rsid w:val="077AE976"/>
    <w:rsid w:val="078E2723"/>
    <w:rsid w:val="07A5B151"/>
    <w:rsid w:val="07B80877"/>
    <w:rsid w:val="07C8B52B"/>
    <w:rsid w:val="082FADD2"/>
    <w:rsid w:val="083CCBF0"/>
    <w:rsid w:val="0842DF48"/>
    <w:rsid w:val="084B6528"/>
    <w:rsid w:val="0867238A"/>
    <w:rsid w:val="086A3CE8"/>
    <w:rsid w:val="08A6D033"/>
    <w:rsid w:val="090EC53C"/>
    <w:rsid w:val="0911AC71"/>
    <w:rsid w:val="0919031A"/>
    <w:rsid w:val="0929F784"/>
    <w:rsid w:val="092E0B93"/>
    <w:rsid w:val="094181B2"/>
    <w:rsid w:val="09618C6B"/>
    <w:rsid w:val="09A3D51E"/>
    <w:rsid w:val="09F76EA7"/>
    <w:rsid w:val="0A1D72E4"/>
    <w:rsid w:val="0A634CD5"/>
    <w:rsid w:val="0A68A6C4"/>
    <w:rsid w:val="0A8217DC"/>
    <w:rsid w:val="0AA92C42"/>
    <w:rsid w:val="0AB41767"/>
    <w:rsid w:val="0ABCB06F"/>
    <w:rsid w:val="0AF3018D"/>
    <w:rsid w:val="0B1969C9"/>
    <w:rsid w:val="0B262C0E"/>
    <w:rsid w:val="0B49535F"/>
    <w:rsid w:val="0B74C19B"/>
    <w:rsid w:val="0B9EC44C"/>
    <w:rsid w:val="0BD639F9"/>
    <w:rsid w:val="0C07EEE9"/>
    <w:rsid w:val="0C1957BD"/>
    <w:rsid w:val="0C1D20FB"/>
    <w:rsid w:val="0C2A816B"/>
    <w:rsid w:val="0C35821A"/>
    <w:rsid w:val="0C4592D4"/>
    <w:rsid w:val="0C5597D3"/>
    <w:rsid w:val="0C8645B8"/>
    <w:rsid w:val="0C92C7B1"/>
    <w:rsid w:val="0CA5A922"/>
    <w:rsid w:val="0CD1E5E5"/>
    <w:rsid w:val="0CFE75FB"/>
    <w:rsid w:val="0D0B30AD"/>
    <w:rsid w:val="0D1C14CF"/>
    <w:rsid w:val="0D239D4C"/>
    <w:rsid w:val="0D3A94AD"/>
    <w:rsid w:val="0D3DF480"/>
    <w:rsid w:val="0D6EC153"/>
    <w:rsid w:val="0DA9372A"/>
    <w:rsid w:val="0DB5281E"/>
    <w:rsid w:val="0DD85841"/>
    <w:rsid w:val="0DFC5C66"/>
    <w:rsid w:val="0DFD68A7"/>
    <w:rsid w:val="0E014F86"/>
    <w:rsid w:val="0E02287B"/>
    <w:rsid w:val="0E2D41AA"/>
    <w:rsid w:val="0EA0EC62"/>
    <w:rsid w:val="0EA4C6C9"/>
    <w:rsid w:val="0EB60420"/>
    <w:rsid w:val="0EC91CA3"/>
    <w:rsid w:val="0EED8C10"/>
    <w:rsid w:val="0EF13473"/>
    <w:rsid w:val="0F216A4C"/>
    <w:rsid w:val="0F23DCC9"/>
    <w:rsid w:val="0F3B9960"/>
    <w:rsid w:val="0F471580"/>
    <w:rsid w:val="0F62222D"/>
    <w:rsid w:val="0F72448A"/>
    <w:rsid w:val="0F8F9E1D"/>
    <w:rsid w:val="0FD9D2E9"/>
    <w:rsid w:val="0FDEAC81"/>
    <w:rsid w:val="0FE27E6D"/>
    <w:rsid w:val="104C55DE"/>
    <w:rsid w:val="1091100A"/>
    <w:rsid w:val="10EEE1CA"/>
    <w:rsid w:val="1101A774"/>
    <w:rsid w:val="110C2757"/>
    <w:rsid w:val="11192A0A"/>
    <w:rsid w:val="1133A3A4"/>
    <w:rsid w:val="113E502E"/>
    <w:rsid w:val="1141E2B7"/>
    <w:rsid w:val="11677D28"/>
    <w:rsid w:val="1180002D"/>
    <w:rsid w:val="11D11E52"/>
    <w:rsid w:val="11D88D24"/>
    <w:rsid w:val="11DC1389"/>
    <w:rsid w:val="12000241"/>
    <w:rsid w:val="1226337E"/>
    <w:rsid w:val="124196EC"/>
    <w:rsid w:val="12539B42"/>
    <w:rsid w:val="12733A22"/>
    <w:rsid w:val="12CD1A54"/>
    <w:rsid w:val="12D88A06"/>
    <w:rsid w:val="12E2BB96"/>
    <w:rsid w:val="12E5B4F4"/>
    <w:rsid w:val="12EBA3FC"/>
    <w:rsid w:val="1315BAAF"/>
    <w:rsid w:val="132F3347"/>
    <w:rsid w:val="135B3528"/>
    <w:rsid w:val="13BD2087"/>
    <w:rsid w:val="14321F59"/>
    <w:rsid w:val="14575D95"/>
    <w:rsid w:val="145844DB"/>
    <w:rsid w:val="1465B58A"/>
    <w:rsid w:val="147A10C3"/>
    <w:rsid w:val="1487CD6F"/>
    <w:rsid w:val="148CCF52"/>
    <w:rsid w:val="149E7776"/>
    <w:rsid w:val="14ADC3F4"/>
    <w:rsid w:val="14C0CFE0"/>
    <w:rsid w:val="14F4DCA1"/>
    <w:rsid w:val="14F70589"/>
    <w:rsid w:val="150320F4"/>
    <w:rsid w:val="151AF048"/>
    <w:rsid w:val="153AB4C5"/>
    <w:rsid w:val="1545A692"/>
    <w:rsid w:val="154CB9C9"/>
    <w:rsid w:val="154DE63E"/>
    <w:rsid w:val="154FB45A"/>
    <w:rsid w:val="15A50C7D"/>
    <w:rsid w:val="15A8492C"/>
    <w:rsid w:val="15B37524"/>
    <w:rsid w:val="15B4EF91"/>
    <w:rsid w:val="15C56DE1"/>
    <w:rsid w:val="15ED42B7"/>
    <w:rsid w:val="15F7E8C1"/>
    <w:rsid w:val="161CB578"/>
    <w:rsid w:val="161F0DCE"/>
    <w:rsid w:val="16300319"/>
    <w:rsid w:val="166BBD70"/>
    <w:rsid w:val="1694F645"/>
    <w:rsid w:val="16C13C89"/>
    <w:rsid w:val="16E176F3"/>
    <w:rsid w:val="16F7F6CB"/>
    <w:rsid w:val="17094976"/>
    <w:rsid w:val="17103C23"/>
    <w:rsid w:val="171652CF"/>
    <w:rsid w:val="178698DD"/>
    <w:rsid w:val="17AE52FA"/>
    <w:rsid w:val="17E14D58"/>
    <w:rsid w:val="17FC6A9A"/>
    <w:rsid w:val="17FCACF7"/>
    <w:rsid w:val="180BAAD1"/>
    <w:rsid w:val="183AC1B6"/>
    <w:rsid w:val="1856FBD5"/>
    <w:rsid w:val="1864D16C"/>
    <w:rsid w:val="18726CC8"/>
    <w:rsid w:val="1888586B"/>
    <w:rsid w:val="18AFEA21"/>
    <w:rsid w:val="18C0D719"/>
    <w:rsid w:val="18C18629"/>
    <w:rsid w:val="190B22CF"/>
    <w:rsid w:val="193BD529"/>
    <w:rsid w:val="196E7604"/>
    <w:rsid w:val="19EE9A4F"/>
    <w:rsid w:val="1A160403"/>
    <w:rsid w:val="1A50D5EB"/>
    <w:rsid w:val="1A940060"/>
    <w:rsid w:val="1AB812B7"/>
    <w:rsid w:val="1B1586E4"/>
    <w:rsid w:val="1B1D19A7"/>
    <w:rsid w:val="1B1E98FB"/>
    <w:rsid w:val="1B7C3463"/>
    <w:rsid w:val="1BAE3B8A"/>
    <w:rsid w:val="1BBC755D"/>
    <w:rsid w:val="1BCE1073"/>
    <w:rsid w:val="1BE4F66E"/>
    <w:rsid w:val="1BEC5CDE"/>
    <w:rsid w:val="1BF08201"/>
    <w:rsid w:val="1BFE7AE8"/>
    <w:rsid w:val="1C375174"/>
    <w:rsid w:val="1C3A6932"/>
    <w:rsid w:val="1C74DE21"/>
    <w:rsid w:val="1CA8676D"/>
    <w:rsid w:val="1CAE4064"/>
    <w:rsid w:val="1CB15745"/>
    <w:rsid w:val="1D0B46BD"/>
    <w:rsid w:val="1D0DD3DF"/>
    <w:rsid w:val="1D2707B8"/>
    <w:rsid w:val="1D406936"/>
    <w:rsid w:val="1D50B877"/>
    <w:rsid w:val="1D5301CB"/>
    <w:rsid w:val="1D70F51C"/>
    <w:rsid w:val="1D92801C"/>
    <w:rsid w:val="1D949C29"/>
    <w:rsid w:val="1DA29297"/>
    <w:rsid w:val="1DA3363F"/>
    <w:rsid w:val="1DB0131C"/>
    <w:rsid w:val="1DCF1526"/>
    <w:rsid w:val="1DDE39AB"/>
    <w:rsid w:val="1E10AE82"/>
    <w:rsid w:val="1E9DE7CF"/>
    <w:rsid w:val="1EE8D9E3"/>
    <w:rsid w:val="1EEC88D8"/>
    <w:rsid w:val="1EF23B16"/>
    <w:rsid w:val="1F1B969E"/>
    <w:rsid w:val="1FA2360A"/>
    <w:rsid w:val="1FAC7EE3"/>
    <w:rsid w:val="1FDC9A7B"/>
    <w:rsid w:val="1FEB2FF8"/>
    <w:rsid w:val="1FFF2666"/>
    <w:rsid w:val="201C9A4A"/>
    <w:rsid w:val="201E9890"/>
    <w:rsid w:val="202CB599"/>
    <w:rsid w:val="2039B830"/>
    <w:rsid w:val="20B0C1D9"/>
    <w:rsid w:val="20B6B8F9"/>
    <w:rsid w:val="20E61E02"/>
    <w:rsid w:val="2125678A"/>
    <w:rsid w:val="2184C868"/>
    <w:rsid w:val="219ED99F"/>
    <w:rsid w:val="21C5BD9C"/>
    <w:rsid w:val="220ED9FB"/>
    <w:rsid w:val="22319C67"/>
    <w:rsid w:val="223B3AE3"/>
    <w:rsid w:val="225749A7"/>
    <w:rsid w:val="22577578"/>
    <w:rsid w:val="226A39D7"/>
    <w:rsid w:val="2296B77A"/>
    <w:rsid w:val="22BCCDCD"/>
    <w:rsid w:val="22BE0A90"/>
    <w:rsid w:val="22C69BE4"/>
    <w:rsid w:val="22DDE49B"/>
    <w:rsid w:val="22E225F4"/>
    <w:rsid w:val="231747F0"/>
    <w:rsid w:val="2335842B"/>
    <w:rsid w:val="23659B63"/>
    <w:rsid w:val="236FE51F"/>
    <w:rsid w:val="2375D0A0"/>
    <w:rsid w:val="238A814F"/>
    <w:rsid w:val="239D1CF6"/>
    <w:rsid w:val="23BFF9FB"/>
    <w:rsid w:val="23C783C2"/>
    <w:rsid w:val="23C7E781"/>
    <w:rsid w:val="23F8A64E"/>
    <w:rsid w:val="240076E4"/>
    <w:rsid w:val="2404F80B"/>
    <w:rsid w:val="24A43648"/>
    <w:rsid w:val="24F209B3"/>
    <w:rsid w:val="2539B551"/>
    <w:rsid w:val="253B9E63"/>
    <w:rsid w:val="256D11AB"/>
    <w:rsid w:val="25AC82A4"/>
    <w:rsid w:val="25C522F6"/>
    <w:rsid w:val="26028B70"/>
    <w:rsid w:val="2605FAF3"/>
    <w:rsid w:val="262301D1"/>
    <w:rsid w:val="2682DF49"/>
    <w:rsid w:val="268B25CA"/>
    <w:rsid w:val="26944E34"/>
    <w:rsid w:val="269C0473"/>
    <w:rsid w:val="26B82C1D"/>
    <w:rsid w:val="274260F2"/>
    <w:rsid w:val="27623E8D"/>
    <w:rsid w:val="2780AFBC"/>
    <w:rsid w:val="27A4AA2D"/>
    <w:rsid w:val="27A7A61D"/>
    <w:rsid w:val="27E42A80"/>
    <w:rsid w:val="28435369"/>
    <w:rsid w:val="289832CB"/>
    <w:rsid w:val="28B9C67D"/>
    <w:rsid w:val="28CA484B"/>
    <w:rsid w:val="28EC25A6"/>
    <w:rsid w:val="28FFF976"/>
    <w:rsid w:val="2932E901"/>
    <w:rsid w:val="293E5930"/>
    <w:rsid w:val="296A979B"/>
    <w:rsid w:val="296E6317"/>
    <w:rsid w:val="298900BE"/>
    <w:rsid w:val="29AD08BB"/>
    <w:rsid w:val="29DD5423"/>
    <w:rsid w:val="29DE78B9"/>
    <w:rsid w:val="29E09A76"/>
    <w:rsid w:val="29FB4E6D"/>
    <w:rsid w:val="2A2F3B7F"/>
    <w:rsid w:val="2A3AFD58"/>
    <w:rsid w:val="2A7585DC"/>
    <w:rsid w:val="2A932D74"/>
    <w:rsid w:val="2A946FD1"/>
    <w:rsid w:val="2AC586BE"/>
    <w:rsid w:val="2AC80F24"/>
    <w:rsid w:val="2AE96A58"/>
    <w:rsid w:val="2B1B8D0C"/>
    <w:rsid w:val="2B45C630"/>
    <w:rsid w:val="2B7C6AD7"/>
    <w:rsid w:val="2BA260BB"/>
    <w:rsid w:val="2BB22368"/>
    <w:rsid w:val="2BCDC6FA"/>
    <w:rsid w:val="2C0725FD"/>
    <w:rsid w:val="2C8B01EB"/>
    <w:rsid w:val="2C90274D"/>
    <w:rsid w:val="2CDC5DDB"/>
    <w:rsid w:val="2CFD1B98"/>
    <w:rsid w:val="2D030FE5"/>
    <w:rsid w:val="2D07118A"/>
    <w:rsid w:val="2D141157"/>
    <w:rsid w:val="2D316395"/>
    <w:rsid w:val="2D433451"/>
    <w:rsid w:val="2D447A04"/>
    <w:rsid w:val="2D4979DA"/>
    <w:rsid w:val="2D6761B4"/>
    <w:rsid w:val="2D6FB590"/>
    <w:rsid w:val="2D85499F"/>
    <w:rsid w:val="2D9FA3DD"/>
    <w:rsid w:val="2DA41DC0"/>
    <w:rsid w:val="2DC159EC"/>
    <w:rsid w:val="2DE9BE02"/>
    <w:rsid w:val="2E049E05"/>
    <w:rsid w:val="2E05BB65"/>
    <w:rsid w:val="2E4B4828"/>
    <w:rsid w:val="2E67DDAD"/>
    <w:rsid w:val="2E7A59F1"/>
    <w:rsid w:val="2E7FC39C"/>
    <w:rsid w:val="2E8D23A1"/>
    <w:rsid w:val="2EC8148A"/>
    <w:rsid w:val="2EFAEA6A"/>
    <w:rsid w:val="2F21869E"/>
    <w:rsid w:val="2F47ACCF"/>
    <w:rsid w:val="2F7B184D"/>
    <w:rsid w:val="2F83D2CE"/>
    <w:rsid w:val="2F83E57F"/>
    <w:rsid w:val="2F8D3570"/>
    <w:rsid w:val="2FBE2F06"/>
    <w:rsid w:val="2FC4253E"/>
    <w:rsid w:val="2FC7C4D2"/>
    <w:rsid w:val="30116748"/>
    <w:rsid w:val="3015A11A"/>
    <w:rsid w:val="30876050"/>
    <w:rsid w:val="30A0D524"/>
    <w:rsid w:val="30B665A0"/>
    <w:rsid w:val="310DF1F8"/>
    <w:rsid w:val="314A9E34"/>
    <w:rsid w:val="3159AC4B"/>
    <w:rsid w:val="31777C89"/>
    <w:rsid w:val="31E63971"/>
    <w:rsid w:val="3202C4D4"/>
    <w:rsid w:val="32224AA2"/>
    <w:rsid w:val="323A4D64"/>
    <w:rsid w:val="324FD9E5"/>
    <w:rsid w:val="3258A111"/>
    <w:rsid w:val="327586C8"/>
    <w:rsid w:val="32807807"/>
    <w:rsid w:val="329BCDA4"/>
    <w:rsid w:val="32A39A87"/>
    <w:rsid w:val="32A7FE93"/>
    <w:rsid w:val="32CF1947"/>
    <w:rsid w:val="32EB3485"/>
    <w:rsid w:val="335081E5"/>
    <w:rsid w:val="335334BF"/>
    <w:rsid w:val="33723F57"/>
    <w:rsid w:val="337AA7BB"/>
    <w:rsid w:val="33DFA97A"/>
    <w:rsid w:val="33E4CB4F"/>
    <w:rsid w:val="33EE0662"/>
    <w:rsid w:val="340C6CFD"/>
    <w:rsid w:val="346A04D8"/>
    <w:rsid w:val="34B69174"/>
    <w:rsid w:val="34B8A5E1"/>
    <w:rsid w:val="34E63EF5"/>
    <w:rsid w:val="34F4F96D"/>
    <w:rsid w:val="34F7072B"/>
    <w:rsid w:val="35304876"/>
    <w:rsid w:val="3594A238"/>
    <w:rsid w:val="35DF5489"/>
    <w:rsid w:val="35F2E18F"/>
    <w:rsid w:val="35F875BE"/>
    <w:rsid w:val="36171010"/>
    <w:rsid w:val="36235F64"/>
    <w:rsid w:val="366A90D8"/>
    <w:rsid w:val="3690C9CE"/>
    <w:rsid w:val="36B9AA94"/>
    <w:rsid w:val="36DD9BD5"/>
    <w:rsid w:val="36E4DBC3"/>
    <w:rsid w:val="3704B35C"/>
    <w:rsid w:val="372FABDA"/>
    <w:rsid w:val="3771D6AB"/>
    <w:rsid w:val="3799F8CE"/>
    <w:rsid w:val="37B35715"/>
    <w:rsid w:val="37BB1628"/>
    <w:rsid w:val="382BB013"/>
    <w:rsid w:val="384D53A0"/>
    <w:rsid w:val="38515864"/>
    <w:rsid w:val="38A91F8A"/>
    <w:rsid w:val="38B3CC06"/>
    <w:rsid w:val="38DA2849"/>
    <w:rsid w:val="38E655AE"/>
    <w:rsid w:val="39139181"/>
    <w:rsid w:val="3923B79C"/>
    <w:rsid w:val="393D75FB"/>
    <w:rsid w:val="39477881"/>
    <w:rsid w:val="395476E5"/>
    <w:rsid w:val="3972EEA7"/>
    <w:rsid w:val="39B74938"/>
    <w:rsid w:val="39C27643"/>
    <w:rsid w:val="39E9A7B6"/>
    <w:rsid w:val="3A149160"/>
    <w:rsid w:val="3A1CCDB1"/>
    <w:rsid w:val="3A3A2DAA"/>
    <w:rsid w:val="3A4EEAFE"/>
    <w:rsid w:val="3A55072F"/>
    <w:rsid w:val="3A7EED45"/>
    <w:rsid w:val="3A8453B7"/>
    <w:rsid w:val="3ABC924F"/>
    <w:rsid w:val="3ADAD1A3"/>
    <w:rsid w:val="3AE540F8"/>
    <w:rsid w:val="3AFD4BE0"/>
    <w:rsid w:val="3B177433"/>
    <w:rsid w:val="3B45A148"/>
    <w:rsid w:val="3B5683B2"/>
    <w:rsid w:val="3B9E568E"/>
    <w:rsid w:val="3BA63335"/>
    <w:rsid w:val="3BCD954A"/>
    <w:rsid w:val="3BDB7852"/>
    <w:rsid w:val="3BF591AF"/>
    <w:rsid w:val="3C20D192"/>
    <w:rsid w:val="3C317000"/>
    <w:rsid w:val="3C4EBADC"/>
    <w:rsid w:val="3C7516BD"/>
    <w:rsid w:val="3CE70E06"/>
    <w:rsid w:val="3D55F4D4"/>
    <w:rsid w:val="3D6C26CD"/>
    <w:rsid w:val="3D714A42"/>
    <w:rsid w:val="3D73093E"/>
    <w:rsid w:val="3D7588D2"/>
    <w:rsid w:val="3D8D33E2"/>
    <w:rsid w:val="3DC36EF4"/>
    <w:rsid w:val="3DDC6C47"/>
    <w:rsid w:val="3E38DB91"/>
    <w:rsid w:val="3E3B69B0"/>
    <w:rsid w:val="3E40D672"/>
    <w:rsid w:val="3E434EBF"/>
    <w:rsid w:val="3E4809E9"/>
    <w:rsid w:val="3E6F7D9D"/>
    <w:rsid w:val="3E6FD891"/>
    <w:rsid w:val="3E7A578C"/>
    <w:rsid w:val="3E92544A"/>
    <w:rsid w:val="3EAA8D65"/>
    <w:rsid w:val="3ECC41D2"/>
    <w:rsid w:val="3EFFF614"/>
    <w:rsid w:val="3F0F8090"/>
    <w:rsid w:val="3F6B6BBF"/>
    <w:rsid w:val="3F8FF3AD"/>
    <w:rsid w:val="3FDA1C9D"/>
    <w:rsid w:val="3FE2971C"/>
    <w:rsid w:val="3FFB5888"/>
    <w:rsid w:val="4004E4B4"/>
    <w:rsid w:val="4006E3F7"/>
    <w:rsid w:val="400BA483"/>
    <w:rsid w:val="400BA840"/>
    <w:rsid w:val="401A638B"/>
    <w:rsid w:val="4058F984"/>
    <w:rsid w:val="405CC39C"/>
    <w:rsid w:val="4066D8D2"/>
    <w:rsid w:val="40CC896A"/>
    <w:rsid w:val="40D21097"/>
    <w:rsid w:val="412CBDD7"/>
    <w:rsid w:val="416526FB"/>
    <w:rsid w:val="418CA62E"/>
    <w:rsid w:val="41968F83"/>
    <w:rsid w:val="41AD11D2"/>
    <w:rsid w:val="41CAED7B"/>
    <w:rsid w:val="4216C7F7"/>
    <w:rsid w:val="424B7B04"/>
    <w:rsid w:val="4259FCE3"/>
    <w:rsid w:val="42C88839"/>
    <w:rsid w:val="42EC085D"/>
    <w:rsid w:val="42EFC338"/>
    <w:rsid w:val="4301A8A7"/>
    <w:rsid w:val="4353F08F"/>
    <w:rsid w:val="43CB9DC1"/>
    <w:rsid w:val="43D82C5D"/>
    <w:rsid w:val="43ED8C84"/>
    <w:rsid w:val="43F5CD44"/>
    <w:rsid w:val="448028A2"/>
    <w:rsid w:val="448C440D"/>
    <w:rsid w:val="450528EA"/>
    <w:rsid w:val="450BBED9"/>
    <w:rsid w:val="45113F66"/>
    <w:rsid w:val="456333CA"/>
    <w:rsid w:val="456AA750"/>
    <w:rsid w:val="457C5C27"/>
    <w:rsid w:val="457D4186"/>
    <w:rsid w:val="45A3C2DA"/>
    <w:rsid w:val="45A867DB"/>
    <w:rsid w:val="45C66B20"/>
    <w:rsid w:val="45D52D7A"/>
    <w:rsid w:val="45FEB1D8"/>
    <w:rsid w:val="4604445B"/>
    <w:rsid w:val="46233009"/>
    <w:rsid w:val="46638234"/>
    <w:rsid w:val="468F8A95"/>
    <w:rsid w:val="469DAC9D"/>
    <w:rsid w:val="46F157DE"/>
    <w:rsid w:val="4718EF4C"/>
    <w:rsid w:val="4728CAAA"/>
    <w:rsid w:val="472C340B"/>
    <w:rsid w:val="474E0D65"/>
    <w:rsid w:val="474F3D84"/>
    <w:rsid w:val="47798134"/>
    <w:rsid w:val="4782E643"/>
    <w:rsid w:val="4791C2F3"/>
    <w:rsid w:val="4794DFBC"/>
    <w:rsid w:val="47A86047"/>
    <w:rsid w:val="47C19BA8"/>
    <w:rsid w:val="48066A6D"/>
    <w:rsid w:val="4884C71C"/>
    <w:rsid w:val="48857F85"/>
    <w:rsid w:val="489263FA"/>
    <w:rsid w:val="48BE72F2"/>
    <w:rsid w:val="4920B46F"/>
    <w:rsid w:val="492806B3"/>
    <w:rsid w:val="492C270E"/>
    <w:rsid w:val="492EB3BD"/>
    <w:rsid w:val="4977D5B2"/>
    <w:rsid w:val="498D15AC"/>
    <w:rsid w:val="49990D88"/>
    <w:rsid w:val="49F0A052"/>
    <w:rsid w:val="4A28223C"/>
    <w:rsid w:val="4A2E345B"/>
    <w:rsid w:val="4A36A4ED"/>
    <w:rsid w:val="4A47E3B7"/>
    <w:rsid w:val="4AB334A3"/>
    <w:rsid w:val="4ABA1893"/>
    <w:rsid w:val="4ABFB5A8"/>
    <w:rsid w:val="4B1B5413"/>
    <w:rsid w:val="4B24F91C"/>
    <w:rsid w:val="4B3EFCCF"/>
    <w:rsid w:val="4B58D1BB"/>
    <w:rsid w:val="4B599231"/>
    <w:rsid w:val="4B63A80B"/>
    <w:rsid w:val="4B784ED9"/>
    <w:rsid w:val="4B79A51E"/>
    <w:rsid w:val="4B902C1E"/>
    <w:rsid w:val="4B994AF2"/>
    <w:rsid w:val="4BD2754E"/>
    <w:rsid w:val="4BFA799B"/>
    <w:rsid w:val="4C0AEE70"/>
    <w:rsid w:val="4C116423"/>
    <w:rsid w:val="4C48B248"/>
    <w:rsid w:val="4C5F7856"/>
    <w:rsid w:val="4C70F549"/>
    <w:rsid w:val="4C748497"/>
    <w:rsid w:val="4C774097"/>
    <w:rsid w:val="4CA88A48"/>
    <w:rsid w:val="4CBFA053"/>
    <w:rsid w:val="4CFF786C"/>
    <w:rsid w:val="4D23DD63"/>
    <w:rsid w:val="4D37CD36"/>
    <w:rsid w:val="4DAD3484"/>
    <w:rsid w:val="4DC19EBE"/>
    <w:rsid w:val="4DCAF591"/>
    <w:rsid w:val="4DDF0EA1"/>
    <w:rsid w:val="4DEAA0FB"/>
    <w:rsid w:val="4DF886CB"/>
    <w:rsid w:val="4E2820A2"/>
    <w:rsid w:val="4E2AE54F"/>
    <w:rsid w:val="4E6C7211"/>
    <w:rsid w:val="4E73036C"/>
    <w:rsid w:val="4E75ABF1"/>
    <w:rsid w:val="4EB9ED03"/>
    <w:rsid w:val="4EC87F7A"/>
    <w:rsid w:val="4ED34512"/>
    <w:rsid w:val="4ED54D10"/>
    <w:rsid w:val="4EE840B3"/>
    <w:rsid w:val="4EF408A0"/>
    <w:rsid w:val="4F0A1610"/>
    <w:rsid w:val="4F10A73D"/>
    <w:rsid w:val="4F71A68F"/>
    <w:rsid w:val="4FD38145"/>
    <w:rsid w:val="4FFA6580"/>
    <w:rsid w:val="50117C52"/>
    <w:rsid w:val="5013235A"/>
    <w:rsid w:val="501BCCDB"/>
    <w:rsid w:val="5052FD8A"/>
    <w:rsid w:val="507808C1"/>
    <w:rsid w:val="50A07094"/>
    <w:rsid w:val="50BEF4AF"/>
    <w:rsid w:val="50EE72AA"/>
    <w:rsid w:val="5115B9A0"/>
    <w:rsid w:val="51448E8D"/>
    <w:rsid w:val="5176E8B9"/>
    <w:rsid w:val="5186512E"/>
    <w:rsid w:val="51967221"/>
    <w:rsid w:val="51A3391A"/>
    <w:rsid w:val="51AAE6BF"/>
    <w:rsid w:val="51AEEAE2"/>
    <w:rsid w:val="51DA67B9"/>
    <w:rsid w:val="51E005BB"/>
    <w:rsid w:val="51E0EFD1"/>
    <w:rsid w:val="522F9074"/>
    <w:rsid w:val="5234286D"/>
    <w:rsid w:val="523B75C9"/>
    <w:rsid w:val="527D2FB0"/>
    <w:rsid w:val="5290EA71"/>
    <w:rsid w:val="52A06FB6"/>
    <w:rsid w:val="52A56B13"/>
    <w:rsid w:val="52B6015A"/>
    <w:rsid w:val="52C4D1AA"/>
    <w:rsid w:val="52E1C9B9"/>
    <w:rsid w:val="52E6BEA9"/>
    <w:rsid w:val="52EB8B4C"/>
    <w:rsid w:val="52ED1B9B"/>
    <w:rsid w:val="531ACD5C"/>
    <w:rsid w:val="532C2939"/>
    <w:rsid w:val="53425F47"/>
    <w:rsid w:val="5342940F"/>
    <w:rsid w:val="53491D14"/>
    <w:rsid w:val="53667AE8"/>
    <w:rsid w:val="53925DD1"/>
    <w:rsid w:val="53AEF948"/>
    <w:rsid w:val="53B6D3EF"/>
    <w:rsid w:val="54964C6C"/>
    <w:rsid w:val="54C7CFE5"/>
    <w:rsid w:val="54E54E7E"/>
    <w:rsid w:val="5500138F"/>
    <w:rsid w:val="550DBD1D"/>
    <w:rsid w:val="552F79E0"/>
    <w:rsid w:val="5531C2C4"/>
    <w:rsid w:val="55634A24"/>
    <w:rsid w:val="5597A1F9"/>
    <w:rsid w:val="55D904F1"/>
    <w:rsid w:val="55DD2D4A"/>
    <w:rsid w:val="55FDEF41"/>
    <w:rsid w:val="562C164B"/>
    <w:rsid w:val="565A6D03"/>
    <w:rsid w:val="56680E0B"/>
    <w:rsid w:val="566FF3D7"/>
    <w:rsid w:val="56FF1A85"/>
    <w:rsid w:val="570CB763"/>
    <w:rsid w:val="5729BA27"/>
    <w:rsid w:val="578D6A2B"/>
    <w:rsid w:val="5791B7AB"/>
    <w:rsid w:val="57A3344D"/>
    <w:rsid w:val="57ADD288"/>
    <w:rsid w:val="57CBA630"/>
    <w:rsid w:val="57F1C65C"/>
    <w:rsid w:val="5818EFE0"/>
    <w:rsid w:val="5840326C"/>
    <w:rsid w:val="5861613C"/>
    <w:rsid w:val="588E7EE7"/>
    <w:rsid w:val="58A78847"/>
    <w:rsid w:val="58AE2025"/>
    <w:rsid w:val="58B7FB3D"/>
    <w:rsid w:val="591418C5"/>
    <w:rsid w:val="5966D57F"/>
    <w:rsid w:val="5975857C"/>
    <w:rsid w:val="5975B9C8"/>
    <w:rsid w:val="59A4E879"/>
    <w:rsid w:val="59F9F70E"/>
    <w:rsid w:val="59FB9D99"/>
    <w:rsid w:val="5A3E7A9A"/>
    <w:rsid w:val="5A556E8B"/>
    <w:rsid w:val="5A74E36D"/>
    <w:rsid w:val="5A97B8D1"/>
    <w:rsid w:val="5AA346C9"/>
    <w:rsid w:val="5AC9586D"/>
    <w:rsid w:val="5AD145F3"/>
    <w:rsid w:val="5AF82D80"/>
    <w:rsid w:val="5B1155DD"/>
    <w:rsid w:val="5B3BF57F"/>
    <w:rsid w:val="5B44B484"/>
    <w:rsid w:val="5BE8E193"/>
    <w:rsid w:val="5BFD27B6"/>
    <w:rsid w:val="5C3EE0DB"/>
    <w:rsid w:val="5C4998F4"/>
    <w:rsid w:val="5C587601"/>
    <w:rsid w:val="5C6528CE"/>
    <w:rsid w:val="5CB027C9"/>
    <w:rsid w:val="5CCD9D1D"/>
    <w:rsid w:val="5CD3B6E2"/>
    <w:rsid w:val="5CF478FB"/>
    <w:rsid w:val="5D2620D1"/>
    <w:rsid w:val="5D3DCA50"/>
    <w:rsid w:val="5D704F5E"/>
    <w:rsid w:val="5D952144"/>
    <w:rsid w:val="5DC2EABD"/>
    <w:rsid w:val="5DD04C2E"/>
    <w:rsid w:val="5DE80C95"/>
    <w:rsid w:val="5E207221"/>
    <w:rsid w:val="5E49223C"/>
    <w:rsid w:val="5E696D7E"/>
    <w:rsid w:val="5E8BCFBB"/>
    <w:rsid w:val="5EE668F8"/>
    <w:rsid w:val="5EF30C3C"/>
    <w:rsid w:val="5F0AA693"/>
    <w:rsid w:val="5F17C948"/>
    <w:rsid w:val="5F2415A1"/>
    <w:rsid w:val="5F381982"/>
    <w:rsid w:val="5F4E4E10"/>
    <w:rsid w:val="5F64EFCC"/>
    <w:rsid w:val="5F658F38"/>
    <w:rsid w:val="5F7A2796"/>
    <w:rsid w:val="5FA417B5"/>
    <w:rsid w:val="5FA7276C"/>
    <w:rsid w:val="5FCB9EA3"/>
    <w:rsid w:val="5FEC62B4"/>
    <w:rsid w:val="5FFAD470"/>
    <w:rsid w:val="6012A167"/>
    <w:rsid w:val="60341DFA"/>
    <w:rsid w:val="6043BED0"/>
    <w:rsid w:val="6056E2D9"/>
    <w:rsid w:val="608F4F7F"/>
    <w:rsid w:val="60A1BB83"/>
    <w:rsid w:val="60CC9AAF"/>
    <w:rsid w:val="60E02014"/>
    <w:rsid w:val="6129B9A0"/>
    <w:rsid w:val="613DE9FA"/>
    <w:rsid w:val="614602B1"/>
    <w:rsid w:val="61645236"/>
    <w:rsid w:val="61DCD548"/>
    <w:rsid w:val="62653EDD"/>
    <w:rsid w:val="6272B41F"/>
    <w:rsid w:val="627BBC7C"/>
    <w:rsid w:val="62928C0B"/>
    <w:rsid w:val="62DC57D8"/>
    <w:rsid w:val="62E67954"/>
    <w:rsid w:val="62F57E8A"/>
    <w:rsid w:val="630B0E2E"/>
    <w:rsid w:val="63109FD5"/>
    <w:rsid w:val="6316BE2D"/>
    <w:rsid w:val="6323CDD2"/>
    <w:rsid w:val="6328D762"/>
    <w:rsid w:val="63541BE2"/>
    <w:rsid w:val="63716407"/>
    <w:rsid w:val="639004AF"/>
    <w:rsid w:val="63A77F6C"/>
    <w:rsid w:val="63E6D0DC"/>
    <w:rsid w:val="63F327F1"/>
    <w:rsid w:val="640C4EB9"/>
    <w:rsid w:val="64124756"/>
    <w:rsid w:val="64782839"/>
    <w:rsid w:val="64AC7036"/>
    <w:rsid w:val="64BC1E3D"/>
    <w:rsid w:val="64C8CD3A"/>
    <w:rsid w:val="6506BA98"/>
    <w:rsid w:val="6536765E"/>
    <w:rsid w:val="65371066"/>
    <w:rsid w:val="65686484"/>
    <w:rsid w:val="658D0C47"/>
    <w:rsid w:val="6596A184"/>
    <w:rsid w:val="65A35633"/>
    <w:rsid w:val="65D1D44F"/>
    <w:rsid w:val="65EAE993"/>
    <w:rsid w:val="65F7CEA6"/>
    <w:rsid w:val="662139AE"/>
    <w:rsid w:val="664FB8EE"/>
    <w:rsid w:val="666A15F4"/>
    <w:rsid w:val="66AA5534"/>
    <w:rsid w:val="66D0BD70"/>
    <w:rsid w:val="66D8ABED"/>
    <w:rsid w:val="66DBD96C"/>
    <w:rsid w:val="6705D84F"/>
    <w:rsid w:val="6709D50A"/>
    <w:rsid w:val="67230296"/>
    <w:rsid w:val="67346C45"/>
    <w:rsid w:val="673D17FC"/>
    <w:rsid w:val="673DD0C9"/>
    <w:rsid w:val="673FDB70"/>
    <w:rsid w:val="678F3E88"/>
    <w:rsid w:val="681849E4"/>
    <w:rsid w:val="684D8EED"/>
    <w:rsid w:val="6884F06C"/>
    <w:rsid w:val="688CAF2C"/>
    <w:rsid w:val="69172F2B"/>
    <w:rsid w:val="69278C0D"/>
    <w:rsid w:val="694F34AC"/>
    <w:rsid w:val="69809EA6"/>
    <w:rsid w:val="6A14EB38"/>
    <w:rsid w:val="6A4907C6"/>
    <w:rsid w:val="6A97E221"/>
    <w:rsid w:val="6A9984BA"/>
    <w:rsid w:val="6AADF7ED"/>
    <w:rsid w:val="6AE813F5"/>
    <w:rsid w:val="6B11AEEC"/>
    <w:rsid w:val="6B2779A7"/>
    <w:rsid w:val="6B4FEAA6"/>
    <w:rsid w:val="6BA205AB"/>
    <w:rsid w:val="6BB608BC"/>
    <w:rsid w:val="6BE4FCAF"/>
    <w:rsid w:val="6C07D749"/>
    <w:rsid w:val="6C241EE0"/>
    <w:rsid w:val="6C7905FE"/>
    <w:rsid w:val="6C82DAE3"/>
    <w:rsid w:val="6C85B0BA"/>
    <w:rsid w:val="6CA4383E"/>
    <w:rsid w:val="6CB1BD5F"/>
    <w:rsid w:val="6CB20F31"/>
    <w:rsid w:val="6CD7E536"/>
    <w:rsid w:val="6CE366A0"/>
    <w:rsid w:val="6D0FAED9"/>
    <w:rsid w:val="6D169560"/>
    <w:rsid w:val="6D248DC2"/>
    <w:rsid w:val="6D411B91"/>
    <w:rsid w:val="6D6FE132"/>
    <w:rsid w:val="6D752F11"/>
    <w:rsid w:val="6DB2D78A"/>
    <w:rsid w:val="6DC80DEF"/>
    <w:rsid w:val="6DDFEF2B"/>
    <w:rsid w:val="6E01E5C6"/>
    <w:rsid w:val="6E1957EE"/>
    <w:rsid w:val="6E50A7F1"/>
    <w:rsid w:val="6E90CECB"/>
    <w:rsid w:val="6E9DDD4D"/>
    <w:rsid w:val="6EA89BB5"/>
    <w:rsid w:val="6ED3A594"/>
    <w:rsid w:val="6EE3425A"/>
    <w:rsid w:val="6EF67129"/>
    <w:rsid w:val="6F06092F"/>
    <w:rsid w:val="6F07C9BB"/>
    <w:rsid w:val="6F1B7934"/>
    <w:rsid w:val="6F2163B4"/>
    <w:rsid w:val="6F2377F0"/>
    <w:rsid w:val="6F31E657"/>
    <w:rsid w:val="6F3BE657"/>
    <w:rsid w:val="6F3D9296"/>
    <w:rsid w:val="6F3F8133"/>
    <w:rsid w:val="6F517807"/>
    <w:rsid w:val="6F8E2271"/>
    <w:rsid w:val="7006D299"/>
    <w:rsid w:val="70162037"/>
    <w:rsid w:val="703C8426"/>
    <w:rsid w:val="706F55BA"/>
    <w:rsid w:val="709E6370"/>
    <w:rsid w:val="70D272C5"/>
    <w:rsid w:val="70E83345"/>
    <w:rsid w:val="70EF381C"/>
    <w:rsid w:val="71858054"/>
    <w:rsid w:val="71A77C0A"/>
    <w:rsid w:val="71BFC4D3"/>
    <w:rsid w:val="71D85487"/>
    <w:rsid w:val="71FBA54E"/>
    <w:rsid w:val="720A0D63"/>
    <w:rsid w:val="723E7C7A"/>
    <w:rsid w:val="7242F796"/>
    <w:rsid w:val="727B3125"/>
    <w:rsid w:val="729B027E"/>
    <w:rsid w:val="72DCD4BD"/>
    <w:rsid w:val="72EDF944"/>
    <w:rsid w:val="730BA5B9"/>
    <w:rsid w:val="73128571"/>
    <w:rsid w:val="734815F0"/>
    <w:rsid w:val="735AB3CB"/>
    <w:rsid w:val="73624026"/>
    <w:rsid w:val="73835BA2"/>
    <w:rsid w:val="738B2426"/>
    <w:rsid w:val="73CCF3A8"/>
    <w:rsid w:val="74015E35"/>
    <w:rsid w:val="740295F0"/>
    <w:rsid w:val="741AB8FC"/>
    <w:rsid w:val="74331D84"/>
    <w:rsid w:val="7443A01D"/>
    <w:rsid w:val="74443061"/>
    <w:rsid w:val="746218C2"/>
    <w:rsid w:val="7489C9A5"/>
    <w:rsid w:val="7495D661"/>
    <w:rsid w:val="74D4930F"/>
    <w:rsid w:val="74D80400"/>
    <w:rsid w:val="74E3E651"/>
    <w:rsid w:val="74EF2645"/>
    <w:rsid w:val="74FF623E"/>
    <w:rsid w:val="7500CBEC"/>
    <w:rsid w:val="7537B9C6"/>
    <w:rsid w:val="7544B2D5"/>
    <w:rsid w:val="754F0DB8"/>
    <w:rsid w:val="756F23D5"/>
    <w:rsid w:val="7579CC45"/>
    <w:rsid w:val="75C341E8"/>
    <w:rsid w:val="75EBCF9F"/>
    <w:rsid w:val="761A56BE"/>
    <w:rsid w:val="76325D9B"/>
    <w:rsid w:val="763305AC"/>
    <w:rsid w:val="7672AE76"/>
    <w:rsid w:val="767D5526"/>
    <w:rsid w:val="76829AA3"/>
    <w:rsid w:val="76D6508C"/>
    <w:rsid w:val="76DF0A86"/>
    <w:rsid w:val="76E70045"/>
    <w:rsid w:val="76F65EB7"/>
    <w:rsid w:val="771DDF57"/>
    <w:rsid w:val="7740EC7D"/>
    <w:rsid w:val="77542EDE"/>
    <w:rsid w:val="77766529"/>
    <w:rsid w:val="778F8D86"/>
    <w:rsid w:val="77E47896"/>
    <w:rsid w:val="77ECDB1A"/>
    <w:rsid w:val="77F4C1D8"/>
    <w:rsid w:val="7822FF14"/>
    <w:rsid w:val="7847960B"/>
    <w:rsid w:val="787D37CA"/>
    <w:rsid w:val="78AD4884"/>
    <w:rsid w:val="78D4CF58"/>
    <w:rsid w:val="78DF7D87"/>
    <w:rsid w:val="78E09745"/>
    <w:rsid w:val="79139782"/>
    <w:rsid w:val="792D04EF"/>
    <w:rsid w:val="79376632"/>
    <w:rsid w:val="7939946F"/>
    <w:rsid w:val="796B0CA4"/>
    <w:rsid w:val="79AD12BC"/>
    <w:rsid w:val="7A178CA9"/>
    <w:rsid w:val="7A268FC3"/>
    <w:rsid w:val="7A424C09"/>
    <w:rsid w:val="7A4D7BA4"/>
    <w:rsid w:val="7A612949"/>
    <w:rsid w:val="7A6B2CCF"/>
    <w:rsid w:val="7A894E17"/>
    <w:rsid w:val="7AA2D303"/>
    <w:rsid w:val="7AB1864D"/>
    <w:rsid w:val="7ABF40C2"/>
    <w:rsid w:val="7AC8D550"/>
    <w:rsid w:val="7ACCC7E1"/>
    <w:rsid w:val="7AEA95FA"/>
    <w:rsid w:val="7B987137"/>
    <w:rsid w:val="7BC2B890"/>
    <w:rsid w:val="7BF8F888"/>
    <w:rsid w:val="7C06FD30"/>
    <w:rsid w:val="7C0E37EC"/>
    <w:rsid w:val="7C606A7A"/>
    <w:rsid w:val="7C6BFED3"/>
    <w:rsid w:val="7CAB4160"/>
    <w:rsid w:val="7D212D60"/>
    <w:rsid w:val="7D3F7622"/>
    <w:rsid w:val="7D62A281"/>
    <w:rsid w:val="7DC51D92"/>
    <w:rsid w:val="7DCAA983"/>
    <w:rsid w:val="7E1A2273"/>
    <w:rsid w:val="7E361BCD"/>
    <w:rsid w:val="7E3D85BF"/>
    <w:rsid w:val="7E617ED6"/>
    <w:rsid w:val="7E6741D5"/>
    <w:rsid w:val="7E8D12DB"/>
    <w:rsid w:val="7E8EB3D4"/>
    <w:rsid w:val="7EBF48BC"/>
    <w:rsid w:val="7ED3833B"/>
    <w:rsid w:val="7ED969A0"/>
    <w:rsid w:val="7F1DB876"/>
    <w:rsid w:val="7F3E9DF2"/>
    <w:rsid w:val="7F4BFE62"/>
    <w:rsid w:val="7F637236"/>
    <w:rsid w:val="7F81770E"/>
    <w:rsid w:val="7FE1353A"/>
    <w:rsid w:val="7FFE920C"/>
    <w:rsid w:val="7FFE9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5"/>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6"/>
      </w:numPr>
      <w:tabs>
        <w:tab w:val="left" w:pos="567"/>
      </w:tabs>
      <w:ind w:left="567" w:hanging="499"/>
    </w:pPr>
  </w:style>
  <w:style w:type="paragraph" w:customStyle="1" w:styleId="Bullets">
    <w:name w:val="Bullets"/>
    <w:basedOn w:val="Normal"/>
    <w:uiPriority w:val="5"/>
    <w:qFormat/>
    <w:rsid w:val="00031524"/>
    <w:pPr>
      <w:numPr>
        <w:numId w:val="7"/>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8"/>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9"/>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te10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dg10074"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4172A0"/>
    <w:rsid w:val="005565F6"/>
    <w:rsid w:val="0059257B"/>
    <w:rsid w:val="0065207E"/>
    <w:rsid w:val="0066039A"/>
    <w:rsid w:val="0087667D"/>
    <w:rsid w:val="008A4D32"/>
    <w:rsid w:val="008D1FB3"/>
    <w:rsid w:val="00973168"/>
    <w:rsid w:val="009A3987"/>
    <w:rsid w:val="00C66051"/>
    <w:rsid w:val="00F83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7B"/>
    <w:rPr>
      <w:color w:val="808080"/>
    </w:rPr>
  </w:style>
  <w:style w:type="paragraph" w:customStyle="1" w:styleId="201C2AF454604209A7D936EB243888D6">
    <w:name w:val="201C2AF454604209A7D936EB243888D6"/>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2024-11-28T15:11:00Z</dcterms:created>
  <dcterms:modified xsi:type="dcterms:W3CDTF">2024-11-28T15:11:00Z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2024-11-28T15:11:19Z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3f390ae1-280a-4b56-9d98-15005c868c45</vt:lpwstr>
  </property>
  <property fmtid="{D5CDD505-2E9C-101B-9397-08002B2CF9AE}" pid="8" name="MSIP_Label_c69d85d5-6d9e-4305-a294-1f636ec0f2d6_ContentBits">
    <vt:lpwstr>0</vt:lpwstr>
  </property>
</Properties>
</file>