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2EC73" w14:textId="538BC7B6" w:rsidR="00057044" w:rsidRPr="00A121CF" w:rsidRDefault="00057044" w:rsidP="003D3B28">
      <w:pPr>
        <w:pStyle w:val="Title1"/>
      </w:pPr>
      <w:r w:rsidRPr="00A121CF">
        <w:t xml:space="preserve">Board meeting </w:t>
      </w:r>
    </w:p>
    <w:p w14:paraId="6DD5B0CC" w14:textId="236A897E" w:rsidR="004B4705" w:rsidRPr="00A121CF" w:rsidRDefault="00526526" w:rsidP="003D3B28">
      <w:pPr>
        <w:pStyle w:val="Title20"/>
      </w:pPr>
      <w:r>
        <w:t>25 September</w:t>
      </w:r>
      <w:r w:rsidR="005B2D81" w:rsidRPr="00A121CF">
        <w:t xml:space="preserve"> 2024</w:t>
      </w:r>
    </w:p>
    <w:p w14:paraId="39EC64B8" w14:textId="1956BD5B" w:rsidR="00094B5D" w:rsidRPr="00A121CF" w:rsidRDefault="005A2387" w:rsidP="003D3B28">
      <w:pPr>
        <w:pStyle w:val="Title1"/>
      </w:pPr>
      <w:r>
        <w:t>Staff Survey Results 2024</w:t>
      </w:r>
    </w:p>
    <w:p w14:paraId="3CE0B2E5" w14:textId="77777777" w:rsidR="009B1D56" w:rsidRPr="00A121CF" w:rsidRDefault="009B1D56" w:rsidP="003D3B28">
      <w:pPr>
        <w:pStyle w:val="Heading1boardreport"/>
      </w:pPr>
      <w:r w:rsidRPr="00A121CF">
        <w:t>Purpose of paper</w:t>
      </w:r>
    </w:p>
    <w:p w14:paraId="133BE30C" w14:textId="312E4D89" w:rsidR="009B1D56" w:rsidRPr="00A121CF" w:rsidRDefault="005B2D81" w:rsidP="003830CE">
      <w:pPr>
        <w:pStyle w:val="NICEnormal"/>
      </w:pPr>
      <w:r w:rsidRPr="00A121CF">
        <w:t xml:space="preserve">For </w:t>
      </w:r>
      <w:r w:rsidR="005A2387">
        <w:t>information</w:t>
      </w:r>
    </w:p>
    <w:p w14:paraId="7B81ED64" w14:textId="77777777" w:rsidR="009B1D56" w:rsidRPr="00A121CF" w:rsidRDefault="009B1D56" w:rsidP="003D3B28">
      <w:pPr>
        <w:pStyle w:val="Heading1boardreport"/>
      </w:pPr>
      <w:r w:rsidRPr="00A121CF">
        <w:t>Board action required</w:t>
      </w:r>
    </w:p>
    <w:p w14:paraId="427D11B6" w14:textId="7677C6CC" w:rsidR="009B1D56" w:rsidRPr="00A121CF" w:rsidRDefault="001D2987" w:rsidP="003830CE">
      <w:pPr>
        <w:pStyle w:val="NICEnormal"/>
      </w:pPr>
      <w:r w:rsidRPr="00A121CF">
        <w:t>The Board is asked to</w:t>
      </w:r>
      <w:r w:rsidR="008C1FBE">
        <w:t xml:space="preserve"> disc</w:t>
      </w:r>
      <w:r w:rsidR="004B4612">
        <w:t>uss</w:t>
      </w:r>
      <w:r w:rsidR="005A2387">
        <w:t xml:space="preserve"> the staff survey results for 2024 and the trend data from the last 2 years</w:t>
      </w:r>
    </w:p>
    <w:p w14:paraId="531D3AAC" w14:textId="77777777" w:rsidR="009B1D56" w:rsidRPr="00A121CF" w:rsidRDefault="009B1D56" w:rsidP="003D3B28">
      <w:pPr>
        <w:pStyle w:val="Heading1boardreport"/>
      </w:pPr>
      <w:proofErr w:type="gramStart"/>
      <w:r w:rsidRPr="00A121CF">
        <w:t>Brief summary</w:t>
      </w:r>
      <w:proofErr w:type="gramEnd"/>
    </w:p>
    <w:p w14:paraId="1716D7D8" w14:textId="56BCEDE9" w:rsidR="00F20EE4" w:rsidRPr="00A121CF" w:rsidRDefault="6FE5A88F" w:rsidP="00235BED">
      <w:pPr>
        <w:pStyle w:val="NICEnormal"/>
      </w:pPr>
      <w:r>
        <w:t xml:space="preserve">Response rates for our engagement survey have settled at a level which is considered standard across industry and public sector. This gives us </w:t>
      </w:r>
      <w:r w:rsidR="2E3C6226">
        <w:t xml:space="preserve">considerable confidence in the results as a true reflection of the engagement levels across the organisation. </w:t>
      </w:r>
    </w:p>
    <w:p w14:paraId="4A043258" w14:textId="6841A625" w:rsidR="00F20EE4" w:rsidRPr="00A121CF" w:rsidRDefault="005A2387" w:rsidP="00235BED">
      <w:pPr>
        <w:pStyle w:val="NICEnormal"/>
      </w:pPr>
      <w:r>
        <w:t xml:space="preserve">The trends from the last 3 years of staff survey data </w:t>
      </w:r>
      <w:r w:rsidR="51A636B9">
        <w:t xml:space="preserve">are </w:t>
      </w:r>
      <w:r>
        <w:t xml:space="preserve">showing a mostly stable position in terms of the key indexes and our overall engagement score. Mostly, the results remain good overall. </w:t>
      </w:r>
    </w:p>
    <w:p w14:paraId="3641B333" w14:textId="16351D70" w:rsidR="00F20EE4" w:rsidRPr="00A121CF" w:rsidRDefault="005A2387" w:rsidP="00235BED">
      <w:pPr>
        <w:pStyle w:val="NICEnormal"/>
      </w:pPr>
      <w:r>
        <w:t xml:space="preserve">There are some areas for improvement, related to </w:t>
      </w:r>
      <w:r w:rsidR="46FC88E5">
        <w:t xml:space="preserve">mainly to personal </w:t>
      </w:r>
      <w:r>
        <w:t>development and stress</w:t>
      </w:r>
      <w:r w:rsidR="630771D3">
        <w:t xml:space="preserve"> levels due to work demands. These scores </w:t>
      </w:r>
      <w:r>
        <w:t xml:space="preserve">have not improved over the last 3 years. </w:t>
      </w:r>
      <w:r w:rsidR="74564646">
        <w:t>There have been dedicated organisational level initiatives aimed to address these areas. We are now working on f</w:t>
      </w:r>
      <w:r>
        <w:t>ocussed directorates</w:t>
      </w:r>
      <w:r w:rsidR="2CDEFAD5">
        <w:t xml:space="preserve"> level action plans</w:t>
      </w:r>
      <w:r>
        <w:t xml:space="preserve"> aim to address these issues at a local level</w:t>
      </w:r>
      <w:r w:rsidR="26F126E4">
        <w:t xml:space="preserve"> and supporting managers to engage in meaningful dialogue with their teams to understand the specific issues that may be affecting stress levels and development opportunities and </w:t>
      </w:r>
      <w:r w:rsidR="52E084F1">
        <w:t>co-creating solutions to address them at a local level.</w:t>
      </w:r>
    </w:p>
    <w:p w14:paraId="5254ECEA" w14:textId="2E4100CD" w:rsidR="009B1D56" w:rsidRPr="00A121CF" w:rsidRDefault="009B1D56" w:rsidP="003D3B28">
      <w:pPr>
        <w:pStyle w:val="Heading1boardreport"/>
      </w:pPr>
      <w:r w:rsidRPr="00A121CF">
        <w:t>Board sponsor</w:t>
      </w:r>
    </w:p>
    <w:p w14:paraId="2EC4E5ED" w14:textId="556E6DC3" w:rsidR="00C47B35" w:rsidRPr="00A121CF" w:rsidRDefault="00526526" w:rsidP="003830CE">
      <w:pPr>
        <w:pStyle w:val="NICEnormal"/>
      </w:pPr>
      <w:r>
        <w:t>Helen Brown</w:t>
      </w:r>
      <w:r w:rsidR="00C86D70">
        <w:t xml:space="preserve">, </w:t>
      </w:r>
      <w:r>
        <w:t>Chief Peopl</w:t>
      </w:r>
      <w:r w:rsidR="00C47B35" w:rsidRPr="00A121CF">
        <w:t>e</w:t>
      </w:r>
      <w:r>
        <w:t xml:space="preserve"> Officer</w:t>
      </w:r>
      <w:r w:rsidR="00C47B35" w:rsidRPr="00A121CF">
        <w:t xml:space="preserve"> </w:t>
      </w:r>
    </w:p>
    <w:sectPr w:rsidR="00C47B35" w:rsidRPr="00A121CF" w:rsidSect="00B0463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E5903" w14:textId="77777777" w:rsidR="00981C44" w:rsidRDefault="00981C44">
      <w:r>
        <w:separator/>
      </w:r>
    </w:p>
  </w:endnote>
  <w:endnote w:type="continuationSeparator" w:id="0">
    <w:p w14:paraId="37D8DD68" w14:textId="77777777" w:rsidR="00981C44" w:rsidRDefault="0098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BF006" w14:textId="64F0A569" w:rsidR="004B4705" w:rsidRPr="005B2D81" w:rsidRDefault="002315D7" w:rsidP="004B4705">
    <w:pPr>
      <w:pStyle w:val="Footer"/>
      <w:rPr>
        <w:szCs w:val="16"/>
      </w:rPr>
    </w:pPr>
    <w:r>
      <w:rPr>
        <w:szCs w:val="16"/>
      </w:rPr>
      <w:t>Staff survey results 2024</w:t>
    </w:r>
    <w:r w:rsidR="005B2D81" w:rsidRPr="005B2D81">
      <w:rPr>
        <w:szCs w:val="16"/>
      </w:rPr>
      <w:tab/>
      <w:t xml:space="preserve">Page </w:t>
    </w:r>
    <w:r w:rsidR="005B2D81" w:rsidRPr="005B2D81">
      <w:rPr>
        <w:szCs w:val="16"/>
      </w:rPr>
      <w:fldChar w:fldCharType="begin"/>
    </w:r>
    <w:r w:rsidR="005B2D81" w:rsidRPr="005B2D81">
      <w:rPr>
        <w:szCs w:val="16"/>
      </w:rPr>
      <w:instrText xml:space="preserve"> PAGE  \* Arabic  \* MERGEFORMAT </w:instrText>
    </w:r>
    <w:r w:rsidR="005B2D81" w:rsidRPr="005B2D81">
      <w:rPr>
        <w:szCs w:val="16"/>
      </w:rPr>
      <w:fldChar w:fldCharType="separate"/>
    </w:r>
    <w:r w:rsidR="005B2D81" w:rsidRPr="005B2D81">
      <w:rPr>
        <w:szCs w:val="16"/>
      </w:rPr>
      <w:t>5</w:t>
    </w:r>
    <w:r w:rsidR="005B2D81" w:rsidRPr="005B2D81">
      <w:rPr>
        <w:szCs w:val="16"/>
      </w:rPr>
      <w:fldChar w:fldCharType="end"/>
    </w:r>
    <w:r w:rsidR="005B2D81" w:rsidRPr="005B2D81">
      <w:rPr>
        <w:szCs w:val="16"/>
      </w:rPr>
      <w:t xml:space="preserve"> of </w:t>
    </w:r>
    <w:r w:rsidR="005B2D81" w:rsidRPr="005B2D81">
      <w:rPr>
        <w:szCs w:val="16"/>
      </w:rPr>
      <w:fldChar w:fldCharType="begin"/>
    </w:r>
    <w:r w:rsidR="005B2D81" w:rsidRPr="005B2D81">
      <w:rPr>
        <w:szCs w:val="16"/>
      </w:rPr>
      <w:instrText xml:space="preserve"> NUMPAGES  \* Arabic  \* MERGEFORMAT </w:instrText>
    </w:r>
    <w:r w:rsidR="005B2D81" w:rsidRPr="005B2D81">
      <w:rPr>
        <w:szCs w:val="16"/>
      </w:rPr>
      <w:fldChar w:fldCharType="separate"/>
    </w:r>
    <w:r w:rsidR="005B2D81" w:rsidRPr="005B2D81">
      <w:rPr>
        <w:szCs w:val="16"/>
      </w:rPr>
      <w:t>9</w:t>
    </w:r>
    <w:r w:rsidR="005B2D81" w:rsidRPr="005B2D81">
      <w:rPr>
        <w:szCs w:val="16"/>
      </w:rPr>
      <w:fldChar w:fldCharType="end"/>
    </w:r>
  </w:p>
  <w:p w14:paraId="3746DDD3" w14:textId="77777777" w:rsidR="005B2D81" w:rsidRPr="005B2D81" w:rsidRDefault="005B2D81" w:rsidP="004B4705">
    <w:pPr>
      <w:pStyle w:val="Footer"/>
      <w:rPr>
        <w:szCs w:val="16"/>
      </w:rPr>
    </w:pPr>
    <w:r w:rsidRPr="005B2D81">
      <w:rPr>
        <w:szCs w:val="16"/>
      </w:rPr>
      <w:t>Public Board meeting</w:t>
    </w:r>
  </w:p>
  <w:p w14:paraId="1043D0B4" w14:textId="4F09CA0C" w:rsidR="004B4705" w:rsidRPr="002A231B" w:rsidRDefault="00526526" w:rsidP="004B4705">
    <w:pPr>
      <w:pStyle w:val="Footer"/>
      <w:rPr>
        <w:szCs w:val="16"/>
      </w:rPr>
    </w:pPr>
    <w:r>
      <w:rPr>
        <w:szCs w:val="16"/>
      </w:rPr>
      <w:t>25 September</w:t>
    </w:r>
    <w:r w:rsidR="005B2D81" w:rsidRPr="005B2D81">
      <w:rPr>
        <w:szCs w:val="16"/>
      </w:rPr>
      <w:t xml:space="preserve"> 2024</w:t>
    </w:r>
    <w:r w:rsidR="004B4705" w:rsidRPr="005B2D81">
      <w:rPr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77C13" w14:textId="77777777" w:rsidR="00981C44" w:rsidRDefault="00981C44">
      <w:r>
        <w:separator/>
      </w:r>
    </w:p>
  </w:footnote>
  <w:footnote w:type="continuationSeparator" w:id="0">
    <w:p w14:paraId="40C33FF9" w14:textId="77777777" w:rsidR="00981C44" w:rsidRDefault="00981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39F15" w14:textId="56385316" w:rsidR="004B4705" w:rsidRPr="006E0F0C" w:rsidRDefault="006E0F0C" w:rsidP="006E0F0C">
    <w:pPr>
      <w:pStyle w:val="Header"/>
      <w:ind w:left="0"/>
    </w:pPr>
    <w:r>
      <w:rPr>
        <w:noProof/>
      </w:rPr>
      <w:drawing>
        <wp:inline distT="0" distB="0" distL="0" distR="0" wp14:anchorId="6888DEF0" wp14:editId="65DD9D8A">
          <wp:extent cx="2352675" cy="257175"/>
          <wp:effectExtent l="0" t="0" r="9525" b="9525"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Pr="005A490B">
      <w:t xml:space="preserve">Item </w:t>
    </w:r>
    <w:r w:rsidR="0074520B">
      <w:t>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EAFEC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00232"/>
    <w:multiLevelType w:val="hybridMultilevel"/>
    <w:tmpl w:val="D64A4FE6"/>
    <w:lvl w:ilvl="0" w:tplc="084E12C8">
      <w:start w:val="1"/>
      <w:numFmt w:val="decimal"/>
      <w:pStyle w:val="AppendixBheading"/>
      <w:lvlText w:val="B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287"/>
        </w:tabs>
        <w:ind w:left="128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571"/>
        </w:tabs>
        <w:ind w:left="157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54"/>
        </w:tabs>
        <w:ind w:left="155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10"/>
        </w:tabs>
        <w:ind w:left="282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90"/>
        </w:tabs>
        <w:ind w:left="332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70"/>
        </w:tabs>
        <w:ind w:left="38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90"/>
        </w:tabs>
        <w:ind w:left="43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70"/>
        </w:tabs>
        <w:ind w:left="4910" w:hanging="1440"/>
      </w:pPr>
      <w:rPr>
        <w:rFonts w:hint="default"/>
      </w:rPr>
    </w:lvl>
  </w:abstractNum>
  <w:abstractNum w:abstractNumId="3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0CF71008"/>
    <w:multiLevelType w:val="hybridMultilevel"/>
    <w:tmpl w:val="6454406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B15797"/>
    <w:multiLevelType w:val="hybridMultilevel"/>
    <w:tmpl w:val="4FD88FF2"/>
    <w:lvl w:ilvl="0" w:tplc="0650A9B2">
      <w:start w:val="1"/>
      <w:numFmt w:val="decimal"/>
      <w:pStyle w:val="Paragraph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7" w15:restartNumberingAfterBreak="0">
    <w:nsid w:val="1714208E"/>
    <w:multiLevelType w:val="hybridMultilevel"/>
    <w:tmpl w:val="301AA3CE"/>
    <w:lvl w:ilvl="0" w:tplc="B17A49EE">
      <w:start w:val="1"/>
      <w:numFmt w:val="lowerLetter"/>
      <w:pStyle w:val="Section21paragraphs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22BA8"/>
    <w:multiLevelType w:val="hybridMultilevel"/>
    <w:tmpl w:val="3D80CDA8"/>
    <w:lvl w:ilvl="0" w:tplc="51F222A0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4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8" w15:restartNumberingAfterBreak="0">
    <w:nsid w:val="44F81FA6"/>
    <w:multiLevelType w:val="hybridMultilevel"/>
    <w:tmpl w:val="93E8A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16" w:hanging="360"/>
      </w:pPr>
    </w:lvl>
    <w:lvl w:ilvl="2" w:tplc="FFFFFFFF" w:tentative="1">
      <w:start w:val="1"/>
      <w:numFmt w:val="lowerRoman"/>
      <w:lvlText w:val="%3."/>
      <w:lvlJc w:val="right"/>
      <w:pPr>
        <w:ind w:left="2236" w:hanging="180"/>
      </w:pPr>
    </w:lvl>
    <w:lvl w:ilvl="3" w:tplc="FFFFFFFF" w:tentative="1">
      <w:start w:val="1"/>
      <w:numFmt w:val="decimal"/>
      <w:lvlText w:val="%4."/>
      <w:lvlJc w:val="left"/>
      <w:pPr>
        <w:ind w:left="2956" w:hanging="360"/>
      </w:pPr>
    </w:lvl>
    <w:lvl w:ilvl="4" w:tplc="FFFFFFFF" w:tentative="1">
      <w:start w:val="1"/>
      <w:numFmt w:val="lowerLetter"/>
      <w:lvlText w:val="%5."/>
      <w:lvlJc w:val="left"/>
      <w:pPr>
        <w:ind w:left="3676" w:hanging="360"/>
      </w:pPr>
    </w:lvl>
    <w:lvl w:ilvl="5" w:tplc="FFFFFFFF" w:tentative="1">
      <w:start w:val="1"/>
      <w:numFmt w:val="lowerRoman"/>
      <w:lvlText w:val="%6."/>
      <w:lvlJc w:val="right"/>
      <w:pPr>
        <w:ind w:left="4396" w:hanging="180"/>
      </w:pPr>
    </w:lvl>
    <w:lvl w:ilvl="6" w:tplc="FFFFFFFF" w:tentative="1">
      <w:start w:val="1"/>
      <w:numFmt w:val="decimal"/>
      <w:lvlText w:val="%7."/>
      <w:lvlJc w:val="left"/>
      <w:pPr>
        <w:ind w:left="5116" w:hanging="360"/>
      </w:pPr>
    </w:lvl>
    <w:lvl w:ilvl="7" w:tplc="FFFFFFFF" w:tentative="1">
      <w:start w:val="1"/>
      <w:numFmt w:val="lowerLetter"/>
      <w:lvlText w:val="%8."/>
      <w:lvlJc w:val="left"/>
      <w:pPr>
        <w:ind w:left="5836" w:hanging="360"/>
      </w:pPr>
    </w:lvl>
    <w:lvl w:ilvl="8" w:tplc="FFFFFFFF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9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0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8" w15:restartNumberingAfterBreak="0">
    <w:nsid w:val="696F2189"/>
    <w:multiLevelType w:val="hybridMultilevel"/>
    <w:tmpl w:val="848A34BC"/>
    <w:lvl w:ilvl="0" w:tplc="7F94D6C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6532623">
    <w:abstractNumId w:val="3"/>
  </w:num>
  <w:num w:numId="2" w16cid:durableId="2039620118">
    <w:abstractNumId w:val="27"/>
  </w:num>
  <w:num w:numId="3" w16cid:durableId="2116749296">
    <w:abstractNumId w:val="17"/>
  </w:num>
  <w:num w:numId="4" w16cid:durableId="611715962">
    <w:abstractNumId w:val="19"/>
  </w:num>
  <w:num w:numId="5" w16cid:durableId="377554922">
    <w:abstractNumId w:val="6"/>
  </w:num>
  <w:num w:numId="6" w16cid:durableId="1967815002">
    <w:abstractNumId w:val="9"/>
  </w:num>
  <w:num w:numId="7" w16cid:durableId="1478373446">
    <w:abstractNumId w:val="14"/>
  </w:num>
  <w:num w:numId="8" w16cid:durableId="1216622483">
    <w:abstractNumId w:val="16"/>
  </w:num>
  <w:num w:numId="9" w16cid:durableId="1028289363">
    <w:abstractNumId w:val="21"/>
  </w:num>
  <w:num w:numId="10" w16cid:durableId="1748379919">
    <w:abstractNumId w:val="8"/>
  </w:num>
  <w:num w:numId="11" w16cid:durableId="1008825018">
    <w:abstractNumId w:val="25"/>
  </w:num>
  <w:num w:numId="12" w16cid:durableId="128134450">
    <w:abstractNumId w:val="12"/>
  </w:num>
  <w:num w:numId="13" w16cid:durableId="503516617">
    <w:abstractNumId w:val="20"/>
  </w:num>
  <w:num w:numId="14" w16cid:durableId="1971012577">
    <w:abstractNumId w:val="23"/>
  </w:num>
  <w:num w:numId="15" w16cid:durableId="1256014139">
    <w:abstractNumId w:val="13"/>
  </w:num>
  <w:num w:numId="16" w16cid:durableId="230039927">
    <w:abstractNumId w:val="1"/>
  </w:num>
  <w:num w:numId="17" w16cid:durableId="882135492">
    <w:abstractNumId w:val="2"/>
  </w:num>
  <w:num w:numId="18" w16cid:durableId="194315641">
    <w:abstractNumId w:val="10"/>
  </w:num>
  <w:num w:numId="19" w16cid:durableId="1279488302">
    <w:abstractNumId w:val="15"/>
  </w:num>
  <w:num w:numId="20" w16cid:durableId="102305755">
    <w:abstractNumId w:val="7"/>
  </w:num>
  <w:num w:numId="21" w16cid:durableId="1863712968">
    <w:abstractNumId w:val="26"/>
  </w:num>
  <w:num w:numId="22" w16cid:durableId="426196748">
    <w:abstractNumId w:val="24"/>
  </w:num>
  <w:num w:numId="23" w16cid:durableId="1440686053">
    <w:abstractNumId w:val="28"/>
  </w:num>
  <w:num w:numId="24" w16cid:durableId="87122838">
    <w:abstractNumId w:val="11"/>
  </w:num>
  <w:num w:numId="25" w16cid:durableId="2069259383">
    <w:abstractNumId w:val="5"/>
  </w:num>
  <w:num w:numId="26" w16cid:durableId="1082874494">
    <w:abstractNumId w:val="5"/>
    <w:lvlOverride w:ilvl="0">
      <w:startOverride w:val="1"/>
    </w:lvlOverride>
  </w:num>
  <w:num w:numId="27" w16cid:durableId="907225239">
    <w:abstractNumId w:val="5"/>
    <w:lvlOverride w:ilvl="0">
      <w:startOverride w:val="1"/>
    </w:lvlOverride>
  </w:num>
  <w:num w:numId="28" w16cid:durableId="2146652109">
    <w:abstractNumId w:val="0"/>
  </w:num>
  <w:num w:numId="29" w16cid:durableId="726105104">
    <w:abstractNumId w:val="5"/>
    <w:lvlOverride w:ilvl="0">
      <w:startOverride w:val="1"/>
    </w:lvlOverride>
  </w:num>
  <w:num w:numId="30" w16cid:durableId="1629050909">
    <w:abstractNumId w:val="4"/>
  </w:num>
  <w:num w:numId="31" w16cid:durableId="1654404651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>
      <o:colormru v:ext="edit" colors="#f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B3"/>
    <w:rsid w:val="000119FB"/>
    <w:rsid w:val="000242AA"/>
    <w:rsid w:val="00024C1B"/>
    <w:rsid w:val="00057044"/>
    <w:rsid w:val="00076CDB"/>
    <w:rsid w:val="00094B5D"/>
    <w:rsid w:val="000A103F"/>
    <w:rsid w:val="000A1EC0"/>
    <w:rsid w:val="000C3F75"/>
    <w:rsid w:val="000C4168"/>
    <w:rsid w:val="000E6C5F"/>
    <w:rsid w:val="00101F34"/>
    <w:rsid w:val="001100C3"/>
    <w:rsid w:val="001172E1"/>
    <w:rsid w:val="001219F1"/>
    <w:rsid w:val="00123D3F"/>
    <w:rsid w:val="00131EB8"/>
    <w:rsid w:val="00140D4D"/>
    <w:rsid w:val="00161AA0"/>
    <w:rsid w:val="0017277D"/>
    <w:rsid w:val="00176910"/>
    <w:rsid w:val="001928E5"/>
    <w:rsid w:val="001968C5"/>
    <w:rsid w:val="001B0506"/>
    <w:rsid w:val="001C032E"/>
    <w:rsid w:val="001D2987"/>
    <w:rsid w:val="0021029D"/>
    <w:rsid w:val="002169A3"/>
    <w:rsid w:val="002169E7"/>
    <w:rsid w:val="002315D7"/>
    <w:rsid w:val="00234D2E"/>
    <w:rsid w:val="00235BED"/>
    <w:rsid w:val="00235CAB"/>
    <w:rsid w:val="00251D56"/>
    <w:rsid w:val="002526E6"/>
    <w:rsid w:val="002535B1"/>
    <w:rsid w:val="00262EEB"/>
    <w:rsid w:val="002927B6"/>
    <w:rsid w:val="002A024B"/>
    <w:rsid w:val="002A3712"/>
    <w:rsid w:val="002A540D"/>
    <w:rsid w:val="002C3FAA"/>
    <w:rsid w:val="002F15CF"/>
    <w:rsid w:val="0031664C"/>
    <w:rsid w:val="003330E6"/>
    <w:rsid w:val="00335267"/>
    <w:rsid w:val="003474B3"/>
    <w:rsid w:val="00353D3E"/>
    <w:rsid w:val="00362226"/>
    <w:rsid w:val="00377D9B"/>
    <w:rsid w:val="00377E36"/>
    <w:rsid w:val="003830CE"/>
    <w:rsid w:val="00393391"/>
    <w:rsid w:val="003B1379"/>
    <w:rsid w:val="003B7758"/>
    <w:rsid w:val="003B7BCF"/>
    <w:rsid w:val="003C11BB"/>
    <w:rsid w:val="003C36AC"/>
    <w:rsid w:val="003D3B28"/>
    <w:rsid w:val="004004D1"/>
    <w:rsid w:val="004511A7"/>
    <w:rsid w:val="004519B2"/>
    <w:rsid w:val="00461997"/>
    <w:rsid w:val="00481087"/>
    <w:rsid w:val="004820E9"/>
    <w:rsid w:val="0048361F"/>
    <w:rsid w:val="00484FE9"/>
    <w:rsid w:val="00485B88"/>
    <w:rsid w:val="004914C0"/>
    <w:rsid w:val="004B4612"/>
    <w:rsid w:val="004B4705"/>
    <w:rsid w:val="004B514C"/>
    <w:rsid w:val="00503454"/>
    <w:rsid w:val="00526526"/>
    <w:rsid w:val="00526C07"/>
    <w:rsid w:val="0053387C"/>
    <w:rsid w:val="00551126"/>
    <w:rsid w:val="005614AA"/>
    <w:rsid w:val="005860F4"/>
    <w:rsid w:val="005866B1"/>
    <w:rsid w:val="005A2387"/>
    <w:rsid w:val="005A490B"/>
    <w:rsid w:val="005A5E10"/>
    <w:rsid w:val="005B2D81"/>
    <w:rsid w:val="005B3D0C"/>
    <w:rsid w:val="005C051F"/>
    <w:rsid w:val="005C762E"/>
    <w:rsid w:val="005D098C"/>
    <w:rsid w:val="00603E56"/>
    <w:rsid w:val="0060662A"/>
    <w:rsid w:val="00614BDA"/>
    <w:rsid w:val="00617519"/>
    <w:rsid w:val="00622B3B"/>
    <w:rsid w:val="006331B4"/>
    <w:rsid w:val="006343F3"/>
    <w:rsid w:val="00642906"/>
    <w:rsid w:val="006517AE"/>
    <w:rsid w:val="006571D4"/>
    <w:rsid w:val="00660B3D"/>
    <w:rsid w:val="00680B94"/>
    <w:rsid w:val="0069313E"/>
    <w:rsid w:val="0069376F"/>
    <w:rsid w:val="006A56D6"/>
    <w:rsid w:val="006A5FCA"/>
    <w:rsid w:val="006A721F"/>
    <w:rsid w:val="006D73F1"/>
    <w:rsid w:val="006E0F0C"/>
    <w:rsid w:val="007277C3"/>
    <w:rsid w:val="00732519"/>
    <w:rsid w:val="00737F9C"/>
    <w:rsid w:val="0074520B"/>
    <w:rsid w:val="007534EB"/>
    <w:rsid w:val="00766091"/>
    <w:rsid w:val="007A174B"/>
    <w:rsid w:val="007A49E6"/>
    <w:rsid w:val="007A4EEE"/>
    <w:rsid w:val="007B5BCA"/>
    <w:rsid w:val="007F37B9"/>
    <w:rsid w:val="0081404B"/>
    <w:rsid w:val="008505C3"/>
    <w:rsid w:val="00862C0C"/>
    <w:rsid w:val="008853CB"/>
    <w:rsid w:val="008A3CB5"/>
    <w:rsid w:val="008A6557"/>
    <w:rsid w:val="008B3EE0"/>
    <w:rsid w:val="008C1FBE"/>
    <w:rsid w:val="008C782E"/>
    <w:rsid w:val="008D5C16"/>
    <w:rsid w:val="008D6069"/>
    <w:rsid w:val="008E0DE2"/>
    <w:rsid w:val="008E7585"/>
    <w:rsid w:val="00911222"/>
    <w:rsid w:val="0091502D"/>
    <w:rsid w:val="00921354"/>
    <w:rsid w:val="0094366C"/>
    <w:rsid w:val="009479DF"/>
    <w:rsid w:val="00953ADF"/>
    <w:rsid w:val="00971131"/>
    <w:rsid w:val="00981C44"/>
    <w:rsid w:val="00986E3E"/>
    <w:rsid w:val="009871F3"/>
    <w:rsid w:val="00995F3E"/>
    <w:rsid w:val="009A0289"/>
    <w:rsid w:val="009B1D56"/>
    <w:rsid w:val="009B5E9F"/>
    <w:rsid w:val="009B621A"/>
    <w:rsid w:val="009C45D9"/>
    <w:rsid w:val="009C6E2D"/>
    <w:rsid w:val="009F0CDC"/>
    <w:rsid w:val="00A06657"/>
    <w:rsid w:val="00A121CF"/>
    <w:rsid w:val="00A24C1C"/>
    <w:rsid w:val="00A36575"/>
    <w:rsid w:val="00A820E1"/>
    <w:rsid w:val="00A86D3D"/>
    <w:rsid w:val="00A956DE"/>
    <w:rsid w:val="00AB2948"/>
    <w:rsid w:val="00AB39FA"/>
    <w:rsid w:val="00AD5CB7"/>
    <w:rsid w:val="00AD5E0B"/>
    <w:rsid w:val="00AD6933"/>
    <w:rsid w:val="00AD6B7B"/>
    <w:rsid w:val="00B0463B"/>
    <w:rsid w:val="00B15262"/>
    <w:rsid w:val="00B36104"/>
    <w:rsid w:val="00B60D70"/>
    <w:rsid w:val="00B84BC1"/>
    <w:rsid w:val="00B86EA2"/>
    <w:rsid w:val="00B96B53"/>
    <w:rsid w:val="00BA0179"/>
    <w:rsid w:val="00BA51EA"/>
    <w:rsid w:val="00BA589F"/>
    <w:rsid w:val="00BB047B"/>
    <w:rsid w:val="00BB6398"/>
    <w:rsid w:val="00BC0E86"/>
    <w:rsid w:val="00BC76A6"/>
    <w:rsid w:val="00BC7B59"/>
    <w:rsid w:val="00BC7F84"/>
    <w:rsid w:val="00BD0372"/>
    <w:rsid w:val="00BD246E"/>
    <w:rsid w:val="00BD7E88"/>
    <w:rsid w:val="00BF4768"/>
    <w:rsid w:val="00BF6573"/>
    <w:rsid w:val="00C139CA"/>
    <w:rsid w:val="00C15A00"/>
    <w:rsid w:val="00C4064C"/>
    <w:rsid w:val="00C4130E"/>
    <w:rsid w:val="00C4242B"/>
    <w:rsid w:val="00C433C5"/>
    <w:rsid w:val="00C452F6"/>
    <w:rsid w:val="00C47B35"/>
    <w:rsid w:val="00C51429"/>
    <w:rsid w:val="00C86D70"/>
    <w:rsid w:val="00CA3397"/>
    <w:rsid w:val="00CA33E1"/>
    <w:rsid w:val="00CA61C2"/>
    <w:rsid w:val="00CB6BEB"/>
    <w:rsid w:val="00CC0877"/>
    <w:rsid w:val="00CE7855"/>
    <w:rsid w:val="00D3612A"/>
    <w:rsid w:val="00D37703"/>
    <w:rsid w:val="00D37F25"/>
    <w:rsid w:val="00D453F6"/>
    <w:rsid w:val="00D538E1"/>
    <w:rsid w:val="00D60D8D"/>
    <w:rsid w:val="00D73C98"/>
    <w:rsid w:val="00DA11DD"/>
    <w:rsid w:val="00DB63CF"/>
    <w:rsid w:val="00DC0120"/>
    <w:rsid w:val="00DE643F"/>
    <w:rsid w:val="00E2509B"/>
    <w:rsid w:val="00E4622C"/>
    <w:rsid w:val="00E46571"/>
    <w:rsid w:val="00E51FFB"/>
    <w:rsid w:val="00E63855"/>
    <w:rsid w:val="00E82AFF"/>
    <w:rsid w:val="00E95993"/>
    <w:rsid w:val="00EB03BB"/>
    <w:rsid w:val="00EB1C36"/>
    <w:rsid w:val="00EC6B7A"/>
    <w:rsid w:val="00EE2EB2"/>
    <w:rsid w:val="00EE406C"/>
    <w:rsid w:val="00F07534"/>
    <w:rsid w:val="00F20EE4"/>
    <w:rsid w:val="00F26A9F"/>
    <w:rsid w:val="00F26E68"/>
    <w:rsid w:val="00F33119"/>
    <w:rsid w:val="00F73C47"/>
    <w:rsid w:val="00F81F2C"/>
    <w:rsid w:val="00F90E63"/>
    <w:rsid w:val="00FA66A6"/>
    <w:rsid w:val="00FA6EE7"/>
    <w:rsid w:val="00FB47DD"/>
    <w:rsid w:val="00FB73D3"/>
    <w:rsid w:val="00FD4756"/>
    <w:rsid w:val="00FF75BE"/>
    <w:rsid w:val="010E21E3"/>
    <w:rsid w:val="10AECF63"/>
    <w:rsid w:val="1BEA218F"/>
    <w:rsid w:val="1FC573BE"/>
    <w:rsid w:val="26F126E4"/>
    <w:rsid w:val="2C0A908C"/>
    <w:rsid w:val="2CDEFAD5"/>
    <w:rsid w:val="2E3C6226"/>
    <w:rsid w:val="41B49146"/>
    <w:rsid w:val="46FC88E5"/>
    <w:rsid w:val="51A636B9"/>
    <w:rsid w:val="52E084F1"/>
    <w:rsid w:val="57027181"/>
    <w:rsid w:val="5A0C1DC7"/>
    <w:rsid w:val="5D5B5810"/>
    <w:rsid w:val="61094EA3"/>
    <w:rsid w:val="630771D3"/>
    <w:rsid w:val="6FE5A88F"/>
    <w:rsid w:val="7456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06"/>
    </o:shapedefaults>
    <o:shapelayout v:ext="edit">
      <o:idmap v:ext="edit" data="2"/>
    </o:shapelayout>
  </w:shapeDefaults>
  <w:decimalSymbol w:val="."/>
  <w:listSeparator w:val=","/>
  <w14:docId w14:val="5897E65B"/>
  <w15:chartTrackingRefBased/>
  <w15:docId w15:val="{F06762F1-5C11-44D3-B301-720818F2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1" w:qFormat="1"/>
    <w:lsdException w:name="heading 2" w:locked="0" w:qFormat="1"/>
    <w:lsdException w:name="heading 3" w:locked="0" w:qFormat="1"/>
    <w:lsdException w:name="heading 4" w:locked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annotation text" w:locked="0"/>
    <w:lsdException w:name="header" w:locked="0" w:uiPriority="99"/>
    <w:lsdException w:name="footer" w:locked="0"/>
    <w:lsdException w:name="caption" w:locked="0" w:semiHidden="1" w:unhideWhenUsed="1" w:qFormat="1"/>
    <w:lsdException w:name="annotation reference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Body Text 3" w:locked="0"/>
    <w:lsdException w:name="Hyperlink" w:locked="0"/>
    <w:lsdException w:name="FollowedHyperlink" w:locked="0"/>
    <w:lsdException w:name="Strong" w:qFormat="1"/>
    <w:lsdException w:name="Emphasis" w:locked="0" w:qFormat="1"/>
    <w:lsdException w:name="HTML Top of Form" w:locked="0"/>
    <w:lsdException w:name="HTML Bottom of Form" w:locked="0"/>
    <w:lsdException w:name="Normal Table" w:locked="0" w:semiHidden="1" w:unhideWhenUsed="1"/>
    <w:lsdException w:name="annotation subject" w:locked="0"/>
    <w:lsdException w:name="No List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locked="0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F75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uiPriority w:val="1"/>
    <w:qFormat/>
    <w:locked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locked/>
    <w:rsid w:val="00CA33E1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qFormat/>
    <w:locked/>
    <w:rsid w:val="005A5E10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locked/>
    <w:rsid w:val="00CA33E1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CA33E1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customStyle="1" w:styleId="Title2">
    <w:name w:val="Title2"/>
    <w:basedOn w:val="Normal"/>
    <w:locked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trotext">
    <w:name w:val="Intro text"/>
    <w:basedOn w:val="NICEnormalsinglespacing"/>
    <w:locked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locked/>
    <w:rsid w:val="00F26E68"/>
    <w:pPr>
      <w:numPr>
        <w:numId w:val="15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locked/>
    <w:rsid w:val="00F26E68"/>
    <w:pPr>
      <w:numPr>
        <w:ilvl w:val="1"/>
        <w:numId w:val="15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locked/>
    <w:rsid w:val="00F26E68"/>
    <w:pPr>
      <w:numPr>
        <w:ilvl w:val="2"/>
        <w:numId w:val="15"/>
      </w:numPr>
    </w:p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15"/>
      </w:numPr>
    </w:pPr>
  </w:style>
  <w:style w:type="paragraph" w:customStyle="1" w:styleId="Numberedlevel3text">
    <w:name w:val="Numbered level 3 text"/>
    <w:basedOn w:val="Numberedheading3"/>
    <w:locked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Title16ptleft">
    <w:name w:val="Title 16 pt left"/>
    <w:basedOn w:val="Title2"/>
    <w:locked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1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locked/>
    <w:rsid w:val="00CA33E1"/>
    <w:pPr>
      <w:spacing w:before="0" w:after="240"/>
    </w:pPr>
    <w:rPr>
      <w:b w:val="0"/>
      <w:sz w:val="24"/>
    </w:rPr>
  </w:style>
  <w:style w:type="paragraph" w:customStyle="1" w:styleId="Bulletleft1last">
    <w:name w:val="Bullet left 1 last"/>
    <w:basedOn w:val="NICEnormal"/>
    <w:link w:val="Bulletleft1lastChar"/>
    <w:rsid w:val="00953ADF"/>
    <w:pPr>
      <w:numPr>
        <w:numId w:val="6"/>
      </w:numPr>
    </w:pPr>
    <w:rPr>
      <w:rFonts w:cs="Arial"/>
    </w:rPr>
  </w:style>
  <w:style w:type="paragraph" w:customStyle="1" w:styleId="boxedtext">
    <w:name w:val="boxed text"/>
    <w:basedOn w:val="NICEnormal"/>
    <w:locked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link w:val="HeaderChar"/>
    <w:uiPriority w:val="99"/>
    <w:rsid w:val="00F33119"/>
    <w:pPr>
      <w:tabs>
        <w:tab w:val="center" w:pos="4153"/>
        <w:tab w:val="right" w:pos="8306"/>
      </w:tabs>
      <w:ind w:left="4153"/>
    </w:pPr>
    <w:rPr>
      <w:b/>
    </w:rPr>
  </w:style>
  <w:style w:type="paragraph" w:styleId="Footer">
    <w:name w:val="footer"/>
    <w:basedOn w:val="NICEnormalsinglespacing"/>
    <w:link w:val="FooterChar"/>
    <w:rsid w:val="00F33119"/>
    <w:pPr>
      <w:tabs>
        <w:tab w:val="center" w:pos="4153"/>
        <w:tab w:val="right" w:pos="8306"/>
      </w:tabs>
      <w:spacing w:after="0"/>
    </w:pPr>
    <w:rPr>
      <w:sz w:val="16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262EEB"/>
    <w:pPr>
      <w:numPr>
        <w:numId w:val="18"/>
      </w:numPr>
      <w:tabs>
        <w:tab w:val="clear" w:pos="1418"/>
        <w:tab w:val="num" w:pos="993"/>
      </w:tabs>
      <w:ind w:left="993"/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singlespacing"/>
    <w:link w:val="TabletextChar"/>
    <w:qFormat/>
    <w:rsid w:val="00BD0372"/>
    <w:pPr>
      <w:keepNext/>
      <w:spacing w:after="60"/>
    </w:pPr>
    <w:rPr>
      <w:sz w:val="22"/>
    </w:rPr>
  </w:style>
  <w:style w:type="paragraph" w:customStyle="1" w:styleId="Tabletext9pt">
    <w:name w:val="Table text 9 pt"/>
    <w:basedOn w:val="Tabletext"/>
    <w:locked/>
    <w:rsid w:val="00F26E68"/>
    <w:rPr>
      <w:sz w:val="18"/>
    </w:rPr>
  </w:style>
  <w:style w:type="paragraph" w:customStyle="1" w:styleId="Section2paragraphs">
    <w:name w:val="Section 2 paragraphs"/>
    <w:basedOn w:val="NICEnormal"/>
    <w:locked/>
    <w:rsid w:val="00603E56"/>
    <w:pPr>
      <w:numPr>
        <w:numId w:val="19"/>
      </w:numPr>
    </w:pPr>
  </w:style>
  <w:style w:type="paragraph" w:customStyle="1" w:styleId="Section3paragraphs">
    <w:name w:val="Section 3 paragraphs"/>
    <w:basedOn w:val="NICEnormal"/>
    <w:locked/>
    <w:rsid w:val="00D37703"/>
    <w:pPr>
      <w:numPr>
        <w:numId w:val="7"/>
      </w:numPr>
    </w:pPr>
  </w:style>
  <w:style w:type="paragraph" w:customStyle="1" w:styleId="Section411paragraphs">
    <w:name w:val="Section 4.1.1 paragraphs"/>
    <w:basedOn w:val="NICEnormal"/>
    <w:locked/>
    <w:rsid w:val="00D37703"/>
    <w:pPr>
      <w:numPr>
        <w:numId w:val="8"/>
      </w:numPr>
    </w:pPr>
  </w:style>
  <w:style w:type="paragraph" w:customStyle="1" w:styleId="Section412paragraphs">
    <w:name w:val="Section 4.1.2 paragraphs"/>
    <w:basedOn w:val="NICEnormal"/>
    <w:locked/>
    <w:rsid w:val="00D37703"/>
    <w:pPr>
      <w:numPr>
        <w:numId w:val="9"/>
      </w:numPr>
    </w:pPr>
  </w:style>
  <w:style w:type="paragraph" w:customStyle="1" w:styleId="Section42paragraphs">
    <w:name w:val="Section 4.2 paragraphs"/>
    <w:basedOn w:val="NICEnormal"/>
    <w:locked/>
    <w:rsid w:val="00D37703"/>
    <w:pPr>
      <w:numPr>
        <w:numId w:val="10"/>
      </w:numPr>
    </w:pPr>
  </w:style>
  <w:style w:type="paragraph" w:customStyle="1" w:styleId="Section43paragraphs">
    <w:name w:val="Section 4.3 paragraphs"/>
    <w:basedOn w:val="NICEnormal"/>
    <w:locked/>
    <w:rsid w:val="00AB39FA"/>
    <w:pPr>
      <w:numPr>
        <w:numId w:val="11"/>
      </w:numPr>
    </w:pPr>
  </w:style>
  <w:style w:type="paragraph" w:customStyle="1" w:styleId="Appendixlevel1">
    <w:name w:val="Appendix level 1"/>
    <w:basedOn w:val="NICEnormal"/>
    <w:autoRedefine/>
    <w:locked/>
    <w:rsid w:val="004B514C"/>
    <w:pPr>
      <w:numPr>
        <w:numId w:val="12"/>
      </w:numPr>
      <w:spacing w:before="240"/>
    </w:pPr>
  </w:style>
  <w:style w:type="paragraph" w:customStyle="1" w:styleId="Appendixlevel2">
    <w:name w:val="Appendix level 2"/>
    <w:basedOn w:val="NICEnormal"/>
    <w:locked/>
    <w:rsid w:val="004B514C"/>
    <w:pPr>
      <w:numPr>
        <w:numId w:val="13"/>
      </w:numPr>
      <w:spacing w:before="240"/>
    </w:pPr>
  </w:style>
  <w:style w:type="paragraph" w:customStyle="1" w:styleId="Appendixbullet">
    <w:name w:val="Appendix bullet"/>
    <w:basedOn w:val="NICEnormal"/>
    <w:locked/>
    <w:rsid w:val="004B514C"/>
    <w:pPr>
      <w:numPr>
        <w:numId w:val="14"/>
      </w:numPr>
      <w:spacing w:after="0" w:line="240" w:lineRule="auto"/>
    </w:pPr>
  </w:style>
  <w:style w:type="paragraph" w:customStyle="1" w:styleId="Evidencestatement">
    <w:name w:val="Evidence statement"/>
    <w:basedOn w:val="Numberedlevel4text"/>
    <w:next w:val="NICEnormal"/>
    <w:qFormat/>
    <w:locked/>
    <w:rsid w:val="00F26E68"/>
    <w:pPr>
      <w:numPr>
        <w:ilvl w:val="0"/>
        <w:numId w:val="0"/>
      </w:numPr>
    </w:pPr>
    <w:rPr>
      <w:i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AppendixBheading">
    <w:name w:val="Appendix B heading"/>
    <w:basedOn w:val="Heading1"/>
    <w:next w:val="NICEnormal"/>
    <w:qFormat/>
    <w:locked/>
    <w:rsid w:val="00F26E68"/>
    <w:pPr>
      <w:numPr>
        <w:numId w:val="16"/>
      </w:numPr>
    </w:pPr>
  </w:style>
  <w:style w:type="paragraph" w:customStyle="1" w:styleId="Evidencebullet">
    <w:name w:val="Evidence bullet"/>
    <w:basedOn w:val="Bulletindent1"/>
    <w:qFormat/>
    <w:locked/>
    <w:rsid w:val="00F26E68"/>
    <w:pPr>
      <w:numPr>
        <w:numId w:val="0"/>
      </w:numPr>
    </w:pPr>
    <w:rPr>
      <w:i/>
    </w:rPr>
  </w:style>
  <w:style w:type="paragraph" w:customStyle="1" w:styleId="Evidencebulletlast">
    <w:name w:val="Evidence bullet last"/>
    <w:basedOn w:val="Bulletindent1last"/>
    <w:qFormat/>
    <w:locked/>
    <w:rsid w:val="00F26E68"/>
    <w:pPr>
      <w:numPr>
        <w:numId w:val="0"/>
      </w:numPr>
    </w:pPr>
    <w:rPr>
      <w:i/>
    </w:rPr>
  </w:style>
  <w:style w:type="paragraph" w:customStyle="1" w:styleId="Section21paragraphs">
    <w:name w:val="Section 2.1 paragraphs"/>
    <w:basedOn w:val="NICEnormal"/>
    <w:qFormat/>
    <w:locked/>
    <w:rsid w:val="00603E56"/>
    <w:pPr>
      <w:numPr>
        <w:numId w:val="20"/>
      </w:numPr>
      <w:tabs>
        <w:tab w:val="left" w:pos="1134"/>
      </w:tabs>
    </w:pPr>
  </w:style>
  <w:style w:type="paragraph" w:customStyle="1" w:styleId="Section22paragraphs">
    <w:name w:val="Section 2.2 paragraphs"/>
    <w:basedOn w:val="Section21paragraphs"/>
    <w:qFormat/>
    <w:locked/>
    <w:rsid w:val="00603E56"/>
    <w:pPr>
      <w:numPr>
        <w:numId w:val="0"/>
      </w:numPr>
    </w:pPr>
  </w:style>
  <w:style w:type="paragraph" w:customStyle="1" w:styleId="Guidanceissuedate">
    <w:name w:val="Guidance issue date"/>
    <w:basedOn w:val="Normal"/>
    <w:qFormat/>
    <w:rsid w:val="00737F9C"/>
    <w:pPr>
      <w:spacing w:after="240" w:line="360" w:lineRule="auto"/>
    </w:pPr>
    <w:rPr>
      <w:rFonts w:ascii="Arial" w:hAnsi="Arial"/>
    </w:rPr>
  </w:style>
  <w:style w:type="paragraph" w:customStyle="1" w:styleId="Documentissuedate">
    <w:name w:val="Document issue date"/>
    <w:basedOn w:val="Guidanceissuedate"/>
    <w:qFormat/>
    <w:locked/>
    <w:rsid w:val="00737F9C"/>
  </w:style>
  <w:style w:type="paragraph" w:customStyle="1" w:styleId="Title20">
    <w:name w:val="Title 2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styleId="Caption">
    <w:name w:val="caption"/>
    <w:basedOn w:val="Heading3"/>
    <w:next w:val="NICEnormal"/>
    <w:unhideWhenUsed/>
    <w:qFormat/>
    <w:rsid w:val="006E0F0C"/>
    <w:pPr>
      <w:spacing w:after="200"/>
    </w:pPr>
    <w:rPr>
      <w:bCs w:val="0"/>
      <w:iCs/>
      <w:sz w:val="24"/>
      <w:szCs w:val="18"/>
    </w:rPr>
  </w:style>
  <w:style w:type="table" w:styleId="TableGrid">
    <w:name w:val="Table Grid"/>
    <w:basedOn w:val="TableNormal"/>
    <w:uiPriority w:val="99"/>
    <w:locked/>
    <w:rsid w:val="00BF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boardreport">
    <w:name w:val="Table heading board report"/>
    <w:basedOn w:val="Tabletext"/>
    <w:qFormat/>
    <w:rsid w:val="006E0F0C"/>
    <w:rPr>
      <w:b/>
    </w:rPr>
  </w:style>
  <w:style w:type="paragraph" w:customStyle="1" w:styleId="Tablebullet">
    <w:name w:val="Table bullet"/>
    <w:basedOn w:val="Tabletext"/>
    <w:qFormat/>
    <w:rsid w:val="00BF4768"/>
    <w:pPr>
      <w:numPr>
        <w:numId w:val="21"/>
      </w:numPr>
    </w:pPr>
  </w:style>
  <w:style w:type="paragraph" w:styleId="Quote">
    <w:name w:val="Quote"/>
    <w:basedOn w:val="NICEnormal"/>
    <w:next w:val="NICEnormal"/>
    <w:link w:val="QuoteChar"/>
    <w:uiPriority w:val="29"/>
    <w:qFormat/>
    <w:locked/>
    <w:rsid w:val="00CB6BEB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CB6BEB"/>
    <w:rPr>
      <w:rFonts w:ascii="Arial" w:hAnsi="Arial"/>
      <w:iCs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locked/>
    <w:rsid w:val="00D60D8D"/>
  </w:style>
  <w:style w:type="character" w:customStyle="1" w:styleId="NICEnormalChar">
    <w:name w:val="NICE normal Char"/>
    <w:link w:val="NICEnormal"/>
    <w:rsid w:val="000C4168"/>
    <w:rPr>
      <w:rFonts w:ascii="Arial" w:hAnsi="Arial"/>
      <w:sz w:val="24"/>
      <w:szCs w:val="24"/>
      <w:lang w:eastAsia="en-US"/>
    </w:rPr>
  </w:style>
  <w:style w:type="table" w:customStyle="1" w:styleId="PanelDefault">
    <w:name w:val="Panel (Default)"/>
    <w:basedOn w:val="TableNormal"/>
    <w:uiPriority w:val="99"/>
    <w:rsid w:val="000C4168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Primary">
    <w:name w:val="Panel (Primary)"/>
    <w:basedOn w:val="TableNormal"/>
    <w:uiPriority w:val="99"/>
    <w:rsid w:val="000C4168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table" w:customStyle="1" w:styleId="PanelImpact">
    <w:name w:val="Panel (Impact)"/>
    <w:basedOn w:val="TableNormal"/>
    <w:uiPriority w:val="99"/>
    <w:rsid w:val="000C4168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character" w:styleId="Hyperlink">
    <w:name w:val="Hyperlink"/>
    <w:basedOn w:val="DefaultParagraphFont"/>
    <w:unhideWhenUsed/>
    <w:rsid w:val="00A24C1C"/>
    <w:rPr>
      <w:color w:val="0563C1" w:themeColor="hyperlink"/>
      <w:u w:val="single"/>
    </w:rPr>
  </w:style>
  <w:style w:type="paragraph" w:customStyle="1" w:styleId="Panelhyperlink">
    <w:name w:val="Panel hyperlink"/>
    <w:basedOn w:val="NICEnormal"/>
    <w:next w:val="NICEnormal"/>
    <w:qFormat/>
    <w:locked/>
    <w:rsid w:val="00A24C1C"/>
    <w:rPr>
      <w:color w:val="FFFFFF" w:themeColor="background1"/>
      <w:u w:val="single"/>
    </w:rPr>
  </w:style>
  <w:style w:type="paragraph" w:customStyle="1" w:styleId="Panelbullet1">
    <w:name w:val="Panel bullet 1"/>
    <w:basedOn w:val="ListParagraph"/>
    <w:qFormat/>
    <w:locked/>
    <w:rsid w:val="00A24C1C"/>
    <w:pPr>
      <w:numPr>
        <w:numId w:val="22"/>
      </w:numPr>
      <w:tabs>
        <w:tab w:val="num" w:pos="360"/>
        <w:tab w:val="num" w:pos="1134"/>
      </w:tabs>
      <w:ind w:left="1134" w:hanging="454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locked/>
    <w:rsid w:val="00A24C1C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locked/>
    <w:rsid w:val="002169E7"/>
    <w:rPr>
      <w:i/>
      <w:iCs/>
      <w:color w:val="404040" w:themeColor="text1" w:themeTint="BF"/>
    </w:rPr>
  </w:style>
  <w:style w:type="character" w:customStyle="1" w:styleId="StyleSubtleReferenceArialAutoNotSmallcaps">
    <w:name w:val="Style Subtle Reference + Arial Auto Not Small caps"/>
    <w:basedOn w:val="SubtleReference"/>
    <w:locked/>
    <w:rsid w:val="00CB6BEB"/>
    <w:rPr>
      <w:rFonts w:ascii="Arial" w:hAnsi="Arial"/>
      <w:smallCaps/>
      <w:color w:val="auto"/>
    </w:rPr>
  </w:style>
  <w:style w:type="paragraph" w:customStyle="1" w:styleId="Title1">
    <w:name w:val="Title 1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character" w:customStyle="1" w:styleId="Bulletleft1lastChar">
    <w:name w:val="Bullet left 1 last Char"/>
    <w:link w:val="Bulletleft1last"/>
    <w:rsid w:val="00B84BC1"/>
    <w:rPr>
      <w:rFonts w:ascii="Arial" w:hAnsi="Arial" w:cs="Arial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2535B1"/>
    <w:rPr>
      <w:i/>
      <w:iCs/>
    </w:rPr>
  </w:style>
  <w:style w:type="paragraph" w:styleId="BalloonText">
    <w:name w:val="Balloon Text"/>
    <w:basedOn w:val="Normal"/>
    <w:link w:val="BalloonTextChar"/>
    <w:locked/>
    <w:rsid w:val="00491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14C0"/>
    <w:rPr>
      <w:rFonts w:ascii="Segoe UI" w:hAnsi="Segoe UI" w:cs="Segoe UI"/>
      <w:sz w:val="18"/>
      <w:szCs w:val="18"/>
      <w:lang w:eastAsia="en-US"/>
    </w:rPr>
  </w:style>
  <w:style w:type="paragraph" w:customStyle="1" w:styleId="Heading1boardreport">
    <w:name w:val="Heading 1 board report"/>
    <w:basedOn w:val="Heading1"/>
    <w:next w:val="NICEnormal"/>
    <w:link w:val="Heading1boardreportChar"/>
    <w:qFormat/>
    <w:rsid w:val="003D3B28"/>
  </w:style>
  <w:style w:type="paragraph" w:styleId="BodyText3">
    <w:name w:val="Body Text 3"/>
    <w:basedOn w:val="Normal"/>
    <w:link w:val="BodyText3Char"/>
    <w:locked/>
    <w:rsid w:val="00491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14C0"/>
    <w:rPr>
      <w:sz w:val="16"/>
      <w:szCs w:val="16"/>
      <w:lang w:eastAsia="en-US"/>
    </w:rPr>
  </w:style>
  <w:style w:type="paragraph" w:customStyle="1" w:styleId="Heading2boardreport">
    <w:name w:val="Heading 2 board report"/>
    <w:basedOn w:val="Heading2"/>
    <w:next w:val="NICEnormal"/>
    <w:qFormat/>
    <w:rsid w:val="006E0F0C"/>
  </w:style>
  <w:style w:type="paragraph" w:customStyle="1" w:styleId="Heading3boardreport">
    <w:name w:val="Heading 3 board report"/>
    <w:basedOn w:val="Heading3"/>
    <w:next w:val="NICEnormal"/>
    <w:qFormat/>
    <w:rsid w:val="006E0F0C"/>
  </w:style>
  <w:style w:type="paragraph" w:customStyle="1" w:styleId="Paragraph">
    <w:name w:val="Paragraph"/>
    <w:basedOn w:val="Paragraphnonumbers"/>
    <w:uiPriority w:val="99"/>
    <w:qFormat/>
    <w:locked/>
    <w:rsid w:val="009B1D56"/>
    <w:pPr>
      <w:numPr>
        <w:numId w:val="25"/>
      </w:numPr>
      <w:tabs>
        <w:tab w:val="left" w:pos="426"/>
      </w:tabs>
    </w:pPr>
    <w:rPr>
      <w:noProof/>
    </w:rPr>
  </w:style>
  <w:style w:type="paragraph" w:customStyle="1" w:styleId="Bullets">
    <w:name w:val="Bullets"/>
    <w:basedOn w:val="Normal"/>
    <w:uiPriority w:val="5"/>
    <w:qFormat/>
    <w:locked/>
    <w:rsid w:val="009C6E2D"/>
    <w:pPr>
      <w:numPr>
        <w:numId w:val="23"/>
      </w:numPr>
      <w:spacing w:after="120" w:line="276" w:lineRule="auto"/>
    </w:pPr>
    <w:rPr>
      <w:rFonts w:ascii="Arial" w:hAnsi="Arial"/>
      <w:lang w:eastAsia="en-GB"/>
    </w:rPr>
  </w:style>
  <w:style w:type="character" w:customStyle="1" w:styleId="HeaderChar">
    <w:name w:val="Header Char"/>
    <w:link w:val="Header"/>
    <w:uiPriority w:val="99"/>
    <w:rsid w:val="00F33119"/>
    <w:rPr>
      <w:rFonts w:ascii="Arial" w:hAnsi="Arial"/>
      <w:b/>
      <w:sz w:val="24"/>
      <w:szCs w:val="24"/>
      <w:lang w:eastAsia="en-US"/>
    </w:rPr>
  </w:style>
  <w:style w:type="character" w:customStyle="1" w:styleId="FooterChar">
    <w:name w:val="Footer Char"/>
    <w:link w:val="Footer"/>
    <w:rsid w:val="00F33119"/>
    <w:rPr>
      <w:rFonts w:ascii="Arial" w:hAnsi="Arial"/>
      <w:sz w:val="1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locked/>
    <w:rsid w:val="00EB1C36"/>
    <w:pPr>
      <w:numPr>
        <w:numId w:val="24"/>
      </w:numPr>
      <w:spacing w:after="120" w:line="276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locked/>
    <w:rsid w:val="00EB1C36"/>
    <w:pPr>
      <w:spacing w:after="240" w:line="276" w:lineRule="auto"/>
    </w:pPr>
    <w:rPr>
      <w:rFonts w:ascii="Arial" w:hAnsi="Arial"/>
      <w:lang w:eastAsia="en-GB"/>
    </w:rPr>
  </w:style>
  <w:style w:type="character" w:customStyle="1" w:styleId="Heading1boardreportChar">
    <w:name w:val="Heading 1 board report Char"/>
    <w:basedOn w:val="Heading1Char"/>
    <w:link w:val="Heading1boardreport"/>
    <w:rsid w:val="003D3B2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EB1C36"/>
    <w:rPr>
      <w:rFonts w:ascii="Arial" w:hAnsi="Arial"/>
      <w:sz w:val="24"/>
      <w:szCs w:val="24"/>
    </w:rPr>
  </w:style>
  <w:style w:type="paragraph" w:customStyle="1" w:styleId="Tablecolumnheading">
    <w:name w:val="Table column heading"/>
    <w:basedOn w:val="Tabletext"/>
    <w:link w:val="TablecolumnheadingChar"/>
    <w:qFormat/>
    <w:locked/>
    <w:rsid w:val="00EB1C36"/>
    <w:pPr>
      <w:keepNext w:val="0"/>
      <w:spacing w:before="60" w:line="276" w:lineRule="auto"/>
    </w:pPr>
    <w:rPr>
      <w:b/>
    </w:rPr>
  </w:style>
  <w:style w:type="paragraph" w:customStyle="1" w:styleId="Tableandgraphheading">
    <w:name w:val="Table and graph heading"/>
    <w:basedOn w:val="Heading3"/>
    <w:link w:val="TableandgraphheadingChar"/>
    <w:qFormat/>
    <w:locked/>
    <w:rsid w:val="00EB1C36"/>
    <w:pPr>
      <w:spacing w:before="0" w:line="240" w:lineRule="auto"/>
    </w:pPr>
    <w:rPr>
      <w:rFonts w:cs="Times New Roman"/>
      <w:color w:val="00506A"/>
      <w:sz w:val="24"/>
      <w:lang w:eastAsia="en-GB"/>
    </w:rPr>
  </w:style>
  <w:style w:type="character" w:customStyle="1" w:styleId="TabletextChar">
    <w:name w:val="Table text Char"/>
    <w:basedOn w:val="DefaultParagraphFont"/>
    <w:link w:val="Tabletext"/>
    <w:rsid w:val="00EB1C36"/>
    <w:rPr>
      <w:rFonts w:ascii="Arial" w:hAnsi="Arial"/>
      <w:sz w:val="22"/>
      <w:szCs w:val="24"/>
      <w:lang w:eastAsia="en-US"/>
    </w:rPr>
  </w:style>
  <w:style w:type="character" w:customStyle="1" w:styleId="TablecolumnheadingChar">
    <w:name w:val="Table column heading Char"/>
    <w:basedOn w:val="TabletextChar"/>
    <w:link w:val="Tablecolumnheading"/>
    <w:rsid w:val="00EB1C36"/>
    <w:rPr>
      <w:rFonts w:ascii="Arial" w:hAnsi="Arial"/>
      <w:b/>
      <w:sz w:val="22"/>
      <w:szCs w:val="24"/>
      <w:lang w:eastAsia="en-US"/>
    </w:rPr>
  </w:style>
  <w:style w:type="character" w:customStyle="1" w:styleId="TableandgraphheadingChar">
    <w:name w:val="Table and graph heading Char"/>
    <w:basedOn w:val="DefaultParagraphFont"/>
    <w:link w:val="Tableandgraphheading"/>
    <w:rsid w:val="00EB1C36"/>
    <w:rPr>
      <w:rFonts w:ascii="Arial" w:hAnsi="Arial"/>
      <w:b/>
      <w:bCs/>
      <w:color w:val="00506A"/>
      <w:sz w:val="24"/>
      <w:szCs w:val="26"/>
    </w:rPr>
  </w:style>
  <w:style w:type="paragraph" w:customStyle="1" w:styleId="Bulletslast">
    <w:name w:val="Bullets last"/>
    <w:basedOn w:val="Bullets"/>
    <w:qFormat/>
    <w:locked/>
    <w:rsid w:val="00EB1C36"/>
    <w:pPr>
      <w:spacing w:after="240"/>
    </w:pPr>
    <w:rPr>
      <w:szCs w:val="20"/>
    </w:rPr>
  </w:style>
  <w:style w:type="paragraph" w:customStyle="1" w:styleId="NICEnormalnumbered">
    <w:name w:val="NICE normal numbered"/>
    <w:basedOn w:val="Paragraph"/>
    <w:qFormat/>
    <w:rsid w:val="009871F3"/>
    <w:pPr>
      <w:spacing w:line="360" w:lineRule="auto"/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FB73D3"/>
    <w:rPr>
      <w:color w:val="605E5C"/>
      <w:shd w:val="clear" w:color="auto" w:fill="E1DFDD"/>
    </w:rPr>
  </w:style>
  <w:style w:type="character" w:styleId="CommentReference">
    <w:name w:val="annotation reference"/>
    <w:rsid w:val="00377E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E36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377E36"/>
  </w:style>
  <w:style w:type="paragraph" w:customStyle="1" w:styleId="Subbulletslast">
    <w:name w:val="Sub bullets last"/>
    <w:basedOn w:val="Subbullets"/>
    <w:qFormat/>
    <w:locked/>
    <w:rsid w:val="00BD246E"/>
    <w:pPr>
      <w:numPr>
        <w:numId w:val="0"/>
      </w:numPr>
      <w:tabs>
        <w:tab w:val="num" w:pos="1418"/>
      </w:tabs>
      <w:spacing w:after="240"/>
      <w:ind w:left="1418" w:hanging="284"/>
    </w:pPr>
    <w:rPr>
      <w:szCs w:val="20"/>
    </w:rPr>
  </w:style>
  <w:style w:type="paragraph" w:customStyle="1" w:styleId="Bulletindent2last">
    <w:name w:val="Bullet indent 2 last"/>
    <w:basedOn w:val="Bulletindent2"/>
    <w:next w:val="NICEnormal"/>
    <w:qFormat/>
    <w:rsid w:val="00485B88"/>
  </w:style>
  <w:style w:type="paragraph" w:customStyle="1" w:styleId="Commenttextred">
    <w:name w:val="Comment text red"/>
    <w:basedOn w:val="CommentText"/>
    <w:qFormat/>
    <w:rsid w:val="002526E6"/>
    <w:rPr>
      <w:color w:val="FF0000"/>
      <w:lang w:eastAsia="en-US"/>
    </w:rPr>
  </w:style>
  <w:style w:type="paragraph" w:customStyle="1" w:styleId="Commenttextbold">
    <w:name w:val="Comment text bold"/>
    <w:basedOn w:val="CommentText"/>
    <w:qFormat/>
    <w:rsid w:val="002526E6"/>
    <w:rPr>
      <w:b/>
      <w:lang w:val="x-none" w:eastAsia="en-US"/>
    </w:rPr>
  </w:style>
  <w:style w:type="paragraph" w:customStyle="1" w:styleId="Commenttextcyan">
    <w:name w:val="Comment text cyan"/>
    <w:basedOn w:val="CommentText"/>
    <w:qFormat/>
    <w:rsid w:val="002526E6"/>
    <w:rPr>
      <w:color w:val="0070C0"/>
      <w:lang w:val="x-none" w:eastAsia="en-US"/>
    </w:rPr>
  </w:style>
  <w:style w:type="paragraph" w:customStyle="1" w:styleId="Commenttextgreen">
    <w:name w:val="Comment text green"/>
    <w:basedOn w:val="CommentText"/>
    <w:qFormat/>
    <w:rsid w:val="002526E6"/>
    <w:rPr>
      <w:color w:val="00B050"/>
      <w:lang w:val="x-none" w:eastAsia="en-US"/>
    </w:rPr>
  </w:style>
  <w:style w:type="paragraph" w:customStyle="1" w:styleId="Commenttextitalic">
    <w:name w:val="Comment text italic"/>
    <w:basedOn w:val="CommentText"/>
    <w:qFormat/>
    <w:rsid w:val="002526E6"/>
    <w:rPr>
      <w:i/>
      <w:lang w:val="x-none" w:eastAsia="en-US"/>
    </w:rPr>
  </w:style>
  <w:style w:type="character" w:customStyle="1" w:styleId="Characterbold">
    <w:name w:val="Character bold"/>
    <w:basedOn w:val="DefaultParagraphFont"/>
    <w:uiPriority w:val="1"/>
    <w:qFormat/>
    <w:rsid w:val="002526E6"/>
    <w:rPr>
      <w:b/>
    </w:rPr>
  </w:style>
  <w:style w:type="character" w:customStyle="1" w:styleId="Characteritalic">
    <w:name w:val="Character italic"/>
    <w:basedOn w:val="Characterbold"/>
    <w:uiPriority w:val="1"/>
    <w:qFormat/>
    <w:rsid w:val="002526E6"/>
    <w:rPr>
      <w:b w:val="0"/>
      <w:i/>
    </w:rPr>
  </w:style>
  <w:style w:type="character" w:customStyle="1" w:styleId="Characterpurple">
    <w:name w:val="Character purple"/>
    <w:basedOn w:val="DefaultParagraphFont"/>
    <w:uiPriority w:val="1"/>
    <w:qFormat/>
    <w:rsid w:val="00251D56"/>
    <w:rPr>
      <w:color w:val="990099"/>
    </w:rPr>
  </w:style>
  <w:style w:type="paragraph" w:customStyle="1" w:styleId="Commenttextnavy">
    <w:name w:val="Comment text navy"/>
    <w:basedOn w:val="Commenttextred"/>
    <w:rsid w:val="00FB47DD"/>
    <w:rPr>
      <w:color w:val="000066"/>
    </w:rPr>
  </w:style>
  <w:style w:type="paragraph" w:customStyle="1" w:styleId="Commenttextpurple">
    <w:name w:val="Comment text purple"/>
    <w:basedOn w:val="Commenttextgreen"/>
    <w:rsid w:val="00FB47DD"/>
    <w:rPr>
      <w:color w:val="990099"/>
    </w:rPr>
  </w:style>
  <w:style w:type="character" w:customStyle="1" w:styleId="StyleCharacterpurpleArialCustomColorRGB1530153">
    <w:name w:val="Style Character purple + Arial Custom Color(RGB(1530153))"/>
    <w:basedOn w:val="Characterpurple"/>
    <w:locked/>
    <w:rsid w:val="00251D56"/>
    <w:rPr>
      <w:rFonts w:ascii="Arial" w:hAnsi="Arial"/>
      <w:color w:val="990099"/>
    </w:rPr>
  </w:style>
  <w:style w:type="paragraph" w:customStyle="1" w:styleId="Cyan">
    <w:name w:val="Cyan"/>
    <w:basedOn w:val="NICEnormal"/>
    <w:qFormat/>
    <w:rsid w:val="000242AA"/>
  </w:style>
  <w:style w:type="character" w:customStyle="1" w:styleId="Charactercyan">
    <w:name w:val="Character cyan"/>
    <w:basedOn w:val="Characterpurple"/>
    <w:rsid w:val="000242AA"/>
    <w:rPr>
      <w:rFonts w:ascii="Arial" w:hAnsi="Arial"/>
      <w:color w:val="0070C0"/>
    </w:rPr>
  </w:style>
  <w:style w:type="character" w:customStyle="1" w:styleId="Characternavy">
    <w:name w:val="Character navy"/>
    <w:basedOn w:val="Charactercyan"/>
    <w:rsid w:val="000242AA"/>
    <w:rPr>
      <w:rFonts w:ascii="Arial" w:hAnsi="Arial"/>
      <w:color w:val="000066"/>
    </w:rPr>
  </w:style>
  <w:style w:type="paragraph" w:customStyle="1" w:styleId="StyleNICEnormalBold">
    <w:name w:val="Style NICE normal + Bold"/>
    <w:basedOn w:val="NICEnormal"/>
    <w:rsid w:val="00BA51EA"/>
    <w:rPr>
      <w:b/>
      <w:bCs/>
    </w:rPr>
  </w:style>
  <w:style w:type="paragraph" w:customStyle="1" w:styleId="Title16pt">
    <w:name w:val="Title 16 pt"/>
    <w:basedOn w:val="Normal"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Revision">
    <w:name w:val="Revision"/>
    <w:hidden/>
    <w:uiPriority w:val="99"/>
    <w:semiHidden/>
    <w:rsid w:val="00262EEB"/>
    <w:rPr>
      <w:sz w:val="24"/>
      <w:szCs w:val="24"/>
      <w:lang w:eastAsia="en-US"/>
    </w:rPr>
  </w:style>
  <w:style w:type="table" w:styleId="TableGridLight">
    <w:name w:val="Grid Table Light"/>
    <w:basedOn w:val="TableNormal"/>
    <w:uiPriority w:val="40"/>
    <w:locked/>
    <w:rsid w:val="00C452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B742D5E2988439A0FECDECF284312" ma:contentTypeVersion="6" ma:contentTypeDescription="Create a new document." ma:contentTypeScope="" ma:versionID="b04cdf7c05549e4665a6c320dc73ee12">
  <xsd:schema xmlns:xsd="http://www.w3.org/2001/XMLSchema" xmlns:xs="http://www.w3.org/2001/XMLSchema" xmlns:p="http://schemas.microsoft.com/office/2006/metadata/properties" xmlns:ns2="289b8fc0-128f-4d7b-b8ee-34c94b7018e7" xmlns:ns3="35b4e7bb-0a9c-468b-b508-8e83b9d014a1" targetNamespace="http://schemas.microsoft.com/office/2006/metadata/properties" ma:root="true" ma:fieldsID="5aa5fda71fffd7cdfa1ed96c174d13ef" ns2:_="" ns3:_="">
    <xsd:import namespace="289b8fc0-128f-4d7b-b8ee-34c94b7018e7"/>
    <xsd:import namespace="35b4e7bb-0a9c-468b-b508-8e83b9d01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b8fc0-128f-4d7b-b8ee-34c94b701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e7bb-0a9c-468b-b508-8e83b9d01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B892F-1B91-465B-851C-66F32FAB1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b8fc0-128f-4d7b-b8ee-34c94b7018e7"/>
    <ds:schemaRef ds:uri="35b4e7bb-0a9c-468b-b508-8e83b9d01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BFE704-F20E-47D3-B7BE-ADEA15FE7B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57F01E-891A-40DC-80FD-B8DC882AC290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1069CB6-B02B-46AE-A62F-15E2F2ABC0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Scoular</dc:creator>
  <cp:keywords/>
  <dc:description/>
  <cp:lastModifiedBy>Elaine Repton</cp:lastModifiedBy>
  <cp:revision>3</cp:revision>
  <dcterms:created xsi:type="dcterms:W3CDTF">2024-09-18T11:18:00Z</dcterms:created>
  <dcterms:modified xsi:type="dcterms:W3CDTF">2024-09-18T12:05:00Z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2024-07-08T16:20:41Z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de4d09c7-d019-445a-bc5f-999587a2f61f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0x010100CFEB742D5E2988439A0FECDECF284312</vt:lpwstr>
  </property>
</Properties>
</file>