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76B43DD0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A5F0488B03524B829BAC3D23F14F59F0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CA44E5">
            <w:t>Confirmed</w:t>
          </w:r>
        </w:sdtContent>
      </w:sdt>
    </w:p>
    <w:p w14:paraId="28A3F06E" w14:textId="09C934FC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39FD76637D634149AB6430D88A4B9830"/>
          </w:placeholder>
        </w:sdtPr>
        <w:sdtEndPr/>
        <w:sdtContent>
          <w:r w:rsidR="00451D49">
            <w:t>Wednesday 9</w:t>
          </w:r>
          <w:r w:rsidR="00451D49" w:rsidRPr="00451D49">
            <w:rPr>
              <w:vertAlign w:val="superscript"/>
            </w:rPr>
            <w:t>th</w:t>
          </w:r>
          <w:r w:rsidR="00451D49">
            <w:t xml:space="preserve"> October</w:t>
          </w:r>
        </w:sdtContent>
      </w:sdt>
    </w:p>
    <w:p w14:paraId="344B8760" w14:textId="1429BDCF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  <w:r w:rsidR="007D571B">
        <w:t xml:space="preserve"> and London Office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bookmarkEnd w:id="0"/>
    <w:p w14:paraId="4B86687B" w14:textId="77777777" w:rsidR="004070CF" w:rsidRDefault="004070CF" w:rsidP="000D5F50">
      <w:pPr>
        <w:pStyle w:val="Paragraph"/>
      </w:pPr>
      <w:r w:rsidRPr="00847BE8">
        <w:t>Baljit Singh (Vice-chair)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2A7AE13" w14:textId="77777777" w:rsidR="006B6D50" w:rsidRDefault="006B6D50" w:rsidP="000D5F50">
      <w:pPr>
        <w:pStyle w:val="Paragraph"/>
      </w:pPr>
      <w:r w:rsidRPr="00847BE8">
        <w:t xml:space="preserve">Anna Pracz 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  <w:r>
        <w:tab/>
      </w:r>
    </w:p>
    <w:p w14:paraId="65CDEB5D" w14:textId="77777777" w:rsidR="006B6D50" w:rsidRDefault="006B6D50" w:rsidP="000D5F50">
      <w:pPr>
        <w:pStyle w:val="Paragraph"/>
      </w:pPr>
      <w:r w:rsidRPr="00847BE8">
        <w:t>Dr Bushra Hasnie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7CB2E2C" w14:textId="77777777" w:rsidR="006B6D50" w:rsidRPr="00847BE8" w:rsidRDefault="006B6D50" w:rsidP="000D5F50">
      <w:pPr>
        <w:pStyle w:val="Paragraph"/>
      </w:pPr>
      <w:r w:rsidRPr="00847BE8">
        <w:t>Dr Daniel Gallacher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8B70A3A" w14:textId="1BF519D5" w:rsidR="006B6D50" w:rsidRPr="00847BE8" w:rsidRDefault="006B6D50" w:rsidP="000D5F50">
      <w:pPr>
        <w:pStyle w:val="Paragraph"/>
      </w:pPr>
      <w:r w:rsidRPr="00CB5112">
        <w:t>Dr Hatim Abdulhussein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</w:r>
      <w:r>
        <w:t xml:space="preserve">Items 1.1 to </w:t>
      </w:r>
      <w:r w:rsidR="00873907">
        <w:t>4.2.2</w:t>
      </w:r>
    </w:p>
    <w:p w14:paraId="61102E68" w14:textId="77777777" w:rsidR="006B6D50" w:rsidRPr="00847BE8" w:rsidRDefault="006B6D50" w:rsidP="000D5F50">
      <w:pPr>
        <w:pStyle w:val="Paragraph"/>
      </w:pPr>
      <w:r>
        <w:t>Dr Natalia Kunst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44D135BB" w14:textId="77777777" w:rsidR="006B6D50" w:rsidRPr="00847BE8" w:rsidRDefault="006B6D50" w:rsidP="000D5F50">
      <w:pPr>
        <w:pStyle w:val="Paragraph"/>
      </w:pPr>
      <w:r w:rsidRPr="00847BE8">
        <w:t>Dr Stuart Williams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29071AA1" w14:textId="77777777" w:rsidR="006B6D50" w:rsidRDefault="006B6D50" w:rsidP="000D5F50">
      <w:pPr>
        <w:pStyle w:val="Paragraph"/>
      </w:pPr>
      <w:r w:rsidRPr="00847BE8">
        <w:t>Dr Toby Smith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10956836" w14:textId="77777777" w:rsidR="006B6D50" w:rsidRPr="00847BE8" w:rsidRDefault="006B6D50" w:rsidP="000D5F50">
      <w:pPr>
        <w:pStyle w:val="Paragraph"/>
      </w:pPr>
      <w:r w:rsidRPr="00057E5B">
        <w:t>Dr Warren Linley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4ECB8B4D" w14:textId="77777777" w:rsidR="006B6D50" w:rsidRDefault="006B6D50" w:rsidP="000D5F50">
      <w:pPr>
        <w:pStyle w:val="Paragraph"/>
      </w:pPr>
      <w:r w:rsidRPr="00847BE8">
        <w:t>Gabriel Rogers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bookmarkStart w:id="1" w:name="_Hlk95997290"/>
      <w:r w:rsidRPr="00847BE8">
        <w:tab/>
        <w:t>Present for all items</w:t>
      </w:r>
      <w:bookmarkEnd w:id="1"/>
    </w:p>
    <w:p w14:paraId="71ABDED6" w14:textId="77777777" w:rsidR="006B6D50" w:rsidRPr="00847BE8" w:rsidRDefault="006B6D50" w:rsidP="000D5F50">
      <w:pPr>
        <w:pStyle w:val="Paragraph"/>
      </w:pPr>
      <w:r>
        <w:t>Lisa Attrill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6990BE16" w14:textId="77777777" w:rsidR="006B6D50" w:rsidRPr="00847BE8" w:rsidRDefault="006B6D50" w:rsidP="000D5F50">
      <w:pPr>
        <w:pStyle w:val="Paragraph"/>
      </w:pPr>
      <w:r w:rsidRPr="00847BE8">
        <w:t>Nigel Westwood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0D9460E" w14:textId="77777777" w:rsidR="006B6D50" w:rsidRPr="00847BE8" w:rsidRDefault="006B6D50" w:rsidP="000D5F50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</w:r>
      <w:r w:rsidRPr="00847BE8">
        <w:t>Present for all items</w:t>
      </w:r>
    </w:p>
    <w:p w14:paraId="5A616EC9" w14:textId="77777777" w:rsidR="006B6D50" w:rsidRPr="00847BE8" w:rsidRDefault="006B6D50" w:rsidP="00196796">
      <w:pPr>
        <w:pStyle w:val="Paragraph"/>
      </w:pPr>
      <w:r w:rsidRPr="006321C0">
        <w:t>Tony Wootton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66E3FDD8" w14:textId="36960363" w:rsidR="006B6D50" w:rsidRDefault="006B6D50" w:rsidP="000D5F50">
      <w:pPr>
        <w:pStyle w:val="Paragraph"/>
      </w:pPr>
      <w:r>
        <w:t>Vanessa Danielson</w:t>
      </w: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873907">
        <w:t>4.2.2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6C25627F" w14:textId="4113B8BD" w:rsidR="00BA4EAD" w:rsidRDefault="00207025" w:rsidP="00C7373D">
      <w:pPr>
        <w:pStyle w:val="Paragraphnonumbers"/>
      </w:pPr>
      <w:r>
        <w:t>Emily Crowe</w:t>
      </w:r>
      <w:r w:rsidR="00BA4EAD" w:rsidRPr="008937E0">
        <w:t xml:space="preserve">, </w:t>
      </w:r>
      <w:r w:rsidR="001501C0" w:rsidRPr="001501C0">
        <w:t>Associate Director</w:t>
      </w:r>
      <w:r w:rsidR="001501C0" w:rsidRPr="001501C0">
        <w:tab/>
      </w:r>
      <w:r w:rsidR="00BA4EAD" w:rsidRPr="00205638">
        <w:tab/>
      </w:r>
      <w:r w:rsidR="00682F9B">
        <w:tab/>
      </w:r>
      <w:r w:rsidR="00682F9B">
        <w:tab/>
      </w:r>
      <w:r w:rsidR="001501C0">
        <w:tab/>
      </w:r>
      <w:bookmarkStart w:id="2" w:name="_Hlk111723857"/>
      <w:r w:rsidR="00E51AC5">
        <w:t xml:space="preserve">Items </w:t>
      </w:r>
      <w:r w:rsidR="00D64672">
        <w:t>1.1</w:t>
      </w:r>
      <w:r w:rsidR="00E51AC5">
        <w:t xml:space="preserve"> to </w:t>
      </w:r>
      <w:bookmarkEnd w:id="2"/>
      <w:r w:rsidR="00873907">
        <w:t>4.2.2</w:t>
      </w:r>
    </w:p>
    <w:p w14:paraId="71408DE2" w14:textId="2C64C7ED" w:rsidR="002B5720" w:rsidRDefault="00207025" w:rsidP="00C7373D">
      <w:pPr>
        <w:pStyle w:val="Paragraphnonumbers"/>
      </w:pPr>
      <w:r>
        <w:t>Jeremy Powell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D64672">
        <w:t>1.1</w:t>
      </w:r>
      <w:r w:rsidR="00E51AC5" w:rsidRPr="00E51AC5">
        <w:t xml:space="preserve"> to </w:t>
      </w:r>
      <w:r w:rsidR="00873907">
        <w:t>4.2.2</w:t>
      </w:r>
    </w:p>
    <w:p w14:paraId="548FF8BB" w14:textId="590D0241" w:rsidR="002B5720" w:rsidRDefault="00207025" w:rsidP="00C7373D">
      <w:pPr>
        <w:pStyle w:val="Paragraphnonumbers"/>
      </w:pPr>
      <w:r>
        <w:t>Ye</w:t>
      </w:r>
      <w:r w:rsidR="00D64672">
        <w:t>l</w:t>
      </w:r>
      <w:r>
        <w:t>an Guo</w:t>
      </w:r>
      <w:r w:rsidR="002B5720" w:rsidRPr="002B5720">
        <w:t xml:space="preserve">, </w:t>
      </w:r>
      <w:r w:rsidR="001501C0" w:rsidRPr="001501C0">
        <w:t>Heath Technology Assessment Adviser</w:t>
      </w:r>
      <w:r w:rsidR="001501C0">
        <w:tab/>
      </w:r>
      <w:r w:rsidR="00D64672">
        <w:tab/>
      </w:r>
      <w:r w:rsidR="00E51AC5" w:rsidRPr="00E51AC5">
        <w:t xml:space="preserve">Items </w:t>
      </w:r>
      <w:r w:rsidR="00D64672">
        <w:t>1.1</w:t>
      </w:r>
      <w:r w:rsidR="00E51AC5" w:rsidRPr="00E51AC5">
        <w:t xml:space="preserve"> to </w:t>
      </w:r>
      <w:r w:rsidR="00873907">
        <w:t>4.2.2</w:t>
      </w:r>
    </w:p>
    <w:p w14:paraId="324611D9" w14:textId="57D932B0" w:rsidR="002B5720" w:rsidRDefault="00207025" w:rsidP="00C7373D">
      <w:pPr>
        <w:pStyle w:val="Paragraphnonumbers"/>
      </w:pPr>
      <w:r>
        <w:t>Luke Cowie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682F9B">
        <w:tab/>
      </w:r>
      <w:r w:rsidR="00E51AC5" w:rsidRPr="00E51AC5">
        <w:t xml:space="preserve">Items </w:t>
      </w:r>
      <w:r w:rsidR="00D64672">
        <w:t>1.1</w:t>
      </w:r>
      <w:r w:rsidR="00E51AC5" w:rsidRPr="00E51AC5">
        <w:t xml:space="preserve"> to </w:t>
      </w:r>
      <w:r w:rsidR="00873907">
        <w:t>4.2.2</w:t>
      </w:r>
    </w:p>
    <w:p w14:paraId="21B915C8" w14:textId="2F085D92" w:rsidR="002B5720" w:rsidRDefault="00D64672" w:rsidP="00C7373D">
      <w:pPr>
        <w:pStyle w:val="Paragraphnonumbers"/>
      </w:pPr>
      <w:r>
        <w:lastRenderedPageBreak/>
        <w:t>Louise Jones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5C591E">
        <w:t>4.2.2</w:t>
      </w:r>
    </w:p>
    <w:p w14:paraId="745F987F" w14:textId="336A950C" w:rsidR="00C62E34" w:rsidRDefault="00C62E34" w:rsidP="00C62E34">
      <w:pPr>
        <w:pStyle w:val="Paragraphnonumbers"/>
      </w:pPr>
      <w:r>
        <w:t>Rich Diaz</w:t>
      </w:r>
      <w:r w:rsidR="00D94C58">
        <w:t>, Associate Director</w:t>
      </w:r>
      <w:r w:rsidR="006A3F74">
        <w:tab/>
      </w:r>
      <w:r w:rsidR="006A3F74">
        <w:tab/>
      </w:r>
      <w:r w:rsidR="006A3F74">
        <w:tab/>
      </w:r>
      <w:r w:rsidR="006A3F74">
        <w:tab/>
      </w:r>
      <w:r w:rsidR="006A3F74">
        <w:tab/>
        <w:t xml:space="preserve">Items </w:t>
      </w:r>
      <w:r w:rsidR="00B239CE">
        <w:t>5</w:t>
      </w:r>
      <w:r w:rsidR="006A3F74">
        <w:t xml:space="preserve">.1 to </w:t>
      </w:r>
      <w:r w:rsidR="00873907">
        <w:t>5.2.2</w:t>
      </w:r>
    </w:p>
    <w:p w14:paraId="126A3926" w14:textId="5F396D42" w:rsidR="00C62E34" w:rsidRDefault="00C62E34" w:rsidP="00C62E34">
      <w:pPr>
        <w:pStyle w:val="Paragraphnonumbers"/>
      </w:pPr>
      <w:r>
        <w:t>Vonda Murray</w:t>
      </w:r>
      <w:r w:rsidR="00D94C58">
        <w:t>, Project Manager</w:t>
      </w:r>
      <w:r>
        <w:t xml:space="preserve"> </w:t>
      </w:r>
      <w:r w:rsidR="006A3F74">
        <w:tab/>
      </w:r>
      <w:r w:rsidR="006A3F74">
        <w:tab/>
      </w:r>
      <w:r w:rsidR="006A3F74">
        <w:tab/>
      </w:r>
      <w:r w:rsidR="006A3F74">
        <w:tab/>
      </w:r>
      <w:r w:rsidR="006A3F74">
        <w:tab/>
        <w:t xml:space="preserve">Items </w:t>
      </w:r>
      <w:r w:rsidR="00B239CE">
        <w:t>5</w:t>
      </w:r>
      <w:r w:rsidR="006A3F74">
        <w:t xml:space="preserve">.1 to </w:t>
      </w:r>
      <w:r w:rsidR="00873907">
        <w:t>5.2.2</w:t>
      </w:r>
    </w:p>
    <w:p w14:paraId="101F27C5" w14:textId="6F841FF9" w:rsidR="00C62E34" w:rsidRDefault="00080629" w:rsidP="00080629">
      <w:pPr>
        <w:pStyle w:val="Paragraphnonumbers"/>
      </w:pPr>
      <w:r>
        <w:t>Joanna Richardson</w:t>
      </w:r>
      <w:r w:rsidR="00D94C58">
        <w:t>, Health Technology Assessment Adviser</w:t>
      </w:r>
      <w:r w:rsidR="00C62E34">
        <w:t xml:space="preserve"> </w:t>
      </w:r>
      <w:r w:rsidR="006A3F74">
        <w:t xml:space="preserve">Items </w:t>
      </w:r>
      <w:r w:rsidR="00B239CE">
        <w:t>5</w:t>
      </w:r>
      <w:r w:rsidR="006A3F74">
        <w:t xml:space="preserve">.1 to </w:t>
      </w:r>
      <w:r w:rsidR="00873907">
        <w:t>5.2.2</w:t>
      </w:r>
    </w:p>
    <w:p w14:paraId="6417D4A5" w14:textId="4546C93A" w:rsidR="0001158C" w:rsidRDefault="0001158C" w:rsidP="00080629">
      <w:pPr>
        <w:pStyle w:val="Paragraphnonumbers"/>
      </w:pPr>
      <w:r>
        <w:t>Anna Willis, Health Technology Assessment Analyst</w:t>
      </w:r>
      <w:r>
        <w:tab/>
      </w:r>
      <w:r>
        <w:tab/>
        <w:t xml:space="preserve">Items 5.1 to </w:t>
      </w:r>
      <w:r w:rsidR="00873907">
        <w:t>5.2.2</w:t>
      </w:r>
      <w:r>
        <w:tab/>
      </w:r>
    </w:p>
    <w:p w14:paraId="1645768D" w14:textId="155BBE70" w:rsidR="00C62E34" w:rsidRDefault="00C62E34" w:rsidP="00C62E34">
      <w:pPr>
        <w:pStyle w:val="Paragraphnonumbers"/>
      </w:pPr>
      <w:r>
        <w:t>Madiha Adam</w:t>
      </w:r>
      <w:r w:rsidR="008B7DE5">
        <w:t>, Health Technology Assessment Analyst</w:t>
      </w:r>
      <w:r>
        <w:t xml:space="preserve"> </w:t>
      </w:r>
      <w:r w:rsidR="008B7DE5">
        <w:tab/>
      </w:r>
      <w:r w:rsidR="006A3F74">
        <w:t xml:space="preserve">Items </w:t>
      </w:r>
      <w:r w:rsidR="00B239CE">
        <w:t>5</w:t>
      </w:r>
      <w:r w:rsidR="006A3F74">
        <w:t xml:space="preserve">.1 to </w:t>
      </w:r>
      <w:r w:rsidR="00873907">
        <w:t>5.2.2</w:t>
      </w:r>
    </w:p>
    <w:p w14:paraId="00A9A7F3" w14:textId="49A82716" w:rsidR="00C62E34" w:rsidRDefault="00C62E34" w:rsidP="00C62E34">
      <w:pPr>
        <w:pStyle w:val="Paragraphnonumbers"/>
      </w:pPr>
      <w:r>
        <w:t>Wajeeha Asim</w:t>
      </w:r>
      <w:r w:rsidR="008B7DE5">
        <w:t xml:space="preserve">, </w:t>
      </w:r>
      <w:r w:rsidR="00B3506C">
        <w:t>Administrator</w:t>
      </w:r>
      <w:r w:rsidR="006A3F74">
        <w:tab/>
      </w:r>
      <w:r w:rsidR="006A3F74">
        <w:tab/>
      </w:r>
      <w:r w:rsidR="006A3F74">
        <w:tab/>
      </w:r>
      <w:r w:rsidR="006A3F74">
        <w:tab/>
      </w:r>
      <w:r w:rsidR="006A3F74">
        <w:tab/>
        <w:t xml:space="preserve">Items </w:t>
      </w:r>
      <w:r w:rsidR="00B239CE">
        <w:t>5</w:t>
      </w:r>
      <w:r w:rsidR="006A3F74">
        <w:t xml:space="preserve">.1 to </w:t>
      </w:r>
      <w:r w:rsidR="00873907">
        <w:t>5.2.2</w:t>
      </w:r>
    </w:p>
    <w:bookmarkStart w:id="3" w:name="_Hlk1984286"/>
    <w:p w14:paraId="1AD2AD2C" w14:textId="2620248B" w:rsidR="00BA4EAD" w:rsidRPr="006231D3" w:rsidRDefault="00CA44E5" w:rsidP="003E65BA">
      <w:pPr>
        <w:pStyle w:val="Heading3unnumbered"/>
      </w:pPr>
      <w:sdt>
        <w:sdtPr>
          <w:id w:val="-752736027"/>
          <w:placeholder>
            <w:docPart w:val="DefaultPlaceholder_-1854013440"/>
          </w:placeholder>
        </w:sdtPr>
        <w:sdtEndPr/>
        <w:sdtContent>
          <w:r w:rsidR="00B07D36">
            <w:t>External assessment group</w:t>
          </w:r>
        </w:sdtContent>
      </w:sdt>
      <w:r w:rsidR="00BA4EAD" w:rsidRPr="006231D3">
        <w:t xml:space="preserve"> representatives present</w:t>
      </w:r>
    </w:p>
    <w:bookmarkEnd w:id="3"/>
    <w:p w14:paraId="1F4A1E18" w14:textId="1D2F6BF0" w:rsidR="00BA4EAD" w:rsidRPr="00085585" w:rsidRDefault="0018131A" w:rsidP="00085585">
      <w:pPr>
        <w:pStyle w:val="Paragraphnonumbers"/>
      </w:pPr>
      <w:r>
        <w:t>Geoff Frampton</w:t>
      </w:r>
      <w:r w:rsidR="00BA4EAD" w:rsidRPr="00085585">
        <w:t xml:space="preserve">, </w:t>
      </w:r>
      <w:r w:rsidR="00720137">
        <w:rPr>
          <w:shd w:val="clear" w:color="auto" w:fill="FFFFFF"/>
        </w:rPr>
        <w:t>Southampton Health Technology Assessments Centre (SHTAC), University of Southampton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720137">
        <w:t>1.1</w:t>
      </w:r>
      <w:r w:rsidR="00E51AC5" w:rsidRPr="00E51AC5">
        <w:t xml:space="preserve"> to </w:t>
      </w:r>
      <w:r w:rsidR="00F01B2A">
        <w:t>4.1.3</w:t>
      </w:r>
    </w:p>
    <w:p w14:paraId="79713F87" w14:textId="2C8D6D62" w:rsidR="00085585" w:rsidRPr="00085585" w:rsidRDefault="00FF6606" w:rsidP="00085585">
      <w:pPr>
        <w:pStyle w:val="Paragraphnonumbers"/>
      </w:pPr>
      <w:r>
        <w:t>Neelam Kalita</w:t>
      </w:r>
      <w:r w:rsidR="00085585" w:rsidRPr="00085585">
        <w:t xml:space="preserve">, </w:t>
      </w:r>
      <w:r w:rsidR="00720137">
        <w:rPr>
          <w:shd w:val="clear" w:color="auto" w:fill="FFFFFF"/>
        </w:rPr>
        <w:t>Southampton Health Technology Assessments Centre (SHTAC), University of Southampton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720137">
        <w:t>1.1</w:t>
      </w:r>
      <w:r w:rsidR="00E51AC5" w:rsidRPr="00E51AC5">
        <w:t xml:space="preserve"> to</w:t>
      </w:r>
      <w:r w:rsidR="00F01B2A">
        <w:t xml:space="preserve"> 4.1.3</w:t>
      </w:r>
    </w:p>
    <w:p w14:paraId="38EAE872" w14:textId="341AD2C3" w:rsidR="0098543C" w:rsidRDefault="0098543C" w:rsidP="0098543C">
      <w:pPr>
        <w:pStyle w:val="Paragraphnonumbers"/>
        <w:tabs>
          <w:tab w:val="left" w:pos="4080"/>
        </w:tabs>
      </w:pPr>
      <w:r>
        <w:t>Thenmalar Vadiveloo, Aberdeen HTA Group</w:t>
      </w:r>
      <w:r>
        <w:tab/>
      </w:r>
      <w:r>
        <w:tab/>
      </w:r>
      <w:r>
        <w:tab/>
        <w:t xml:space="preserve">Items 5.1 to </w:t>
      </w:r>
      <w:r w:rsidR="00F01B2A">
        <w:t>5.1.3</w:t>
      </w:r>
    </w:p>
    <w:p w14:paraId="089F22D2" w14:textId="676946B9" w:rsidR="00085585" w:rsidRPr="00085585" w:rsidRDefault="0098543C" w:rsidP="0098543C">
      <w:pPr>
        <w:pStyle w:val="Paragraphnonumbers"/>
        <w:tabs>
          <w:tab w:val="left" w:pos="4080"/>
        </w:tabs>
      </w:pPr>
      <w:r>
        <w:t>Graham Scotland, Aberdeen HTA Group</w:t>
      </w:r>
      <w:r w:rsidR="00085585" w:rsidRPr="00085585">
        <w:tab/>
      </w:r>
      <w:r w:rsidR="00682F9B">
        <w:tab/>
      </w:r>
      <w:r w:rsidR="00682F9B">
        <w:tab/>
      </w:r>
      <w:r w:rsidR="00E51AC5" w:rsidRPr="00E51AC5">
        <w:t xml:space="preserve">Items </w:t>
      </w:r>
      <w:r>
        <w:t>5.1</w:t>
      </w:r>
      <w:r w:rsidR="00E51AC5" w:rsidRPr="00E51AC5">
        <w:t xml:space="preserve"> to </w:t>
      </w:r>
      <w:r w:rsidR="00F01B2A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5AD69CB" w14:textId="4668EDF4" w:rsidR="00683150" w:rsidRDefault="00683150" w:rsidP="00683150">
      <w:pPr>
        <w:pStyle w:val="Paragraphnonumbers"/>
      </w:pPr>
      <w:r>
        <w:t>Abuk (Abby) Mabil, Patient expert, nominated by Muscular Dystrophy UK</w:t>
      </w:r>
    </w:p>
    <w:p w14:paraId="3657912A" w14:textId="60E942A8" w:rsidR="00683150" w:rsidRDefault="00683150" w:rsidP="0068315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1704A">
        <w:t>4.1.3</w:t>
      </w:r>
    </w:p>
    <w:p w14:paraId="62ADD38D" w14:textId="77777777" w:rsidR="0090374D" w:rsidRDefault="00683150" w:rsidP="00683150">
      <w:pPr>
        <w:pStyle w:val="Paragraphnonumbers"/>
      </w:pPr>
      <w:r>
        <w:t>Maria Isabel da Silva Leite, Consultant Neurologist, Clinical expert nominated by UCB</w:t>
      </w:r>
    </w:p>
    <w:p w14:paraId="4226C0BB" w14:textId="654DEECC" w:rsidR="0090374D" w:rsidRDefault="0090374D" w:rsidP="00683150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1704A">
        <w:t>4.1.3</w:t>
      </w:r>
    </w:p>
    <w:p w14:paraId="280139A4" w14:textId="78C75A42" w:rsidR="00347927" w:rsidRDefault="00347927" w:rsidP="00347927">
      <w:pPr>
        <w:pStyle w:val="Paragraphnonumbers"/>
      </w:pPr>
      <w:r w:rsidRPr="00C705B9">
        <w:t>Gordon Cook</w:t>
      </w:r>
      <w:r w:rsidR="00E377E9" w:rsidRPr="00C705B9">
        <w:t xml:space="preserve">, </w:t>
      </w:r>
      <w:r w:rsidRPr="00C705B9">
        <w:t>Professor of Haematology clinical expert, nominated by, UK Myeloma Society</w:t>
      </w:r>
      <w:r w:rsidR="00E97CBF">
        <w:tab/>
      </w:r>
      <w:r w:rsidR="00E97CBF">
        <w:tab/>
      </w:r>
      <w:r w:rsidR="00E97CBF">
        <w:tab/>
      </w:r>
      <w:r w:rsidR="00E97CBF">
        <w:tab/>
      </w:r>
      <w:r w:rsidR="00E97CBF">
        <w:tab/>
        <w:t xml:space="preserve">Items </w:t>
      </w:r>
      <w:r w:rsidR="00B239CE">
        <w:t>5</w:t>
      </w:r>
      <w:r w:rsidR="00E97CBF">
        <w:t xml:space="preserve">.1 to </w:t>
      </w:r>
      <w:r w:rsidR="00C705B9">
        <w:t>5.1.3</w:t>
      </w:r>
    </w:p>
    <w:p w14:paraId="5CFF73C4" w14:textId="6170E6C7" w:rsidR="00347927" w:rsidRDefault="00347927" w:rsidP="00347927">
      <w:pPr>
        <w:pStyle w:val="Paragraphnonumbers"/>
      </w:pPr>
      <w:r>
        <w:t>Scott Purdon</w:t>
      </w:r>
      <w:r w:rsidR="00E377E9">
        <w:t xml:space="preserve">, </w:t>
      </w:r>
      <w:r>
        <w:t>Patient expert, nominated by Myeloma UK</w:t>
      </w:r>
      <w:r w:rsidR="00E97CBF">
        <w:tab/>
        <w:t xml:space="preserve">Items </w:t>
      </w:r>
      <w:r w:rsidR="00B239CE">
        <w:t>5</w:t>
      </w:r>
      <w:r w:rsidR="00E97CBF">
        <w:t xml:space="preserve">.1 to </w:t>
      </w:r>
      <w:r w:rsidR="00F01B2A">
        <w:t>5.1.3</w:t>
      </w:r>
    </w:p>
    <w:p w14:paraId="294D60E9" w14:textId="5EE29D72" w:rsidR="00347927" w:rsidRDefault="00347927" w:rsidP="00347927">
      <w:pPr>
        <w:pStyle w:val="Paragraphnonumbers"/>
      </w:pPr>
      <w:r>
        <w:t>Jon Missin</w:t>
      </w:r>
      <w:r w:rsidR="00E377E9">
        <w:t xml:space="preserve">, </w:t>
      </w:r>
      <w:r>
        <w:t>Patient expert, nominated by Myeloma UK</w:t>
      </w:r>
      <w:r w:rsidR="00E97CBF">
        <w:tab/>
        <w:t xml:space="preserve">Items </w:t>
      </w:r>
      <w:r w:rsidR="00B239CE">
        <w:t>5</w:t>
      </w:r>
      <w:r w:rsidR="00E97CBF">
        <w:t xml:space="preserve">.1 to </w:t>
      </w:r>
      <w:r w:rsidR="00F01B2A">
        <w:t>5.1.3</w:t>
      </w:r>
    </w:p>
    <w:p w14:paraId="0D90BA4D" w14:textId="5D69C4A7" w:rsidR="00347927" w:rsidRDefault="00347927" w:rsidP="00347927">
      <w:pPr>
        <w:pStyle w:val="Paragraphnonumbers"/>
      </w:pPr>
      <w:r>
        <w:t>Peter Clark</w:t>
      </w:r>
      <w:r w:rsidR="00E377E9">
        <w:t xml:space="preserve">, </w:t>
      </w:r>
      <w:r>
        <w:t>NHS CDF clinical lead</w:t>
      </w:r>
      <w:r w:rsidR="00E97CBF">
        <w:tab/>
      </w:r>
      <w:r w:rsidR="00E97CBF">
        <w:tab/>
      </w:r>
      <w:r w:rsidR="00E97CBF">
        <w:tab/>
      </w:r>
      <w:r w:rsidR="00E97CBF">
        <w:tab/>
      </w:r>
      <w:r w:rsidR="00E97CBF">
        <w:tab/>
        <w:t xml:space="preserve">Items </w:t>
      </w:r>
      <w:r w:rsidR="00B239CE">
        <w:t>5</w:t>
      </w:r>
      <w:r w:rsidR="00E97CBF">
        <w:t xml:space="preserve">.1 to </w:t>
      </w:r>
      <w:r w:rsidR="00F01B2A">
        <w:t>5.2.2</w:t>
      </w:r>
    </w:p>
    <w:p w14:paraId="4772D28B" w14:textId="77777777" w:rsidR="00277641" w:rsidRDefault="00277641" w:rsidP="00085585">
      <w:pPr>
        <w:pStyle w:val="Paragraphnonumbers"/>
      </w:pP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 xml:space="preserve">The </w:t>
      </w:r>
      <w:r w:rsidRPr="00E531B9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6F79969A" w:rsidR="00A82301" w:rsidRPr="00A82301" w:rsidRDefault="00A82301" w:rsidP="00F57A78">
      <w:pPr>
        <w:pStyle w:val="Level2numbered"/>
      </w:pPr>
      <w:r>
        <w:t xml:space="preserve">The chair noted apologies from </w:t>
      </w:r>
      <w:sdt>
        <w:sdtPr>
          <w:id w:val="-221748370"/>
          <w:placeholder>
            <w:docPart w:val="B9AF3CB5EA3C4EF8805ACCA9D50D481F"/>
          </w:placeholder>
        </w:sdtPr>
        <w:sdtEndPr/>
        <w:sdtContent>
          <w:r w:rsidR="003F05B6" w:rsidRPr="003F05B6">
            <w:t>Kemi Gibson</w:t>
          </w:r>
          <w:r w:rsidR="003F05B6">
            <w:t xml:space="preserve">, </w:t>
          </w:r>
          <w:r w:rsidR="00CA249A" w:rsidRPr="00CA249A">
            <w:t>Mark Tanner</w:t>
          </w:r>
          <w:r w:rsidR="00CA249A">
            <w:t>,</w:t>
          </w:r>
          <w:r w:rsidR="00CA249A" w:rsidRPr="00CA249A">
            <w:t xml:space="preserve"> </w:t>
          </w:r>
          <w:r w:rsidR="00E252EF" w:rsidRPr="000318AE">
            <w:t>Alistair Patton</w:t>
          </w:r>
          <w:r w:rsidR="00E252EF">
            <w:t xml:space="preserve">, </w:t>
          </w:r>
          <w:r w:rsidR="00E252EF" w:rsidRPr="000318AE">
            <w:t>Andrew Makin</w:t>
          </w:r>
          <w:r w:rsidR="00E252EF">
            <w:t>,</w:t>
          </w:r>
          <w:r w:rsidR="005F332B">
            <w:t xml:space="preserve"> </w:t>
          </w:r>
          <w:r w:rsidR="005F332B" w:rsidRPr="000318AE">
            <w:t>David McAllister</w:t>
          </w:r>
          <w:r w:rsidR="005F332B">
            <w:t xml:space="preserve">, </w:t>
          </w:r>
          <w:r w:rsidR="005F332B" w:rsidRPr="000318AE">
            <w:t>Francis Drobniewski</w:t>
          </w:r>
          <w:r w:rsidR="00A9284A">
            <w:t xml:space="preserve">, </w:t>
          </w:r>
          <w:r w:rsidR="00C10E0A" w:rsidRPr="000318AE">
            <w:t>Peter Wheatley Price</w:t>
          </w:r>
          <w:bookmarkStart w:id="5" w:name="_Hlk65760950"/>
          <w:r w:rsidR="00C10E0A">
            <w:t xml:space="preserve">, </w:t>
          </w:r>
          <w:r w:rsidR="00C10E0A" w:rsidRPr="000318AE">
            <w:t>Rhiannon Owen</w:t>
          </w:r>
          <w:bookmarkEnd w:id="5"/>
          <w:r w:rsidR="00116E36">
            <w:t xml:space="preserve">, </w:t>
          </w:r>
          <w:r w:rsidR="009E1302" w:rsidRPr="000318AE">
            <w:t>Veline L’Esperance</w:t>
          </w:r>
        </w:sdtContent>
      </w:sdt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FA09F6A" w:rsidR="00C015B8" w:rsidRPr="00205638" w:rsidRDefault="00CA44E5">
      <w:pPr>
        <w:pStyle w:val="Level2numbered"/>
      </w:pPr>
      <w:sdt>
        <w:sdtPr>
          <w:id w:val="794557756"/>
          <w:placeholder>
            <w:docPart w:val="4DD3459593424F83A1E117179270D9CD"/>
          </w:placeholder>
        </w:sdtPr>
        <w:sdtEndPr/>
        <w:sdtContent>
          <w:r w:rsidR="00082B26">
            <w:t>None</w:t>
          </w:r>
        </w:sdtContent>
      </w:sdt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30CC74EC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BAAC0E6439D44930A4C9B530936581B2"/>
          </w:placeholder>
        </w:sdtPr>
        <w:sdtEndPr/>
        <w:sdtContent>
          <w:r w:rsidR="00082B26">
            <w:t>Wednesday 11</w:t>
          </w:r>
          <w:r w:rsidR="00082B26" w:rsidRPr="00082B26">
            <w:rPr>
              <w:vertAlign w:val="superscript"/>
            </w:rPr>
            <w:t>th</w:t>
          </w:r>
          <w:r w:rsidR="00082B26">
            <w:t xml:space="preserve"> S</w:t>
          </w:r>
          <w:r w:rsidR="00AF38A9">
            <w:t>eptember 2024</w:t>
          </w:r>
        </w:sdtContent>
      </w:sdt>
      <w:r w:rsidR="00205638" w:rsidRPr="005E2873">
        <w:rPr>
          <w:highlight w:val="lightGray"/>
        </w:rPr>
        <w:t xml:space="preserve"> </w:t>
      </w:r>
    </w:p>
    <w:p w14:paraId="548E7C5F" w14:textId="3B09799E" w:rsidR="00E678CD" w:rsidRPr="00E678CD" w:rsidRDefault="00CA44E5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kern w:val="32"/>
            <w:sz w:val="24"/>
            <w:szCs w:val="24"/>
          </w:rPr>
          <w:id w:val="-1147583954"/>
          <w:placeholder>
            <w:docPart w:val="2ECBCC515B614AD5A03D1BD142D402A4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kern w:val="32"/>
              <w:sz w:val="24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 of </w:t>
      </w:r>
      <w:sdt>
        <w:sdtPr>
          <w:rPr>
            <w:rFonts w:eastAsiaTheme="majorEastAsia" w:cstheme="majorBidi"/>
            <w:b/>
            <w:bCs w:val="0"/>
            <w:color w:val="000000" w:themeColor="text1"/>
            <w:kern w:val="32"/>
            <w:sz w:val="24"/>
            <w:szCs w:val="24"/>
          </w:rPr>
          <w:id w:val="588354665"/>
          <w:placeholder>
            <w:docPart w:val="94975B668646475BAA013173E3546066"/>
          </w:placeholder>
        </w:sdtPr>
        <w:sdtEndPr/>
        <w:sdtContent>
          <w:r w:rsidR="00AF38A9" w:rsidRPr="00AF38A9">
            <w:rPr>
              <w:rFonts w:eastAsiaTheme="majorEastAsia" w:cstheme="majorBidi"/>
              <w:b/>
              <w:bCs w:val="0"/>
              <w:color w:val="000000" w:themeColor="text1"/>
              <w:kern w:val="32"/>
              <w:sz w:val="24"/>
              <w:szCs w:val="24"/>
            </w:rPr>
            <w:t>Zilucoplan for treating antibody positive generalised myasthenia gravis [ID4008]</w:t>
          </w:r>
        </w:sdtContent>
      </w:sdt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2FDFF55D" w:rsidR="00E678CD" w:rsidRPr="001E1C3E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</w:rPr>
          <w:id w:val="1054508510"/>
          <w:placeholder>
            <w:docPart w:val="D83853A538934022AF7B7AFD2757B12A"/>
          </w:placeholder>
        </w:sdtPr>
        <w:sdtEndPr/>
        <w:sdtContent>
          <w:r w:rsidR="001E6830" w:rsidRPr="001E1C3E">
            <w:rPr>
              <w:rFonts w:eastAsiaTheme="majorEastAsia"/>
              <w:sz w:val="24"/>
            </w:rPr>
            <w:t>UCB Pharma.</w:t>
          </w:r>
        </w:sdtContent>
      </w:sdt>
      <w:r w:rsidRPr="001E1C3E">
        <w:rPr>
          <w:rFonts w:eastAsiaTheme="majorEastAsia"/>
          <w:sz w:val="24"/>
        </w:rPr>
        <w:t xml:space="preserve"> </w:t>
      </w:r>
    </w:p>
    <w:p w14:paraId="074737A1" w14:textId="6ABA371F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6" w:name="_Hlk133572433"/>
      <w:r w:rsidR="0056304F" w:rsidRPr="0056304F">
        <w:rPr>
          <w:sz w:val="24"/>
          <w:szCs w:val="24"/>
        </w:rPr>
        <w:t xml:space="preserve"> </w:t>
      </w:r>
      <w:bookmarkStart w:id="7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1" w:history="1">
        <w:r w:rsidR="0056304F" w:rsidRPr="008E4C4A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6"/>
      <w:bookmarkEnd w:id="7"/>
    </w:p>
    <w:p w14:paraId="768BB04C" w14:textId="67CCE23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8" w:name="_Hlk95998136"/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1322003521"/>
          <w:placeholder>
            <w:docPart w:val="EA94A5EC33424F58AD0448B2ADBA177E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147C4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489226508"/>
          <w:placeholder>
            <w:docPart w:val="1F86CD48B4E54A6CBAA3B86F09BBA44C"/>
          </w:placeholder>
        </w:sdtPr>
        <w:sdtEndPr/>
        <w:sdtContent>
          <w:r w:rsidR="004147C4">
            <w:rPr>
              <w:rFonts w:eastAsiaTheme="majorEastAsia"/>
              <w:sz w:val="24"/>
            </w:rPr>
            <w:t>Charles Crawley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bookmarkEnd w:id="8"/>
    <w:p w14:paraId="47DA6C62" w14:textId="0EB3744E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583EFA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583EFA" w:rsidRPr="00583EFA">
        <w:rPr>
          <w:rFonts w:eastAsiaTheme="majorEastAsia"/>
          <w:sz w:val="24"/>
        </w:rPr>
        <w:t xml:space="preserve">clinical and patient </w:t>
      </w:r>
      <w:r w:rsidRPr="00F956F0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439E00D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-872145176"/>
          <w:placeholder>
            <w:docPart w:val="123DBA30B2DE49518120A00ACDAA07BA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B64286">
            <w:rPr>
              <w:rFonts w:eastAsiaTheme="majorEastAsia"/>
              <w:sz w:val="24"/>
            </w:rPr>
            <w:t>by consensus.</w:t>
          </w:r>
        </w:sdtContent>
      </w:sdt>
      <w:r w:rsidRPr="00E678CD">
        <w:rPr>
          <w:rFonts w:eastAsiaTheme="majorEastAsia"/>
          <w:sz w:val="24"/>
        </w:rPr>
        <w:t>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1BB2922C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1537924138"/>
          <w:placeholder>
            <w:docPart w:val="1F86CD48B4E54A6CBAA3B86F09BBA44C"/>
          </w:placeholder>
        </w:sdtPr>
        <w:sdtEndPr/>
        <w:sdtContent>
          <w:hyperlink r:id="rId12" w:history="1">
            <w:r w:rsidR="008E4C4A" w:rsidRPr="001D61FF">
              <w:rPr>
                <w:rStyle w:val="Hyperlink"/>
                <w:rFonts w:eastAsiaTheme="majorEastAsia"/>
                <w:sz w:val="24"/>
              </w:rPr>
              <w:t>https://www.nice.org.uk/guidance/indevelopment/gid-ta11096</w:t>
            </w:r>
          </w:hyperlink>
        </w:sdtContent>
      </w:sdt>
      <w:r w:rsidR="008E4C4A">
        <w:rPr>
          <w:rFonts w:eastAsiaTheme="majorEastAsia"/>
          <w:sz w:val="24"/>
        </w:rPr>
        <w:t xml:space="preserve">. </w:t>
      </w:r>
    </w:p>
    <w:p w14:paraId="047591BF" w14:textId="7696F9DD" w:rsidR="00E678CD" w:rsidRPr="00E678CD" w:rsidRDefault="00CA44E5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1889606304"/>
          <w:placeholder>
            <w:docPart w:val="D7FFCCF949ED4CB2888E2308E0826ACA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E678CD" w:rsidRPr="00E678CD">
            <w:rPr>
              <w:rFonts w:eastAsiaTheme="majorEastAsia" w:cstheme="majorBidi"/>
              <w:b/>
              <w:color w:val="000000" w:themeColor="text1"/>
              <w:szCs w:val="24"/>
            </w:rPr>
            <w:t>Appraisal</w:t>
          </w:r>
        </w:sdtContent>
      </w:sdt>
      <w:r w:rsidR="00E678CD" w:rsidRPr="00E678CD">
        <w:rPr>
          <w:rFonts w:eastAsiaTheme="majorEastAsia" w:cstheme="majorBidi"/>
          <w:b/>
          <w:color w:val="000000" w:themeColor="text1"/>
          <w:szCs w:val="24"/>
        </w:rPr>
        <w:t xml:space="preserve"> of </w:t>
      </w:r>
      <w:sdt>
        <w:sdtPr>
          <w:rPr>
            <w:rFonts w:eastAsiaTheme="majorEastAsia" w:cstheme="majorBidi"/>
            <w:b/>
            <w:color w:val="000000" w:themeColor="text1"/>
            <w:szCs w:val="24"/>
          </w:rPr>
          <w:id w:val="-978058342"/>
          <w:placeholder>
            <w:docPart w:val="44E0D87839CC4DF8A9AFE3C0799732D2"/>
          </w:placeholder>
        </w:sdtPr>
        <w:sdtEndPr>
          <w:rPr>
            <w:kern w:val="32"/>
            <w:sz w:val="24"/>
          </w:rPr>
        </w:sdtEndPr>
        <w:sdtContent>
          <w:r w:rsidR="005C00D5" w:rsidRPr="005C00D5">
            <w:rPr>
              <w:rFonts w:eastAsiaTheme="majorEastAsia" w:cstheme="majorBidi"/>
              <w:b/>
              <w:color w:val="000000" w:themeColor="text1"/>
              <w:szCs w:val="24"/>
            </w:rPr>
            <w:t xml:space="preserve">Elranatamab for treating relapsed and refractory multiple myeloma after 3 or more treatments [ID4026]  </w:t>
          </w:r>
        </w:sdtContent>
      </w:sdt>
    </w:p>
    <w:p w14:paraId="2D64FAFE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5FDBB5E" w14:textId="1FD364F3" w:rsidR="00E678CD" w:rsidRPr="00321A46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sdt>
        <w:sdtPr>
          <w:rPr>
            <w:rFonts w:eastAsiaTheme="majorEastAsia"/>
            <w:sz w:val="24"/>
          </w:rPr>
          <w:id w:val="2089571704"/>
          <w:placeholder>
            <w:docPart w:val="4BDFE6DF1FB44A7CA85D813C0D0136A0"/>
          </w:placeholder>
        </w:sdtPr>
        <w:sdtEndPr/>
        <w:sdtContent>
          <w:r w:rsidR="00321A46" w:rsidRPr="00321A46">
            <w:rPr>
              <w:rFonts w:eastAsiaTheme="majorEastAsia"/>
              <w:sz w:val="24"/>
            </w:rPr>
            <w:t>Pfizer.</w:t>
          </w:r>
        </w:sdtContent>
      </w:sdt>
      <w:r w:rsidRPr="00321A46">
        <w:rPr>
          <w:rFonts w:eastAsiaTheme="majorEastAsia"/>
          <w:sz w:val="24"/>
        </w:rPr>
        <w:t xml:space="preserve"> </w:t>
      </w:r>
    </w:p>
    <w:p w14:paraId="4209B780" w14:textId="3A8DF7A7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3" w:history="1">
        <w:r w:rsidR="0056304F" w:rsidRPr="00070433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39B0CDA1" w14:textId="607C884E" w:rsidR="00E678CD" w:rsidRPr="00E678CD" w:rsidRDefault="00E678CD" w:rsidP="0056304F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56304F">
        <w:rPr>
          <w:rFonts w:eastAsiaTheme="majorEastAsia"/>
          <w:sz w:val="24"/>
        </w:rPr>
        <w:tab/>
      </w:r>
      <w:r w:rsidRPr="00E678CD">
        <w:rPr>
          <w:rFonts w:eastAsiaTheme="majorEastAsia"/>
          <w:sz w:val="24"/>
        </w:rPr>
        <w:t xml:space="preserve">The Chair led a discussion </w:t>
      </w:r>
      <w:sdt>
        <w:sdtPr>
          <w:rPr>
            <w:rFonts w:eastAsiaTheme="majorEastAsia"/>
            <w:sz w:val="24"/>
          </w:rPr>
          <w:id w:val="710153778"/>
          <w:placeholder>
            <w:docPart w:val="EF167837383D4D548641A255627D4DA3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B64286">
            <w:rPr>
              <w:rFonts w:eastAsiaTheme="majorEastAsia"/>
              <w:sz w:val="24"/>
            </w:rPr>
            <w:t>of the consultation comments presented to the committee.</w:t>
          </w:r>
        </w:sdtContent>
      </w:sdt>
      <w:r w:rsidRPr="00E678CD">
        <w:rPr>
          <w:rFonts w:eastAsiaTheme="majorEastAsia"/>
          <w:sz w:val="24"/>
        </w:rPr>
        <w:t xml:space="preserve"> This information was presented to the committee by </w:t>
      </w:r>
      <w:sdt>
        <w:sdtPr>
          <w:rPr>
            <w:rFonts w:eastAsiaTheme="majorEastAsia"/>
            <w:sz w:val="24"/>
          </w:rPr>
          <w:alias w:val="Enter the names of the lead team"/>
          <w:tag w:val="Enter the names of the lead team"/>
          <w:id w:val="-748799871"/>
          <w:placeholder>
            <w:docPart w:val="9AC616937DB84F728750821BC831747D"/>
          </w:placeholder>
        </w:sdtPr>
        <w:sdtEndPr/>
        <w:sdtContent>
          <w:r w:rsidR="00385BDB">
            <w:rPr>
              <w:rFonts w:eastAsiaTheme="majorEastAsia"/>
              <w:sz w:val="24"/>
            </w:rPr>
            <w:t>Charles Crawley</w:t>
          </w:r>
        </w:sdtContent>
      </w:sdt>
      <w:r w:rsidRPr="00E678CD">
        <w:rPr>
          <w:rFonts w:eastAsiaTheme="majorEastAsia"/>
          <w:sz w:val="24"/>
        </w:rPr>
        <w:t xml:space="preserve">. </w:t>
      </w:r>
    </w:p>
    <w:p w14:paraId="263A482C" w14:textId="7FFC95E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5C41F1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</w:t>
      </w:r>
      <w:r w:rsidRPr="00752377">
        <w:rPr>
          <w:rFonts w:eastAsiaTheme="majorEastAsia"/>
          <w:sz w:val="24"/>
        </w:rPr>
        <w:t xml:space="preserve">representatives, </w:t>
      </w:r>
      <w:r w:rsidR="00752377" w:rsidRPr="00752377">
        <w:rPr>
          <w:rFonts w:eastAsiaTheme="majorEastAsia"/>
          <w:sz w:val="24"/>
        </w:rPr>
        <w:t xml:space="preserve">clinical and patient </w:t>
      </w:r>
      <w:r w:rsidRPr="00752377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4EF812D" w14:textId="158256B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sdt>
        <w:sdtPr>
          <w:rPr>
            <w:rFonts w:eastAsiaTheme="majorEastAsia"/>
            <w:sz w:val="24"/>
          </w:rPr>
          <w:id w:val="2110930098"/>
          <w:placeholder>
            <w:docPart w:val="A41D468C17D3442F80ABEB4575FE1A9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E02F07">
            <w:rPr>
              <w:rFonts w:eastAsiaTheme="majorEastAsia"/>
              <w:sz w:val="24"/>
            </w:rPr>
            <w:t>by consensus.</w:t>
          </w:r>
        </w:sdtContent>
      </w:sdt>
    </w:p>
    <w:p w14:paraId="133B4FE0" w14:textId="52884A1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>or Final Draft Guidance</w:t>
      </w:r>
      <w:r w:rsidR="002C50F0">
        <w:rPr>
          <w:rFonts w:eastAsiaTheme="majorEastAsia"/>
          <w:sz w:val="24"/>
        </w:rPr>
        <w:t xml:space="preserve"> (FDG)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65740483" w14:textId="7B65A489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sdt>
        <w:sdtPr>
          <w:rPr>
            <w:rFonts w:eastAsiaTheme="majorEastAsia"/>
            <w:sz w:val="24"/>
            <w:highlight w:val="yellow"/>
          </w:rPr>
          <w:alias w:val="Enter hyperlink of topic webpage"/>
          <w:id w:val="-168643476"/>
          <w:placeholder>
            <w:docPart w:val="9AC616937DB84F728750821BC831747D"/>
          </w:placeholder>
        </w:sdtPr>
        <w:sdtEndPr/>
        <w:sdtContent>
          <w:hyperlink r:id="rId14" w:history="1">
            <w:r w:rsidR="00D413CE" w:rsidRPr="001D61FF">
              <w:rPr>
                <w:rStyle w:val="Hyperlink"/>
                <w:rFonts w:eastAsiaTheme="majorEastAsia"/>
                <w:sz w:val="24"/>
              </w:rPr>
              <w:t>https://www.nice.org.uk/guidance/indevelopment/gid-ta10918</w:t>
            </w:r>
          </w:hyperlink>
        </w:sdtContent>
      </w:sdt>
      <w:r w:rsidR="00D413CE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122C6B36" w14:textId="1B53B7B7" w:rsidR="00135794" w:rsidRPr="001F551E" w:rsidRDefault="007507BD" w:rsidP="00CD78BB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9DFDA7BBFE6A46C9B15F93321AD49F7D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CD78BB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5093719C018549EB98917021F8DDF3ED"/>
          </w:placeholder>
        </w:sdtPr>
        <w:sdtEndPr/>
        <w:sdtContent>
          <w:r w:rsidR="00CD78BB">
            <w:t>Wednesday 13</w:t>
          </w:r>
          <w:r w:rsidR="00CD78BB" w:rsidRPr="00CD78BB">
            <w:rPr>
              <w:vertAlign w:val="superscript"/>
            </w:rPr>
            <w:t>th</w:t>
          </w:r>
          <w:r w:rsidR="00CD78BB">
            <w:t xml:space="preserve"> November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5C0939AB61E49ECA7679FCCC040D4DC"/>
          </w:placeholder>
        </w:sdtPr>
        <w:sdtEndPr/>
        <w:sdtContent>
          <w:r w:rsidR="00CD78BB">
            <w:t>9am</w:t>
          </w:r>
        </w:sdtContent>
      </w:sdt>
      <w:r w:rsidR="00236AD0" w:rsidRPr="001F551E">
        <w:t xml:space="preserve">. </w:t>
      </w:r>
    </w:p>
    <w:sectPr w:rsidR="00135794" w:rsidRPr="001F551E" w:rsidSect="00FE1D7D">
      <w:headerReference w:type="default" r:id="rId15"/>
      <w:footerReference w:type="default" r:id="rId16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0E934" w14:textId="77777777" w:rsidR="00937234" w:rsidRDefault="00937234" w:rsidP="006231D3">
      <w:r>
        <w:separator/>
      </w:r>
    </w:p>
  </w:endnote>
  <w:endnote w:type="continuationSeparator" w:id="0">
    <w:p w14:paraId="34BF82F2" w14:textId="77777777" w:rsidR="00937234" w:rsidRDefault="00937234" w:rsidP="006231D3">
      <w:r>
        <w:continuationSeparator/>
      </w:r>
    </w:p>
  </w:endnote>
  <w:endnote w:type="continuationNotice" w:id="1">
    <w:p w14:paraId="0D596A52" w14:textId="77777777" w:rsidR="00937234" w:rsidRDefault="00937234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26453" w14:textId="77777777" w:rsidR="00937234" w:rsidRDefault="00937234" w:rsidP="006231D3">
      <w:r>
        <w:separator/>
      </w:r>
    </w:p>
  </w:footnote>
  <w:footnote w:type="continuationSeparator" w:id="0">
    <w:p w14:paraId="3FC44542" w14:textId="77777777" w:rsidR="00937234" w:rsidRDefault="00937234" w:rsidP="006231D3">
      <w:r>
        <w:continuationSeparator/>
      </w:r>
    </w:p>
  </w:footnote>
  <w:footnote w:type="continuationNotice" w:id="1">
    <w:p w14:paraId="4465A6A9" w14:textId="77777777" w:rsidR="00937234" w:rsidRDefault="00937234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5"/>
  </w:num>
  <w:num w:numId="30" w16cid:durableId="282536614">
    <w:abstractNumId w:val="11"/>
  </w:num>
  <w:num w:numId="31" w16cid:durableId="35835699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045CA"/>
    <w:rsid w:val="0001158C"/>
    <w:rsid w:val="0001704A"/>
    <w:rsid w:val="00021C8C"/>
    <w:rsid w:val="00031524"/>
    <w:rsid w:val="00040BED"/>
    <w:rsid w:val="000411A2"/>
    <w:rsid w:val="00044FC1"/>
    <w:rsid w:val="00053C24"/>
    <w:rsid w:val="00057E5B"/>
    <w:rsid w:val="00070433"/>
    <w:rsid w:val="00074D82"/>
    <w:rsid w:val="00080629"/>
    <w:rsid w:val="00080C80"/>
    <w:rsid w:val="00082B26"/>
    <w:rsid w:val="00083CF9"/>
    <w:rsid w:val="00085585"/>
    <w:rsid w:val="000866E7"/>
    <w:rsid w:val="000A3C2F"/>
    <w:rsid w:val="000A687D"/>
    <w:rsid w:val="000C038C"/>
    <w:rsid w:val="000C4E08"/>
    <w:rsid w:val="000D1197"/>
    <w:rsid w:val="000D5F50"/>
    <w:rsid w:val="000F04B6"/>
    <w:rsid w:val="0010461D"/>
    <w:rsid w:val="0011038B"/>
    <w:rsid w:val="00112212"/>
    <w:rsid w:val="00113B4D"/>
    <w:rsid w:val="00116E36"/>
    <w:rsid w:val="0012100C"/>
    <w:rsid w:val="001220B1"/>
    <w:rsid w:val="001271BA"/>
    <w:rsid w:val="0013322A"/>
    <w:rsid w:val="00135794"/>
    <w:rsid w:val="001420B9"/>
    <w:rsid w:val="001501C0"/>
    <w:rsid w:val="00161397"/>
    <w:rsid w:val="001662DA"/>
    <w:rsid w:val="00167902"/>
    <w:rsid w:val="0018131A"/>
    <w:rsid w:val="00196796"/>
    <w:rsid w:val="00196E93"/>
    <w:rsid w:val="001A18CE"/>
    <w:rsid w:val="001C38B8"/>
    <w:rsid w:val="001C5FB8"/>
    <w:rsid w:val="001D769D"/>
    <w:rsid w:val="001E1376"/>
    <w:rsid w:val="001E1C3E"/>
    <w:rsid w:val="001E6830"/>
    <w:rsid w:val="001F2404"/>
    <w:rsid w:val="001F551E"/>
    <w:rsid w:val="002038C6"/>
    <w:rsid w:val="00205638"/>
    <w:rsid w:val="00207025"/>
    <w:rsid w:val="00216725"/>
    <w:rsid w:val="002207D5"/>
    <w:rsid w:val="0022082C"/>
    <w:rsid w:val="002218F3"/>
    <w:rsid w:val="002228E3"/>
    <w:rsid w:val="00223637"/>
    <w:rsid w:val="00236AD0"/>
    <w:rsid w:val="00240933"/>
    <w:rsid w:val="00245BB4"/>
    <w:rsid w:val="00250F16"/>
    <w:rsid w:val="00255196"/>
    <w:rsid w:val="00257398"/>
    <w:rsid w:val="00263B9A"/>
    <w:rsid w:val="002734F2"/>
    <w:rsid w:val="002748D1"/>
    <w:rsid w:val="00277641"/>
    <w:rsid w:val="00277DAE"/>
    <w:rsid w:val="00284BAA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21A46"/>
    <w:rsid w:val="00337868"/>
    <w:rsid w:val="00344EA6"/>
    <w:rsid w:val="00347927"/>
    <w:rsid w:val="00350071"/>
    <w:rsid w:val="00370813"/>
    <w:rsid w:val="00370F57"/>
    <w:rsid w:val="00371076"/>
    <w:rsid w:val="00377867"/>
    <w:rsid w:val="00385BDB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05B6"/>
    <w:rsid w:val="003F4378"/>
    <w:rsid w:val="003F5516"/>
    <w:rsid w:val="00402715"/>
    <w:rsid w:val="00402DFB"/>
    <w:rsid w:val="004070CF"/>
    <w:rsid w:val="00410E8B"/>
    <w:rsid w:val="00411B9A"/>
    <w:rsid w:val="00413B05"/>
    <w:rsid w:val="004147C4"/>
    <w:rsid w:val="00422523"/>
    <w:rsid w:val="00436657"/>
    <w:rsid w:val="004366CD"/>
    <w:rsid w:val="00444D16"/>
    <w:rsid w:val="00451599"/>
    <w:rsid w:val="00451D49"/>
    <w:rsid w:val="00456A6D"/>
    <w:rsid w:val="00460F6C"/>
    <w:rsid w:val="00463336"/>
    <w:rsid w:val="00463370"/>
    <w:rsid w:val="0046554C"/>
    <w:rsid w:val="00465E35"/>
    <w:rsid w:val="0047187A"/>
    <w:rsid w:val="00475CC8"/>
    <w:rsid w:val="00490551"/>
    <w:rsid w:val="004A719C"/>
    <w:rsid w:val="004B3961"/>
    <w:rsid w:val="004B45D0"/>
    <w:rsid w:val="004D0418"/>
    <w:rsid w:val="004D35F3"/>
    <w:rsid w:val="004E02E2"/>
    <w:rsid w:val="004E6C94"/>
    <w:rsid w:val="004F27C6"/>
    <w:rsid w:val="00507F46"/>
    <w:rsid w:val="0052499F"/>
    <w:rsid w:val="005360C8"/>
    <w:rsid w:val="00540FB2"/>
    <w:rsid w:val="00556AD2"/>
    <w:rsid w:val="0056304F"/>
    <w:rsid w:val="00583EFA"/>
    <w:rsid w:val="00593097"/>
    <w:rsid w:val="00593560"/>
    <w:rsid w:val="00593BC8"/>
    <w:rsid w:val="00596F1C"/>
    <w:rsid w:val="005A21EC"/>
    <w:rsid w:val="005C00D5"/>
    <w:rsid w:val="005C0A14"/>
    <w:rsid w:val="005C41F1"/>
    <w:rsid w:val="005C591E"/>
    <w:rsid w:val="005D2B46"/>
    <w:rsid w:val="005E24AD"/>
    <w:rsid w:val="005E2873"/>
    <w:rsid w:val="005E2FA2"/>
    <w:rsid w:val="005E6B2F"/>
    <w:rsid w:val="005F332B"/>
    <w:rsid w:val="00603397"/>
    <w:rsid w:val="00605BA6"/>
    <w:rsid w:val="00611CB1"/>
    <w:rsid w:val="00613786"/>
    <w:rsid w:val="006231D3"/>
    <w:rsid w:val="006321C0"/>
    <w:rsid w:val="00636D59"/>
    <w:rsid w:val="006415A0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150"/>
    <w:rsid w:val="00683EA8"/>
    <w:rsid w:val="006965EE"/>
    <w:rsid w:val="006A3F74"/>
    <w:rsid w:val="006B324A"/>
    <w:rsid w:val="006B4C67"/>
    <w:rsid w:val="006B6D50"/>
    <w:rsid w:val="006D3185"/>
    <w:rsid w:val="006D6FA5"/>
    <w:rsid w:val="006F1353"/>
    <w:rsid w:val="006F3468"/>
    <w:rsid w:val="007019D5"/>
    <w:rsid w:val="00720137"/>
    <w:rsid w:val="00746A1D"/>
    <w:rsid w:val="007507BD"/>
    <w:rsid w:val="00752377"/>
    <w:rsid w:val="00754169"/>
    <w:rsid w:val="00755E0E"/>
    <w:rsid w:val="007574E0"/>
    <w:rsid w:val="00761C9C"/>
    <w:rsid w:val="007658F1"/>
    <w:rsid w:val="00774747"/>
    <w:rsid w:val="00782C9C"/>
    <w:rsid w:val="007851C3"/>
    <w:rsid w:val="00792309"/>
    <w:rsid w:val="007A0762"/>
    <w:rsid w:val="007A2C70"/>
    <w:rsid w:val="007A3DC0"/>
    <w:rsid w:val="007A468B"/>
    <w:rsid w:val="007A689D"/>
    <w:rsid w:val="007A77E4"/>
    <w:rsid w:val="007B0770"/>
    <w:rsid w:val="007B5879"/>
    <w:rsid w:val="007B6400"/>
    <w:rsid w:val="007B7504"/>
    <w:rsid w:val="007C331F"/>
    <w:rsid w:val="007C5EC3"/>
    <w:rsid w:val="007D0D24"/>
    <w:rsid w:val="007D571B"/>
    <w:rsid w:val="007E09DF"/>
    <w:rsid w:val="007F5E7F"/>
    <w:rsid w:val="008044B2"/>
    <w:rsid w:val="008214D8"/>
    <w:rsid w:val="008236B6"/>
    <w:rsid w:val="00835FBC"/>
    <w:rsid w:val="00842ACF"/>
    <w:rsid w:val="008451A1"/>
    <w:rsid w:val="00845CBD"/>
    <w:rsid w:val="00847BE8"/>
    <w:rsid w:val="00850C0E"/>
    <w:rsid w:val="00873907"/>
    <w:rsid w:val="0088566F"/>
    <w:rsid w:val="008937E0"/>
    <w:rsid w:val="008A7F9E"/>
    <w:rsid w:val="008B7DE5"/>
    <w:rsid w:val="008C3DD4"/>
    <w:rsid w:val="008C42E7"/>
    <w:rsid w:val="008C44A2"/>
    <w:rsid w:val="008E0E0D"/>
    <w:rsid w:val="008E4C4A"/>
    <w:rsid w:val="008E75F2"/>
    <w:rsid w:val="0090374D"/>
    <w:rsid w:val="00903E68"/>
    <w:rsid w:val="009114CE"/>
    <w:rsid w:val="00922F67"/>
    <w:rsid w:val="00924278"/>
    <w:rsid w:val="00937234"/>
    <w:rsid w:val="00941DAD"/>
    <w:rsid w:val="00945826"/>
    <w:rsid w:val="00947812"/>
    <w:rsid w:val="00955914"/>
    <w:rsid w:val="009665AE"/>
    <w:rsid w:val="009742E7"/>
    <w:rsid w:val="009807BF"/>
    <w:rsid w:val="0098543C"/>
    <w:rsid w:val="00986E38"/>
    <w:rsid w:val="00994987"/>
    <w:rsid w:val="009A62E7"/>
    <w:rsid w:val="009B0F74"/>
    <w:rsid w:val="009B1704"/>
    <w:rsid w:val="009B5D1C"/>
    <w:rsid w:val="009C6DE5"/>
    <w:rsid w:val="009E1302"/>
    <w:rsid w:val="009E20B3"/>
    <w:rsid w:val="009E4E35"/>
    <w:rsid w:val="009F7283"/>
    <w:rsid w:val="00A06F9C"/>
    <w:rsid w:val="00A269AF"/>
    <w:rsid w:val="00A34809"/>
    <w:rsid w:val="00A35D76"/>
    <w:rsid w:val="00A3610D"/>
    <w:rsid w:val="00A428F8"/>
    <w:rsid w:val="00A45CDD"/>
    <w:rsid w:val="00A60AF0"/>
    <w:rsid w:val="00A619B0"/>
    <w:rsid w:val="00A70955"/>
    <w:rsid w:val="00A82301"/>
    <w:rsid w:val="00A82558"/>
    <w:rsid w:val="00A9284A"/>
    <w:rsid w:val="00A973EA"/>
    <w:rsid w:val="00AA7B83"/>
    <w:rsid w:val="00AC7782"/>
    <w:rsid w:val="00AC7BD7"/>
    <w:rsid w:val="00AD0E92"/>
    <w:rsid w:val="00AD245A"/>
    <w:rsid w:val="00AD6F07"/>
    <w:rsid w:val="00AE4930"/>
    <w:rsid w:val="00AF38A9"/>
    <w:rsid w:val="00AF3BCA"/>
    <w:rsid w:val="00B053D4"/>
    <w:rsid w:val="00B07D36"/>
    <w:rsid w:val="00B14501"/>
    <w:rsid w:val="00B1560E"/>
    <w:rsid w:val="00B239CE"/>
    <w:rsid w:val="00B3506C"/>
    <w:rsid w:val="00B429C5"/>
    <w:rsid w:val="00B45ABC"/>
    <w:rsid w:val="00B45B40"/>
    <w:rsid w:val="00B46E0C"/>
    <w:rsid w:val="00B62844"/>
    <w:rsid w:val="00B64286"/>
    <w:rsid w:val="00B7061E"/>
    <w:rsid w:val="00B76EE1"/>
    <w:rsid w:val="00B85DE1"/>
    <w:rsid w:val="00BA07EB"/>
    <w:rsid w:val="00BA4EAD"/>
    <w:rsid w:val="00BB22E9"/>
    <w:rsid w:val="00BB49D9"/>
    <w:rsid w:val="00BB7C67"/>
    <w:rsid w:val="00BC47C4"/>
    <w:rsid w:val="00BC6C1F"/>
    <w:rsid w:val="00BD1329"/>
    <w:rsid w:val="00C015B8"/>
    <w:rsid w:val="00C02D61"/>
    <w:rsid w:val="00C04D2E"/>
    <w:rsid w:val="00C10E0A"/>
    <w:rsid w:val="00C3119A"/>
    <w:rsid w:val="00C40D95"/>
    <w:rsid w:val="00C4215E"/>
    <w:rsid w:val="00C51601"/>
    <w:rsid w:val="00C54EF8"/>
    <w:rsid w:val="00C55E3A"/>
    <w:rsid w:val="00C62E34"/>
    <w:rsid w:val="00C705B9"/>
    <w:rsid w:val="00C7373D"/>
    <w:rsid w:val="00C75930"/>
    <w:rsid w:val="00C82EFE"/>
    <w:rsid w:val="00C871D3"/>
    <w:rsid w:val="00C9404C"/>
    <w:rsid w:val="00C941B6"/>
    <w:rsid w:val="00C963C4"/>
    <w:rsid w:val="00C978CB"/>
    <w:rsid w:val="00CA249A"/>
    <w:rsid w:val="00CA44E5"/>
    <w:rsid w:val="00CB14E1"/>
    <w:rsid w:val="00CB4466"/>
    <w:rsid w:val="00CB5112"/>
    <w:rsid w:val="00CD1737"/>
    <w:rsid w:val="00CD6930"/>
    <w:rsid w:val="00CD78BB"/>
    <w:rsid w:val="00D11E93"/>
    <w:rsid w:val="00D14E64"/>
    <w:rsid w:val="00D2035E"/>
    <w:rsid w:val="00D22F90"/>
    <w:rsid w:val="00D33D2F"/>
    <w:rsid w:val="00D36E00"/>
    <w:rsid w:val="00D413CE"/>
    <w:rsid w:val="00D64672"/>
    <w:rsid w:val="00D70F52"/>
    <w:rsid w:val="00D74026"/>
    <w:rsid w:val="00D7528A"/>
    <w:rsid w:val="00D94C58"/>
    <w:rsid w:val="00DA0F66"/>
    <w:rsid w:val="00DA1F50"/>
    <w:rsid w:val="00DA78F8"/>
    <w:rsid w:val="00DA7E81"/>
    <w:rsid w:val="00DB7ED3"/>
    <w:rsid w:val="00DC1F86"/>
    <w:rsid w:val="00DC488B"/>
    <w:rsid w:val="00DD06F9"/>
    <w:rsid w:val="00DF0C5C"/>
    <w:rsid w:val="00E00AAB"/>
    <w:rsid w:val="00E02F07"/>
    <w:rsid w:val="00E159FE"/>
    <w:rsid w:val="00E16CDD"/>
    <w:rsid w:val="00E2211D"/>
    <w:rsid w:val="00E252EF"/>
    <w:rsid w:val="00E377E9"/>
    <w:rsid w:val="00E37C8A"/>
    <w:rsid w:val="00E46F5D"/>
    <w:rsid w:val="00E51AC5"/>
    <w:rsid w:val="00E531B9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97CBF"/>
    <w:rsid w:val="00EA22A4"/>
    <w:rsid w:val="00EA375B"/>
    <w:rsid w:val="00EA7444"/>
    <w:rsid w:val="00EB1941"/>
    <w:rsid w:val="00EC1EAB"/>
    <w:rsid w:val="00EC57DD"/>
    <w:rsid w:val="00EF1B45"/>
    <w:rsid w:val="00EF2BE2"/>
    <w:rsid w:val="00EF6561"/>
    <w:rsid w:val="00F01B2A"/>
    <w:rsid w:val="00F17136"/>
    <w:rsid w:val="00F2071F"/>
    <w:rsid w:val="00F319A3"/>
    <w:rsid w:val="00F32B92"/>
    <w:rsid w:val="00F3512B"/>
    <w:rsid w:val="00F42F8E"/>
    <w:rsid w:val="00F57A78"/>
    <w:rsid w:val="00F72FFF"/>
    <w:rsid w:val="00F86390"/>
    <w:rsid w:val="00F95663"/>
    <w:rsid w:val="00F956F0"/>
    <w:rsid w:val="00F97481"/>
    <w:rsid w:val="00FA0618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0918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09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09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091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F0488B03524B829BAC3D23F14F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6509-CA94-4B56-9098-CEEA663E9855}"/>
      </w:docPartPr>
      <w:docPartBody>
        <w:p w:rsidR="00C07341" w:rsidRDefault="00C07341">
          <w:pPr>
            <w:pStyle w:val="A5F0488B03524B829BAC3D23F14F59F0"/>
          </w:pPr>
          <w:r w:rsidRPr="002B5720">
            <w:t>Choose an option</w:t>
          </w:r>
        </w:p>
      </w:docPartBody>
    </w:docPart>
    <w:docPart>
      <w:docPartPr>
        <w:name w:val="39FD76637D634149AB6430D88A4B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5FF4B-7A2F-42E5-A2E6-760DB01D3439}"/>
      </w:docPartPr>
      <w:docPartBody>
        <w:p w:rsidR="00C07341" w:rsidRDefault="00C07341">
          <w:pPr>
            <w:pStyle w:val="39FD76637D634149AB6430D88A4B9830"/>
          </w:pPr>
          <w:r w:rsidRPr="002B5720">
            <w:rPr>
              <w:rStyle w:val="PlaceholderText"/>
              <w:color w:val="0E2841" w:themeColor="text2"/>
            </w:rPr>
            <w:t>Click or tap here to enter text.</w:t>
          </w:r>
        </w:p>
      </w:docPartBody>
    </w:docPart>
    <w:docPart>
      <w:docPartPr>
        <w:name w:val="B9AF3CB5EA3C4EF8805ACCA9D50D4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004A5-AB6A-4A34-ADE0-954014289B77}"/>
      </w:docPartPr>
      <w:docPartBody>
        <w:p w:rsidR="00C07341" w:rsidRDefault="00C07341">
          <w:pPr>
            <w:pStyle w:val="B9AF3CB5EA3C4EF8805ACCA9D50D481F"/>
          </w:pPr>
          <w:r w:rsidRPr="00085585">
            <w:rPr>
              <w:rStyle w:val="PlaceholderText"/>
              <w:color w:val="0E2841" w:themeColor="text2"/>
            </w:rPr>
            <w:t>insert committee member names</w:t>
          </w:r>
        </w:p>
      </w:docPartBody>
    </w:docPart>
    <w:docPart>
      <w:docPartPr>
        <w:name w:val="4DD3459593424F83A1E117179270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64E70-FCB7-4261-ABBE-2047CB7972E9}"/>
      </w:docPartPr>
      <w:docPartBody>
        <w:p w:rsidR="00C07341" w:rsidRDefault="00C07341">
          <w:pPr>
            <w:pStyle w:val="4DD3459593424F83A1E117179270D9CD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BAAC0E6439D44930A4C9B530936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AB4A1-3F93-4673-97BF-6C5144810FE8}"/>
      </w:docPartPr>
      <w:docPartBody>
        <w:p w:rsidR="00C07341" w:rsidRDefault="00C07341">
          <w:pPr>
            <w:pStyle w:val="BAAC0E6439D44930A4C9B530936581B2"/>
          </w:pPr>
          <w:r w:rsidRPr="00196E93">
            <w:rPr>
              <w:rStyle w:val="PlaceholderText"/>
              <w:color w:val="0E2841" w:themeColor="text2"/>
            </w:rPr>
            <w:t>enter date.</w:t>
          </w:r>
        </w:p>
      </w:docPartBody>
    </w:docPart>
    <w:docPart>
      <w:docPartPr>
        <w:name w:val="9DFDA7BBFE6A46C9B15F93321AD49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ED67B-0C2C-447C-9FAA-41AA03519A01}"/>
      </w:docPartPr>
      <w:docPartBody>
        <w:p w:rsidR="00C07341" w:rsidRDefault="00C07341">
          <w:pPr>
            <w:pStyle w:val="9DFDA7BBFE6A46C9B15F93321AD49F7D"/>
          </w:pPr>
          <w:r w:rsidRPr="00031524">
            <w:rPr>
              <w:rStyle w:val="PlaceholderText"/>
              <w:color w:val="0E2841" w:themeColor="text2"/>
            </w:rPr>
            <w:t>choose a committee</w:t>
          </w:r>
        </w:p>
      </w:docPartBody>
    </w:docPart>
    <w:docPart>
      <w:docPartPr>
        <w:name w:val="5093719C018549EB98917021F8DDF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12B19-D7F1-4B81-BB4E-4A876E7D9A33}"/>
      </w:docPartPr>
      <w:docPartBody>
        <w:p w:rsidR="00C07341" w:rsidRDefault="00C07341">
          <w:pPr>
            <w:pStyle w:val="5093719C018549EB98917021F8DDF3ED"/>
          </w:pPr>
          <w:r w:rsidRPr="00031524">
            <w:rPr>
              <w:rStyle w:val="PlaceholderText"/>
              <w:color w:val="0E2841" w:themeColor="text2"/>
            </w:rPr>
            <w:t>insert day and date</w:t>
          </w:r>
        </w:p>
      </w:docPartBody>
    </w:docPart>
    <w:docPart>
      <w:docPartPr>
        <w:name w:val="D5C0939AB61E49ECA7679FCCC040D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407F5-8DA5-4DB6-BBF4-3CFE016C6484}"/>
      </w:docPartPr>
      <w:docPartBody>
        <w:p w:rsidR="00C07341" w:rsidRDefault="00C07341">
          <w:pPr>
            <w:pStyle w:val="D5C0939AB61E49ECA7679FCCC040D4DC"/>
          </w:pPr>
          <w:r w:rsidRPr="00031524">
            <w:rPr>
              <w:rStyle w:val="PlaceholderText"/>
              <w:color w:val="0E2841" w:themeColor="text2"/>
            </w:rPr>
            <w:t>insert time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1CCEB-3264-42BD-8B43-EE9CB92DF2FE}"/>
      </w:docPartPr>
      <w:docPartBody>
        <w:p w:rsidR="00055C92" w:rsidRDefault="00320256"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BCC515B614AD5A03D1BD142D4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14018-0E8F-4B6E-8D6E-A2542C49670E}"/>
      </w:docPartPr>
      <w:docPartBody>
        <w:p w:rsidR="00EE62A2" w:rsidRDefault="00E86A5C" w:rsidP="00E86A5C">
          <w:pPr>
            <w:pStyle w:val="2ECBCC515B614AD5A03D1BD142D402A4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94975B668646475BAA013173E354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09014-B0C6-4E82-B437-553A14B50D01}"/>
      </w:docPartPr>
      <w:docPartBody>
        <w:p w:rsidR="00EE62A2" w:rsidRDefault="00E86A5C" w:rsidP="00E86A5C">
          <w:pPr>
            <w:pStyle w:val="94975B668646475BAA013173E3546066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D83853A538934022AF7B7AFD2757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8DFC-4B37-4E24-AC94-04F9183BC66F}"/>
      </w:docPartPr>
      <w:docPartBody>
        <w:p w:rsidR="00EE62A2" w:rsidRDefault="00E86A5C" w:rsidP="00E86A5C">
          <w:pPr>
            <w:pStyle w:val="D83853A538934022AF7B7AFD2757B12A"/>
          </w:pPr>
          <w:r w:rsidRPr="000C4E08">
            <w:t>insert company name.</w:t>
          </w:r>
        </w:p>
      </w:docPartBody>
    </w:docPart>
    <w:docPart>
      <w:docPartPr>
        <w:name w:val="EA94A5EC33424F58AD0448B2ADBA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E844E-76F4-4472-B1F5-8D9903D0BBDF}"/>
      </w:docPartPr>
      <w:docPartBody>
        <w:p w:rsidR="00EE62A2" w:rsidRDefault="00E86A5C" w:rsidP="00E86A5C">
          <w:pPr>
            <w:pStyle w:val="EA94A5EC33424F58AD0448B2ADBA177E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1F86CD48B4E54A6CBAA3B86F09BBA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7A8D-D3FF-438F-B745-3AF6A0200A61}"/>
      </w:docPartPr>
      <w:docPartBody>
        <w:p w:rsidR="00EE62A2" w:rsidRDefault="00E86A5C" w:rsidP="00E86A5C">
          <w:pPr>
            <w:pStyle w:val="1F86CD48B4E54A6CBAA3B86F09BBA44C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DBA30B2DE49518120A00ACDAA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578F-7C3E-4C3B-BFF0-D69BEFB4F87A}"/>
      </w:docPartPr>
      <w:docPartBody>
        <w:p w:rsidR="00EE62A2" w:rsidRDefault="00E86A5C" w:rsidP="00E86A5C">
          <w:pPr>
            <w:pStyle w:val="123DBA30B2DE49518120A00ACDAA07BA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  <w:docPart>
      <w:docPartPr>
        <w:name w:val="D7FFCCF949ED4CB2888E2308E0826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E9B9-2D4C-49BA-B672-F4898DF81D7A}"/>
      </w:docPartPr>
      <w:docPartBody>
        <w:p w:rsidR="00EE62A2" w:rsidRDefault="00E86A5C" w:rsidP="00E86A5C">
          <w:pPr>
            <w:pStyle w:val="D7FFCCF949ED4CB2888E2308E0826ACA"/>
          </w:pPr>
          <w:r w:rsidRPr="00031524">
            <w:rPr>
              <w:rStyle w:val="PlaceholderText"/>
              <w:color w:val="0E2841" w:themeColor="text2"/>
            </w:rPr>
            <w:t>Choose an option</w:t>
          </w:r>
        </w:p>
      </w:docPartBody>
    </w:docPart>
    <w:docPart>
      <w:docPartPr>
        <w:name w:val="44E0D87839CC4DF8A9AFE3C079973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3675-C3B8-4436-B9A0-FDA4ECE17846}"/>
      </w:docPartPr>
      <w:docPartBody>
        <w:p w:rsidR="00EE62A2" w:rsidRDefault="00E86A5C" w:rsidP="00E86A5C">
          <w:pPr>
            <w:pStyle w:val="44E0D87839CC4DF8A9AFE3C0799732D2"/>
          </w:pPr>
          <w:r w:rsidRPr="00031524">
            <w:rPr>
              <w:rStyle w:val="PlaceholderText"/>
              <w:color w:val="0E2841" w:themeColor="text2"/>
            </w:rPr>
            <w:t>[Insert full topic title here]</w:t>
          </w:r>
        </w:p>
      </w:docPartBody>
    </w:docPart>
    <w:docPart>
      <w:docPartPr>
        <w:name w:val="4BDFE6DF1FB44A7CA85D813C0D013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2338E-D925-4EBF-9424-176F682254AF}"/>
      </w:docPartPr>
      <w:docPartBody>
        <w:p w:rsidR="00EE62A2" w:rsidRDefault="00E86A5C" w:rsidP="00E86A5C">
          <w:pPr>
            <w:pStyle w:val="4BDFE6DF1FB44A7CA85D813C0D0136A0"/>
          </w:pPr>
          <w:r w:rsidRPr="000C4E08">
            <w:t>insert company name.</w:t>
          </w:r>
        </w:p>
      </w:docPartBody>
    </w:docPart>
    <w:docPart>
      <w:docPartPr>
        <w:name w:val="EF167837383D4D548641A255627D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2A400-04E3-4CA9-9B72-F2B11A67185F}"/>
      </w:docPartPr>
      <w:docPartBody>
        <w:p w:rsidR="00EE62A2" w:rsidRDefault="00E86A5C" w:rsidP="00E86A5C">
          <w:pPr>
            <w:pStyle w:val="EF167837383D4D548641A255627D4DA3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9AC616937DB84F728750821BC831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6231-4AE6-4173-A3F7-8EF75E74D59B}"/>
      </w:docPartPr>
      <w:docPartBody>
        <w:p w:rsidR="00EE62A2" w:rsidRDefault="00E86A5C" w:rsidP="00E86A5C">
          <w:pPr>
            <w:pStyle w:val="9AC616937DB84F728750821BC831747D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D468C17D3442F80ABEB4575FE1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82A9-8991-4FA4-BB25-50B710B3156F}"/>
      </w:docPartPr>
      <w:docPartBody>
        <w:p w:rsidR="00EE62A2" w:rsidRDefault="00E86A5C" w:rsidP="00E86A5C">
          <w:pPr>
            <w:pStyle w:val="A41D468C17D3442F80ABEB4575FE1A96"/>
          </w:pPr>
          <w:r w:rsidRPr="00031524">
            <w:rPr>
              <w:rStyle w:val="PlaceholderText"/>
              <w:color w:val="0E2841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6884010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41"/>
    <w:rsid w:val="00055C92"/>
    <w:rsid w:val="0013322A"/>
    <w:rsid w:val="001B4D95"/>
    <w:rsid w:val="001C4022"/>
    <w:rsid w:val="00245BB4"/>
    <w:rsid w:val="002554F8"/>
    <w:rsid w:val="003145D8"/>
    <w:rsid w:val="00320256"/>
    <w:rsid w:val="00366DE3"/>
    <w:rsid w:val="003F7DBB"/>
    <w:rsid w:val="00490551"/>
    <w:rsid w:val="00593097"/>
    <w:rsid w:val="00636D59"/>
    <w:rsid w:val="006F1353"/>
    <w:rsid w:val="006F5547"/>
    <w:rsid w:val="00746A1D"/>
    <w:rsid w:val="008214D8"/>
    <w:rsid w:val="00845CBD"/>
    <w:rsid w:val="009C6DE5"/>
    <w:rsid w:val="00AD245A"/>
    <w:rsid w:val="00C07341"/>
    <w:rsid w:val="00E47F4D"/>
    <w:rsid w:val="00E86A5C"/>
    <w:rsid w:val="00EC1EAB"/>
    <w:rsid w:val="00E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5F0488B03524B829BAC3D23F14F59F0">
    <w:name w:val="A5F0488B03524B829BAC3D23F14F59F0"/>
  </w:style>
  <w:style w:type="character" w:styleId="PlaceholderText">
    <w:name w:val="Placeholder Text"/>
    <w:basedOn w:val="DefaultParagraphFont"/>
    <w:uiPriority w:val="99"/>
    <w:semiHidden/>
    <w:rsid w:val="00E86A5C"/>
    <w:rPr>
      <w:color w:val="808080"/>
    </w:rPr>
  </w:style>
  <w:style w:type="paragraph" w:customStyle="1" w:styleId="39FD76637D634149AB6430D88A4B9830">
    <w:name w:val="39FD76637D634149AB6430D88A4B9830"/>
  </w:style>
  <w:style w:type="paragraph" w:customStyle="1" w:styleId="B9AF3CB5EA3C4EF8805ACCA9D50D481F">
    <w:name w:val="B9AF3CB5EA3C4EF8805ACCA9D50D481F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0F4761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4DD3459593424F83A1E117179270D9CD">
    <w:name w:val="4DD3459593424F83A1E117179270D9CD"/>
  </w:style>
  <w:style w:type="paragraph" w:customStyle="1" w:styleId="BAAC0E6439D44930A4C9B530936581B2">
    <w:name w:val="BAAC0E6439D44930A4C9B530936581B2"/>
  </w:style>
  <w:style w:type="paragraph" w:customStyle="1" w:styleId="9DFDA7BBFE6A46C9B15F93321AD49F7D">
    <w:name w:val="9DFDA7BBFE6A46C9B15F93321AD49F7D"/>
  </w:style>
  <w:style w:type="paragraph" w:customStyle="1" w:styleId="5093719C018549EB98917021F8DDF3ED">
    <w:name w:val="5093719C018549EB98917021F8DDF3ED"/>
  </w:style>
  <w:style w:type="paragraph" w:customStyle="1" w:styleId="D5C0939AB61E49ECA7679FCCC040D4DC">
    <w:name w:val="D5C0939AB61E49ECA7679FCCC040D4DC"/>
  </w:style>
  <w:style w:type="paragraph" w:customStyle="1" w:styleId="2ECBCC515B614AD5A03D1BD142D402A4">
    <w:name w:val="2ECBCC515B614AD5A03D1BD142D402A4"/>
    <w:rsid w:val="00E86A5C"/>
  </w:style>
  <w:style w:type="paragraph" w:customStyle="1" w:styleId="94975B668646475BAA013173E3546066">
    <w:name w:val="94975B668646475BAA013173E3546066"/>
    <w:rsid w:val="00E86A5C"/>
  </w:style>
  <w:style w:type="paragraph" w:customStyle="1" w:styleId="D83853A538934022AF7B7AFD2757B12A">
    <w:name w:val="D83853A538934022AF7B7AFD2757B12A"/>
    <w:rsid w:val="00E86A5C"/>
  </w:style>
  <w:style w:type="paragraph" w:customStyle="1" w:styleId="EA94A5EC33424F58AD0448B2ADBA177E">
    <w:name w:val="EA94A5EC33424F58AD0448B2ADBA177E"/>
    <w:rsid w:val="00E86A5C"/>
  </w:style>
  <w:style w:type="paragraph" w:customStyle="1" w:styleId="1F86CD48B4E54A6CBAA3B86F09BBA44C">
    <w:name w:val="1F86CD48B4E54A6CBAA3B86F09BBA44C"/>
    <w:rsid w:val="00E86A5C"/>
  </w:style>
  <w:style w:type="paragraph" w:customStyle="1" w:styleId="123DBA30B2DE49518120A00ACDAA07BA">
    <w:name w:val="123DBA30B2DE49518120A00ACDAA07BA"/>
    <w:rsid w:val="00E86A5C"/>
  </w:style>
  <w:style w:type="paragraph" w:customStyle="1" w:styleId="D7FFCCF949ED4CB2888E2308E0826ACA">
    <w:name w:val="D7FFCCF949ED4CB2888E2308E0826ACA"/>
    <w:rsid w:val="00E86A5C"/>
  </w:style>
  <w:style w:type="paragraph" w:customStyle="1" w:styleId="44E0D87839CC4DF8A9AFE3C0799732D2">
    <w:name w:val="44E0D87839CC4DF8A9AFE3C0799732D2"/>
    <w:rsid w:val="00E86A5C"/>
  </w:style>
  <w:style w:type="paragraph" w:customStyle="1" w:styleId="4BDFE6DF1FB44A7CA85D813C0D0136A0">
    <w:name w:val="4BDFE6DF1FB44A7CA85D813C0D0136A0"/>
    <w:rsid w:val="00E86A5C"/>
  </w:style>
  <w:style w:type="paragraph" w:customStyle="1" w:styleId="EF167837383D4D548641A255627D4DA3">
    <w:name w:val="EF167837383D4D548641A255627D4DA3"/>
    <w:rsid w:val="00E86A5C"/>
  </w:style>
  <w:style w:type="paragraph" w:customStyle="1" w:styleId="9AC616937DB84F728750821BC831747D">
    <w:name w:val="9AC616937DB84F728750821BC831747D"/>
    <w:rsid w:val="00E86A5C"/>
  </w:style>
  <w:style w:type="paragraph" w:customStyle="1" w:styleId="A41D468C17D3442F80ABEB4575FE1A96">
    <w:name w:val="A41D468C17D3442F80ABEB4575FE1A96"/>
    <w:rsid w:val="00E86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4DADEB6C-25AB-4EF5-9D93-08E0AAFA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341984-0138-4F3B-8B6E-204229CFE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A5D1E9-EC9C-42F5-9634-8579141B354F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Portia Dodds</cp:lastModifiedBy>
  <cp:revision>3</cp:revision>
  <dcterms:created xsi:type="dcterms:W3CDTF">2024-10-28T08:29:00Z</dcterms:created>
  <dcterms:modified xsi:type="dcterms:W3CDTF">2024-11-08T09:46:00Z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2023-03-28T14:00:47Z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540649b6-e8b1-40c4-b690-88ce94a36d48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