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C00" w:rsidRDefault="00636C00" w:rsidP="00636C00">
      <w:pPr>
        <w:pStyle w:val="Title"/>
        <w:jc w:val="left"/>
        <w:rPr>
          <w:rFonts w:cs="Arial"/>
          <w:u w:val="single"/>
        </w:rPr>
      </w:pPr>
      <w:r w:rsidRPr="00636C00">
        <w:rPr>
          <w:rFonts w:cs="Arial"/>
          <w:u w:val="single"/>
        </w:rPr>
        <w:t>Stakeholders</w:t>
      </w:r>
    </w:p>
    <w:p w:rsidR="00636C00" w:rsidRPr="00636C00" w:rsidRDefault="00636C00" w:rsidP="00636C00">
      <w:pPr>
        <w:pStyle w:val="Heading1"/>
      </w:pP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20s Plenty for us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Action for Children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Action for ME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Action for Sick Children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Action on Hearing Loss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Action on Smoking &amp; Health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Action on Smoking and Health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Active Cumbria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Active Devon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ActivKids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Addaction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Adoption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Advertising Standards Authority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Advisory Council on the Misuse of Drugs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African Health Policy Network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Against Violence &amp; Abuse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Alcohol Concern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Alcohol Research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Allen Carrs Easyway To Stop Smoking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Allergy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Allocate Software PLC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Altogether Better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Antrim and Newtownabbey Borough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Anxiety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Aquarius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Arterne CIC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Article 39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Arts &amp; Health South West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ASH Wales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ASPECT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Associate Development Solutions Ltd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Associated Society of Locomotive Engineers and Firemen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Association for Dance Movement Psychotherapy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Association for Family Therapy and Systemic Practice in the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lastRenderedPageBreak/>
        <w:t xml:space="preserve">Association for Improvements in the Maternity Services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Association for Psychoanalytic Psychotherapy in the NHS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Association for Respiratory Technology and Physiology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Association of Anaesthetists of Great Britain and Ireland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Association of Catholic Nurses of England and Wales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Association of Child Psychotherapists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Association of Convenience Stores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Association of Directors of Children's Services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Association of Directors of Public Health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Association of Educational Psychologists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Association of National Specialist Colleges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Association of Naturopathic Practitioners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Association of Psychoanalytic Psychotherapy in the NHS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Association of Public Health Observatories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Association of School and College Leaders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Asthma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Bangor University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Barking and Dagenham, Havering &amp; Redbridge Clinical Commissioning Groups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Barnardo's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Barnet Primary Project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Barnsley Metropolitan Borough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Barnsley Youth Offending Team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Bath and North East Somerset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Beat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Beccy Isaac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Become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Belfast Health and Social Care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Berkshire East &amp; South Bucks Women's Aid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Berkshire West Tobacco Control Alliance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Beth Johnson Foundation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Big life centres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Big White Wall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Bionical Limited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Birmingham and Solihull Mental Health NHS Foundation Trust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Birmingham City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Birmingham Community Healthcare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Birmingham Women’s NHS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lastRenderedPageBreak/>
        <w:t>Black Country Partnership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Blackpool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Body and Soul Charity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Boehringer Ingelheim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Bolton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Bracknell Forest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Brake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Breastfeeding Network - Scotland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Bridgewater Community Healthcare NHS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Brighton &amp; Hove City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Bristol City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British Acupuncture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British Association for Counselling and Psychotherapy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British Association for Sexual Health and HIV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British Association of Art Therapists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British Association of Dermatologists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British Association of Dramatherapists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British Association of Oral and Maxillofacial Surgeons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British Association of Play Therapists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British Cardiovascular Society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British Dental Association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British Dental Health Foundation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British Dietetic Association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British Enhancement Centre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British Heart Foundation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British Humanist Association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British Liver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British Lung Foundation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British Medical Association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British Medical Journal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British National Formulary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British Nuclear Cardiology Society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British Nutrition Foundation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British Paediatric Respiratory Society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British Psychological Society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British Psychological Society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British Red Cross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lastRenderedPageBreak/>
        <w:t xml:space="preserve">British Retail Consortium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British Thoracic Society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British Youth Council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Brook Centres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Buckinghamshire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Buckinghamshire SmokeFree Support Service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Calderdale Metropolitan Borough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Cambridge City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Cambridge University MRC Epidemiology Unit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Cambridgeshire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Campbell UK &amp; Ireland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Cancer Focus Northern Ireland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Cancer Research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Canterbury District Health Board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Capsulation PPS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Cardiff and Vale NHS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Cardiff School of Social Sciences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Cardiff University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Care Plus Group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Care Quality Commission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Carmarthenshire Youth and Children</w:t>
      </w:r>
      <w:r>
        <w:rPr>
          <w:rFonts w:cs="Arial"/>
          <w:b w:val="0"/>
          <w:sz w:val="22"/>
          <w:szCs w:val="22"/>
        </w:rPr>
        <w:t>’</w:t>
      </w:r>
      <w:r w:rsidRPr="00636C00">
        <w:rPr>
          <w:rFonts w:cs="Arial"/>
          <w:b w:val="0"/>
          <w:sz w:val="22"/>
          <w:szCs w:val="22"/>
        </w:rPr>
        <w:t xml:space="preserve">s </w:t>
      </w:r>
      <w:r w:rsidRPr="00636C00">
        <w:rPr>
          <w:rFonts w:cs="Arial"/>
          <w:b w:val="0"/>
          <w:sz w:val="22"/>
          <w:szCs w:val="22"/>
        </w:rPr>
        <w:t>Association</w:t>
      </w:r>
      <w:r w:rsidRPr="00636C00">
        <w:rPr>
          <w:rFonts w:cs="Arial"/>
          <w:b w:val="0"/>
          <w:sz w:val="22"/>
          <w:szCs w:val="22"/>
        </w:rPr>
        <w:t xml:space="preserve"> -Mental Health Young People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Catholic Education Service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Central &amp; North West London NHS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Central and North West London Mental Health NHS Trust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Central London Community Health Care NHS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Central YMCA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Centre for Reviews and Dissemination and Centre for Health Economics – York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Centrepoint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Changing Faces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Charlie Waller Memorial Trust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Chartered Society of Physiotherapy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Cheshire &amp; Wirral Partnership NHS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Cheshire West and Chester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Child Accident Prevention Trust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Child and Adolescent Mental Health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Child Poverty Action Group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Childhood Bereavement Network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lastRenderedPageBreak/>
        <w:t>Childhood First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Children's Heart Federation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Children's Law Centre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Children's Play Advisory Service Ltd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Children's Therapy Solutions Ltd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CHKS Ltd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Chroma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CIS'ters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Citizens Commission on Human Rights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City of Lincoln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City of York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City, University of London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Clinical Accountability, Service Planning and Evaluation (CASPE Research)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Cochrane Heart Group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Cochrane Occupational Safety and Health Group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Cochrane Oral Health Group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Cochrane Pregnancy &amp; Childbirth Group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Cochrane Public Health Group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Cochrane Tobacco Addiction Group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Cochrane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Collaboration for Leadership in Applied Health Research and Care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College of Mental Health Pharmacy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College of Optometrists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College of Paramedics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Community Dental Services CIC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Complementary and Natural Healthcare Council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Coram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Coram Cambridgeshire Adoption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Council for Subject Associations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Council of the Isles of Scilly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County Durham and Darlington NHS Foundation Trust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Coventry University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Cranfield University - School of management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Crawley CCG and Horsham and Mid Sussex CCG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Cregagh Nursing Home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Crohn’s and Colitis UK 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CSH Surrey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lastRenderedPageBreak/>
        <w:t>Cumbria Partnership NHS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Cyberliver Ltd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Cycling Projects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CYP IAPT Young Advisors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Darnall Well Being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David Lynch Foundation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De Montfort University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DECIPHer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Department for Education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Department for Work and Pensions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Department of Health and Social Care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Department of Health, Social Services and Public Safety - Northern Ireland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Devon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DH Advisory Committee on Antimicrobial Resistance and Healthcare Associated Infection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Diabetes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Doncaster Metropolitan Borough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Dorset County Council, Catering Services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Dorset County Hospital NHS Foundation Trust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Drug &amp; Alcohol Team Isle of Man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Drug and Alcohol Research Centre, Middlesex University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Dudley and Walsall Mental Health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Durham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Durham, Darlington and Tees Local Dental Network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Ealing Borough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East and North Herts NHS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East Coast Community Healthcare CIC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East London NHS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East of England Public Health Group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East Riding of Yorkshire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East Sussex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East Sussex Healthcare NHS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Eastleigh Borough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Economic and Social Research Council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Edge Hill University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Edinburgh School of Social Sciences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educari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Education for Health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lastRenderedPageBreak/>
        <w:t>Energise Me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Environment Agency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Equalities National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Eurad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Faculty of General Dental Practice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Faculty of Health and Social Care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Faculty of Occupational Medicine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Faculty of Public Health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Faculty of Sexual and Reproductive Healthcare Clinical Effectiveness Unit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Faculty of Sport and Exercise Medicine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Family Action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Family Education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Family Links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Family Lives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Family Planning Association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Family Psychology Solutions CIC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Fasawareuk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Federation of Ophthalmic and Dispensing Opticians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Festival of Life and Death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Fitness Industry Association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Fizz Marketing Ltd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Food </w:t>
      </w:r>
      <w:proofErr w:type="gramStart"/>
      <w:r w:rsidRPr="00636C00">
        <w:rPr>
          <w:rFonts w:cs="Arial"/>
          <w:b w:val="0"/>
          <w:sz w:val="22"/>
          <w:szCs w:val="22"/>
        </w:rPr>
        <w:t>For</w:t>
      </w:r>
      <w:proofErr w:type="gramEnd"/>
      <w:r w:rsidRPr="00636C00">
        <w:rPr>
          <w:rFonts w:cs="Arial"/>
          <w:b w:val="0"/>
          <w:sz w:val="22"/>
          <w:szCs w:val="22"/>
        </w:rPr>
        <w:t xml:space="preserve"> Life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Food Standards Agency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FTWW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Gateshead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GE Healthcare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General Hypnotherapy Register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Glasgow Caledonian University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GlaxoSmithKline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Gloucestershire Care Services NHS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Gloucestershire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Gloucestershire Healthy Living and Learning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GMFA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Greater London Authority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GreaterSport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Greenwich Leisure Limited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Guy's and St Thomas' NHS Foundation Trust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lastRenderedPageBreak/>
        <w:t>Halton Borough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Hampshire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Harrow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Hart District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Hartlepool Borough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Health and Care Professions Council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Health and Safety Executive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Health Approaches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Health EDCO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Healthcare Improvement Scotland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Healthcare Quality Improvement Partnership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Healthwatch Blackpool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Healthwatch Brighton and Hove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Healthwatch Darlington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Healthwatch Essex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Healthwatch Halton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Healthwatch Lincolnshire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Healthwatch Redbridge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Healthwatch Rotherham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Healthwatch Salford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Healthwatch Stoke-on-Trent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HealthWatch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Healthy Stadia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Heart of Mersey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HEART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Hertfordshire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Hertfordshire Local Pharmaceutical Committee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Hertfordshire Partnership University NHS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Hindu Council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Homerton Hospital NHS Foundation Trust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Home-Start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Horizon Care Ltd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Hull City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Human Givens Institute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Humber NHS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Hyperactive Children's Support Group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Hywel Dda University Health Board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lastRenderedPageBreak/>
        <w:t>ICE Creates Ltd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Imperial College Healthcare NHS Trust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Improving Performance in Practice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Ineqe Group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Institute of Health Equity, UCL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Institute of Health Visiting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Institution of Occupational Safety and Health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Isle of Wight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Islington Child and Adolescent Mental Health Service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IYCE Team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Janssen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Johnson &amp; Johnson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Joint Committee on Vaccination and Immunisation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Journey Method Therapy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Keele University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Kensington, Chelsea and Westminster Health Authority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Kent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Kings College Hospital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King's College London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Kirklees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KMG Health Partners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Knowsley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KT Intelligence CIC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Lactation Consultants of Great Britain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Lancashire Care NHS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Lancashire Womens Centres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Lancaster University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Leeds Beckett University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Leeds City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Leeds Community Healthcare NHS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Leeds General Infirmary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Leeds Teaching Hospitals NHS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Leicester City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Leicestershire Partnership NHS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LGBT Foundation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Lifeline Project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Lincolnshire Community Health Services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lastRenderedPageBreak/>
        <w:t>Lincolnshire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Little People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Liverpool City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Liverpool Community Health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Liverpool John Moores University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Liverpool University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Living Streets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Local Government Association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Local Optical Committee Support Unit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London Borough of Barking and Dagenham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London Borough of Bexley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London Borough of Bromley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London Borough of Ealing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London Borough of Hackney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London Borough of Haringey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London Borough of Hounslow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London Borough of Islington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London Borough of Merton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London Borough of Newham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London Borough of Waltham Forest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Lundbeck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Luton Borough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MAC-UK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Macular Society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Maharishi Foundation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Maternal OCD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Max Appeal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Medical Directorate Services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Medical Research Council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medicine and birth defects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Medicines and Healthcare Products Regulatory Agency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Medicines for Children Research Network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Medsin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Medway Community Health PPIF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Medway Public Health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Mental Health Foundation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Mentor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lastRenderedPageBreak/>
        <w:t>Mersey Care NHS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Mind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Ministry of Defence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MRC Social &amp; Public Health Sciences Unit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Musicians Union, a member of the General Federation of Trade Unions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Muslim Doctors and Dentists Association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Nacro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National AIDS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National Association of Head Teachers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National Attention Deficit Disorder Information and Support Service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National Autistic Project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National Autistic Society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National Autistic Taskforce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National Centre for Smoking Cessation and Training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National Childbirth Trust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National Children's Bureau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National Collaborating Centre for Women's and Children's Health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National Commissioning Board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National Deaf Children's Society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National Education Union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National Federation of Women's Institutes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National Guideline Alliance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National Guideline Centre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National Institute for Health and Care Excellence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National Institute for Health Research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National Obesity Forum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National Paediatric Respiratory and Allergy Nurses Group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National Pharmacy Association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National PSE Association for Advisors, Inspectors &amp; Consultants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National Young People's Substance Misuse Forum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Neonatal &amp; Paediatric Pharmacists Group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Nerudia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Newcastle City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Newcastle University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Alliance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Ayrshire and Arran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Birmingham South and Central CCG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lastRenderedPageBreak/>
        <w:t>NHS Bolton CCG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Brent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Choices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Chorley and South Ribble CCG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Confederation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Digital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Dorset CCG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England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Health at Work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Health Scotland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Highland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Improving Quality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Kernow CCG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Leeds CCG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Leeds West CCG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Manchester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Medway Clinical Commissioning Group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Mid Essex CCG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Norfolk and Waveney, plus Norfolk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North Derbyshire CCG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North East Lincolnshire CCG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Oldham CCG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Plus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Sheffield CCG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Somerset CCG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Stockport CCG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Wakefield CCG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West Cheshire CCG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NHS Youth Forum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NICE - Clinical Guidelines Surveillance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NICE - DAP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NICE - Guideline Updates Team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NICE - IMPLEMENTATION CONSULTANT  Region - East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NICE - Interventional Procedures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NICE - Medicines and Prescribing Centre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NICE - MTEP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NICE - PIP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lastRenderedPageBreak/>
        <w:t>NICE - Scientific Advice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NICE - Social Care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NICE - Technology Appraisals &amp; HST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NICE - Topic selection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NIHR CLAHRC North Thames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NIHR CLAHRC West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NIHR Collaboration for Leadership in Applied Health Research and Care North Thames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NIHR Evaluation, Trials and Studies Coordinating Centre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NIHR Greater Manchester Primary Care Patient Safety Translational Research Centre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Norfolk Community Health and Care NHS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North East Lincolnshire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North East London Local Pharmaceutical Committee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North Essex Partnership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North Staffordshire Fit for Work Service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North Tees and Hartlepool NHS Foundation Trust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North Tyneside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North West Ambulance Service NHS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North West Boroughs Healthcare NHS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North West London Cardiac Network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Northampton General Hospital NHS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Northamptonshire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Northern Health and Social Care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Northumberland Care Trust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Northumberland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Northumberland, Tyne &amp; Wear NHS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Northumbria Healthcare NHS Foundation Trust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northwestchildrenstherapy.co.uk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Not Fine in School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Nottingham School of Social Sciences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Nottinghamshire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Nottinghamshire Healthcare NHS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Nudge Education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Nursing and Midwifery Council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Nurture Group Network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Oastlers School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Office for Standards in Education, Children's Services and Skills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Office of the Children's Commissioner for England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lastRenderedPageBreak/>
        <w:t>One East Midlands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Optical Confederation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Organisation of Blind African Caribbeans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otometrics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Oxford Health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Oxford Health NHS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Oxford University Hospitals NHS Trust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Paediatric Mental Health Association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Parkside Federation Academies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Peninsula Community Health Services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Pennine Care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Pernicious Anaemia Society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Peterborough City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Pfizer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Pharmaceutical Services Negotiating Committee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Place2Be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Play England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Play Learning Life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Play Therapy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Plymouth City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Plymouth College of Art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Portsmouth City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Portsmouth Cycle Forum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Positive Prevention Plus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Primary Care Child Safeguarding Forum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Priory Group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PSHE Association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Public Health Agency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Public Health England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Public Health Nottinghamshire County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Public Health Wales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PulseMedic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Pyramid Educational Consultants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Quit 4 Life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Race Equality Foundation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RAiISE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RehabWorks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lastRenderedPageBreak/>
        <w:t>Re-Solv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Rethink Mental Illness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Rett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Roots of Empathy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Rotherham Metropolitan Borough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 Castle Lung Cancer Foundation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Borough of Kensington and Chelsea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College of Anaesthetists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College of General Practitioners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Royal College of General Practitioners in Wales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College of Midwives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College of Nursing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Royal College of Obstetricians and Gynaecologists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College of Occupational Therapists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College of Ophthalmologists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College of Paediatrics and Child Health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College of Pathologists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College of Physicians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Royal College of Physicians and Surgeons of Glasgow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College of Physicians of Edinburgh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College of Psychiatrists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College of Psychiatrists in Scotland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Royal College of Radiologists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College of Speech and Language Therapists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College of Surgeons of Edinburgh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College of Surgeons of England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National Institute of Blind People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Pharmaceutical Society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Royal Society for Public Health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Society for the Protection of Birds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Royal Society of Medicine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Rugby League Cares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Safer Handling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Sandoz Ltd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SCHOOL AND PUBLIC HEALTH NURSES ASSOCIATION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Scientific Advisory Committee on Nutrition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Scope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lastRenderedPageBreak/>
        <w:t>ScotPHN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Scottish Directors of Public Health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Scottish Health Promotion Managers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Scottish Intercollegiate Guidelines Network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Sefton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Sexpression:UK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Sheffield Children's NHS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Sheffield City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Shropshire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Sickle Cell Society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Smoke Free Hampshire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Smoke Free Hertfordshire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Smoke Free South West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Smokefree Lincs Alliance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Social Action for Health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Social Care Institute for Excellence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Social Services Research Group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Society and College of Radiographers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Society for the Protection of Unborn Children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Society of Local Authority Chief Executives and Senior Managers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Solihull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Somerset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South Asian Health Foundation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South Belfast Partnership Board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South East London Sustainability and Transformation Partnership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South Eastern Health and Social Care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South Gloucestershire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South London &amp; Maudsley NHS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South Tyneside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South West Public Health Observatory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South West Yorkshire Partnership NHS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Southampton City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Southern Health &amp; Social Care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Southwark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Special Needs Jungle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Sports Coach UK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St George's University Hospitals NHS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lastRenderedPageBreak/>
        <w:t xml:space="preserve">St Helens Gateway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Staffordshire and Stoke on Trent Partnership NHS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Staffordshire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Standing Together Against Domestic Violence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States of Jersey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Stockport Clinical Commissioning Group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Stockport Homes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Stockton-on-Tees Borough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Stonewall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Street Games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Suffolk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Summer Born Campaign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Sunderland GP Alliance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Surrey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Sussex Partnership NHS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Swindon Borough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Talking Chair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Targeted Mental Health in Schools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Tavistock &amp; Portman NHS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Teenage Cancer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Tees Valley Public Health Shared Service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Terrence Higgins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The Board of Deputies of British Jews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The Chartered Institute of Environmental Health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The Children's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The Communication Workers Union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The Consortium of Lesbian, Gay, Bisexual and Transgendered Voluntary and Community Organisations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The Intensive Care Society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The National Eczema Society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The National LGB&amp;T Partnership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The Samaritans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The Surrey Local Involvement Network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The Therapeutic Consultants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The Vegan Society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ThriveFit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Thurrock Tobacco Control Alliance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Tobacco Control Collaborating Centre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lastRenderedPageBreak/>
        <w:t>Tommy's - The Baby Charity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Torbay &amp; South Devon NHS Foundation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Trading Standards North West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Trafford Domestic Abuse Services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Twins and Multiple Births Association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UK Centre for Tobacco Control Studies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UK Health Forum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UK inhaler Group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UK National Screening Committee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UK Public Health Register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UK Society for Behavioural Medicine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Unite - the Union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University College London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University Hospital of Wales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University Hospitals of Leicester NHS Trust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University of Bristol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University of Central Lancashire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University of East London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University of Exeter Medical School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University of Glasgow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University of Greenwich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University of Kent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University of Leeds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University of Liverpool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University of Roehampton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University </w:t>
      </w:r>
      <w:proofErr w:type="gramStart"/>
      <w:r w:rsidRPr="00636C00">
        <w:rPr>
          <w:rFonts w:cs="Arial"/>
          <w:b w:val="0"/>
          <w:sz w:val="22"/>
          <w:szCs w:val="22"/>
        </w:rPr>
        <w:t>Of</w:t>
      </w:r>
      <w:proofErr w:type="gramEnd"/>
      <w:r w:rsidRPr="00636C00">
        <w:rPr>
          <w:rFonts w:cs="Arial"/>
          <w:b w:val="0"/>
          <w:sz w:val="22"/>
          <w:szCs w:val="22"/>
        </w:rPr>
        <w:t xml:space="preserve"> Stirling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University of Teeside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University of Wales Trinity Saint David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University of Wolverhampton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University of York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Uscreates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Victim Support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Victoria Climbie Foundation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Volunteering matters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Wakefield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Wales Cancer Network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Wales Centre for Health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lastRenderedPageBreak/>
        <w:t>walkit.com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Wandsworth Borough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Wargrave House Ltd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Warrington Health Plus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Warwickshire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Way Ahead Team Ltd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Welfare Enough - Festival Harm Reduction Services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Well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Welsh Assembly Government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Welsh Government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West Berkshire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West Dunbartonshire HSCP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West London Mental Health NHS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West Midlands Public Health Group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West Sussex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Western Health and Social Care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Westminster Drug Project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White Ribbon Association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Wholebeing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Wigan Borough Clinical Commissioning Group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Wiltshire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Wirral Community NHS Trust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Worcestershire County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 xml:space="preserve">World Health Organisation 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Wrexham County Borough Council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Yorkshire Sport Foundation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Young People's Health Special Interest Group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Young Person's Advisory Service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YoungMinds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Youth Access</w:t>
      </w:r>
      <w:r w:rsidRPr="00636C00">
        <w:rPr>
          <w:rFonts w:cs="Arial"/>
          <w:b w:val="0"/>
          <w:sz w:val="22"/>
          <w:szCs w:val="22"/>
        </w:rPr>
        <w:tab/>
      </w:r>
    </w:p>
    <w:p w:rsidR="00636C00" w:rsidRPr="00636C00" w:rsidRDefault="00636C00" w:rsidP="00636C00">
      <w:pPr>
        <w:pStyle w:val="Title"/>
        <w:tabs>
          <w:tab w:val="left" w:pos="720"/>
          <w:tab w:val="left" w:pos="1440"/>
          <w:tab w:val="left" w:pos="2160"/>
          <w:tab w:val="left" w:pos="5850"/>
        </w:tabs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Youth Sport Trust</w:t>
      </w:r>
      <w:r w:rsidRPr="00636C00"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bookmarkStart w:id="0" w:name="_GoBack"/>
      <w:bookmarkEnd w:id="0"/>
    </w:p>
    <w:p w:rsidR="00443081" w:rsidRPr="00636C00" w:rsidRDefault="00636C00" w:rsidP="00636C00">
      <w:pPr>
        <w:pStyle w:val="Title"/>
        <w:jc w:val="left"/>
        <w:rPr>
          <w:rFonts w:cs="Arial"/>
          <w:b w:val="0"/>
          <w:sz w:val="22"/>
          <w:szCs w:val="22"/>
        </w:rPr>
      </w:pPr>
      <w:r w:rsidRPr="00636C00">
        <w:rPr>
          <w:rFonts w:cs="Arial"/>
          <w:b w:val="0"/>
          <w:sz w:val="22"/>
          <w:szCs w:val="22"/>
        </w:rPr>
        <w:t>Youtinc CIC</w:t>
      </w:r>
      <w:r w:rsidRPr="00636C00">
        <w:rPr>
          <w:rFonts w:cs="Arial"/>
          <w:b w:val="0"/>
          <w:sz w:val="22"/>
          <w:szCs w:val="22"/>
        </w:rPr>
        <w:tab/>
      </w:r>
    </w:p>
    <w:sectPr w:rsidR="00443081" w:rsidRPr="00636C00" w:rsidSect="0017149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C00" w:rsidRDefault="00636C00" w:rsidP="00446BEE">
      <w:r>
        <w:separator/>
      </w:r>
    </w:p>
  </w:endnote>
  <w:endnote w:type="continuationSeparator" w:id="0">
    <w:p w:rsidR="00636C00" w:rsidRDefault="00636C00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 w:rsidR="00636C00">
      <w:fldChar w:fldCharType="begin"/>
    </w:r>
    <w:r w:rsidR="00636C00">
      <w:instrText xml:space="preserve"> NUMPAGES  </w:instrText>
    </w:r>
    <w:r w:rsidR="00636C00">
      <w:fldChar w:fldCharType="separate"/>
    </w:r>
    <w:r w:rsidR="007F238D">
      <w:rPr>
        <w:noProof/>
      </w:rPr>
      <w:t>1</w:t>
    </w:r>
    <w:r w:rsidR="00636C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C00" w:rsidRDefault="00636C00" w:rsidP="00446BEE">
      <w:r>
        <w:separator/>
      </w:r>
    </w:p>
  </w:footnote>
  <w:footnote w:type="continuationSeparator" w:id="0">
    <w:p w:rsidR="00636C00" w:rsidRDefault="00636C00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C00" w:rsidRDefault="00636C00" w:rsidP="00636C00">
    <w:pPr>
      <w:pStyle w:val="Header"/>
      <w:tabs>
        <w:tab w:val="clear" w:pos="4513"/>
        <w:tab w:val="clear" w:pos="9026"/>
        <w:tab w:val="left" w:pos="1455"/>
      </w:tabs>
    </w:pPr>
    <w:r>
      <w:t>School based interventions: physical and mental health and wellbeing promotion  Quality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00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36C00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D3214"/>
  <w15:chartTrackingRefBased/>
  <w15:docId w15:val="{817E0E07-2587-4005-9D86-9B047C8A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34CDCC5</Template>
  <TotalTime>3</TotalTime>
  <Pages>19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Worthington</dc:creator>
  <cp:keywords/>
  <dc:description/>
  <cp:lastModifiedBy>Laura Worthington</cp:lastModifiedBy>
  <cp:revision>1</cp:revision>
  <dcterms:created xsi:type="dcterms:W3CDTF">2019-05-08T12:26:00Z</dcterms:created>
  <dcterms:modified xsi:type="dcterms:W3CDTF">2019-05-08T12:29:00Z</dcterms:modified>
</cp:coreProperties>
</file>