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D344" w14:textId="2D6F41AE" w:rsidR="001363F9" w:rsidRPr="003968AB" w:rsidRDefault="001363F9" w:rsidP="001363F9">
      <w:pPr>
        <w:rPr>
          <w:rFonts w:ascii="Arial" w:hAnsi="Arial" w:cs="Arial"/>
          <w:b/>
        </w:rPr>
      </w:pPr>
      <w:r w:rsidRPr="00925FEA">
        <w:rPr>
          <w:rFonts w:ascii="Arial" w:hAnsi="Arial" w:cs="Arial"/>
          <w:b/>
        </w:rPr>
        <w:t>National Institute for Health and Care Excellence</w:t>
      </w:r>
    </w:p>
    <w:p w14:paraId="414B1878" w14:textId="20378076" w:rsidR="001363F9" w:rsidRPr="008B0B4B" w:rsidRDefault="001363F9" w:rsidP="001363F9">
      <w:pPr>
        <w:rPr>
          <w:rFonts w:ascii="Arial" w:hAnsi="Arial" w:cs="Arial"/>
          <w:b/>
          <w:sz w:val="20"/>
          <w:szCs w:val="20"/>
        </w:rPr>
      </w:pPr>
      <w:r w:rsidRPr="008B0B4B">
        <w:rPr>
          <w:rFonts w:ascii="Arial" w:hAnsi="Arial" w:cs="Arial"/>
          <w:b/>
          <w:sz w:val="20"/>
          <w:szCs w:val="20"/>
        </w:rPr>
        <w:t xml:space="preserve">Quality Standards Advisory Committee </w:t>
      </w:r>
      <w:r w:rsidRPr="008A68E6">
        <w:rPr>
          <w:rFonts w:ascii="Arial" w:hAnsi="Arial" w:cs="Arial"/>
          <w:b/>
          <w:sz w:val="20"/>
          <w:szCs w:val="20"/>
        </w:rPr>
        <w:t>2</w:t>
      </w:r>
      <w:r w:rsidRPr="008B0B4B">
        <w:rPr>
          <w:rFonts w:ascii="Arial" w:hAnsi="Arial" w:cs="Arial"/>
          <w:b/>
          <w:sz w:val="20"/>
          <w:szCs w:val="20"/>
        </w:rPr>
        <w:t xml:space="preserve"> meeting</w:t>
      </w:r>
    </w:p>
    <w:p w14:paraId="27DE7301" w14:textId="7AF702C9" w:rsidR="001363F9" w:rsidRPr="003968AB" w:rsidRDefault="001363F9" w:rsidP="001363F9">
      <w:pPr>
        <w:rPr>
          <w:rFonts w:ascii="Arial" w:hAnsi="Arial" w:cs="Arial"/>
          <w:b/>
          <w:sz w:val="20"/>
          <w:szCs w:val="20"/>
        </w:rPr>
      </w:pPr>
      <w:r w:rsidRPr="008B0B4B">
        <w:rPr>
          <w:rFonts w:ascii="Arial" w:hAnsi="Arial" w:cs="Arial"/>
          <w:b/>
          <w:sz w:val="20"/>
          <w:szCs w:val="20"/>
        </w:rPr>
        <w:t xml:space="preserve">Date: </w:t>
      </w:r>
      <w:r w:rsidR="003968AB">
        <w:rPr>
          <w:rFonts w:ascii="Arial" w:hAnsi="Arial" w:cs="Arial"/>
          <w:b/>
          <w:sz w:val="20"/>
          <w:szCs w:val="20"/>
        </w:rPr>
        <w:t>Tuesday 12 September 2023</w:t>
      </w:r>
    </w:p>
    <w:p w14:paraId="1BEEB020" w14:textId="7F73115A" w:rsidR="001363F9" w:rsidRPr="003968AB" w:rsidRDefault="003968AB" w:rsidP="001363F9">
      <w:pPr>
        <w:rPr>
          <w:rFonts w:ascii="Arial" w:hAnsi="Arial" w:cs="Arial"/>
          <w:b/>
          <w:iCs/>
          <w:sz w:val="20"/>
          <w:szCs w:val="20"/>
        </w:rPr>
      </w:pPr>
      <w:r w:rsidRPr="003968AB">
        <w:rPr>
          <w:rFonts w:ascii="Arial" w:hAnsi="Arial" w:cs="Arial"/>
          <w:b/>
          <w:iCs/>
          <w:sz w:val="20"/>
          <w:szCs w:val="20"/>
        </w:rPr>
        <w:t>Skin cancer update</w:t>
      </w:r>
      <w:r w:rsidR="001363F9" w:rsidRPr="003968AB">
        <w:rPr>
          <w:rFonts w:ascii="Arial" w:hAnsi="Arial" w:cs="Arial"/>
          <w:b/>
          <w:iCs/>
          <w:sz w:val="20"/>
          <w:szCs w:val="20"/>
        </w:rPr>
        <w:t xml:space="preserve"> – review of stakeholder feedback</w:t>
      </w:r>
    </w:p>
    <w:p w14:paraId="2EE78F65" w14:textId="099154F2" w:rsidR="001363F9" w:rsidRDefault="001363F9" w:rsidP="001363F9">
      <w:pPr>
        <w:pStyle w:val="Paragraph"/>
        <w:numPr>
          <w:ilvl w:val="0"/>
          <w:numId w:val="0"/>
        </w:numPr>
        <w:spacing w:line="240" w:lineRule="auto"/>
        <w:rPr>
          <w:rFonts w:cs="Arial"/>
          <w:sz w:val="20"/>
          <w:szCs w:val="20"/>
        </w:rPr>
      </w:pPr>
      <w:r w:rsidRPr="008B0B4B">
        <w:rPr>
          <w:rFonts w:cs="Arial"/>
          <w:b/>
          <w:bCs/>
          <w:kern w:val="32"/>
          <w:sz w:val="20"/>
          <w:szCs w:val="20"/>
        </w:rPr>
        <w:t>Minute</w:t>
      </w:r>
      <w:r w:rsidRPr="00254E10">
        <w:rPr>
          <w:rFonts w:cs="Arial"/>
          <w:b/>
          <w:bCs/>
          <w:kern w:val="32"/>
          <w:sz w:val="20"/>
          <w:szCs w:val="20"/>
        </w:rPr>
        <w:t>s:</w:t>
      </w:r>
      <w:r w:rsidRPr="00254E10">
        <w:rPr>
          <w:rFonts w:cs="Arial"/>
          <w:bCs/>
          <w:kern w:val="32"/>
          <w:sz w:val="20"/>
          <w:szCs w:val="20"/>
        </w:rPr>
        <w:t xml:space="preserve"> </w:t>
      </w:r>
      <w:r w:rsidRPr="00254E10">
        <w:rPr>
          <w:rFonts w:cs="Arial"/>
          <w:sz w:val="20"/>
          <w:szCs w:val="20"/>
        </w:rPr>
        <w:t xml:space="preserve">Draft </w:t>
      </w:r>
    </w:p>
    <w:p w14:paraId="0474F262" w14:textId="76540040" w:rsidR="001363F9" w:rsidRPr="008B0B4B" w:rsidRDefault="001363F9" w:rsidP="001363F9">
      <w:pPr>
        <w:pStyle w:val="Paragraph"/>
        <w:numPr>
          <w:ilvl w:val="0"/>
          <w:numId w:val="0"/>
        </w:numPr>
        <w:spacing w:line="240" w:lineRule="auto"/>
        <w:rPr>
          <w:rFonts w:cs="Arial"/>
          <w:sz w:val="20"/>
          <w:szCs w:val="20"/>
        </w:rPr>
      </w:pPr>
      <w:r w:rsidRPr="00B17D21">
        <w:rPr>
          <w:rFonts w:cs="Arial"/>
          <w:b/>
          <w:bCs/>
          <w:sz w:val="20"/>
          <w:szCs w:val="20"/>
        </w:rPr>
        <w:t xml:space="preserve">Quoracy: </w:t>
      </w:r>
      <w:r w:rsidRPr="00B17D21">
        <w:rPr>
          <w:rFonts w:cs="Arial"/>
          <w:sz w:val="20"/>
          <w:szCs w:val="20"/>
        </w:rPr>
        <w:t xml:space="preserve">The meeting was </w:t>
      </w:r>
      <w:r w:rsidR="00910361" w:rsidRPr="00B17D21">
        <w:rPr>
          <w:rFonts w:cs="Arial"/>
          <w:sz w:val="20"/>
          <w:szCs w:val="20"/>
        </w:rPr>
        <w:t>quorate.</w:t>
      </w:r>
      <w:r>
        <w:rPr>
          <w:rFonts w:cs="Arial"/>
          <w:sz w:val="20"/>
          <w:szCs w:val="20"/>
        </w:rPr>
        <w:t xml:space="preserve"> </w:t>
      </w:r>
    </w:p>
    <w:p w14:paraId="1583412B" w14:textId="77777777" w:rsidR="001363F9" w:rsidRPr="008B0B4B" w:rsidRDefault="001363F9" w:rsidP="001363F9">
      <w:pPr>
        <w:pStyle w:val="Paragraph"/>
        <w:numPr>
          <w:ilvl w:val="0"/>
          <w:numId w:val="0"/>
        </w:numPr>
        <w:spacing w:line="240" w:lineRule="auto"/>
        <w:rPr>
          <w:rFonts w:cs="Arial"/>
          <w:b/>
          <w:sz w:val="20"/>
          <w:szCs w:val="20"/>
        </w:rPr>
      </w:pPr>
      <w:r w:rsidRPr="008B0B4B">
        <w:rPr>
          <w:rFonts w:cs="Arial"/>
          <w:b/>
          <w:sz w:val="20"/>
          <w:szCs w:val="20"/>
        </w:rPr>
        <w:t>Attendees</w:t>
      </w:r>
    </w:p>
    <w:p w14:paraId="6767BE80" w14:textId="77777777" w:rsidR="001363F9" w:rsidRPr="008B0B4B" w:rsidRDefault="001363F9" w:rsidP="001363F9">
      <w:pPr>
        <w:rPr>
          <w:rFonts w:ascii="Arial" w:hAnsi="Arial" w:cs="Arial"/>
          <w:b/>
          <w:sz w:val="20"/>
          <w:szCs w:val="20"/>
        </w:rPr>
      </w:pPr>
      <w:r w:rsidRPr="008B0B4B">
        <w:rPr>
          <w:rFonts w:ascii="Arial" w:hAnsi="Arial" w:cs="Arial"/>
          <w:b/>
          <w:sz w:val="20"/>
          <w:szCs w:val="20"/>
        </w:rPr>
        <w:t xml:space="preserve">Quality </w:t>
      </w:r>
      <w:r>
        <w:rPr>
          <w:rFonts w:ascii="Arial" w:hAnsi="Arial" w:cs="Arial"/>
          <w:b/>
          <w:sz w:val="20"/>
          <w:szCs w:val="20"/>
        </w:rPr>
        <w:t>S</w:t>
      </w:r>
      <w:r w:rsidRPr="008B0B4B">
        <w:rPr>
          <w:rFonts w:ascii="Arial" w:hAnsi="Arial" w:cs="Arial"/>
          <w:b/>
          <w:sz w:val="20"/>
          <w:szCs w:val="20"/>
        </w:rPr>
        <w:t xml:space="preserve">tandards Advisory Committee 2 </w:t>
      </w:r>
      <w:r>
        <w:rPr>
          <w:rFonts w:ascii="Arial" w:hAnsi="Arial" w:cs="Arial"/>
          <w:b/>
          <w:sz w:val="20"/>
          <w:szCs w:val="20"/>
        </w:rPr>
        <w:t xml:space="preserve">standing </w:t>
      </w:r>
      <w:r w:rsidRPr="008B0B4B">
        <w:rPr>
          <w:rFonts w:ascii="Arial" w:hAnsi="Arial" w:cs="Arial"/>
          <w:b/>
          <w:sz w:val="20"/>
          <w:szCs w:val="20"/>
        </w:rPr>
        <w:t>members:</w:t>
      </w:r>
    </w:p>
    <w:p w14:paraId="410B8CC0" w14:textId="4A932573" w:rsidR="001363F9" w:rsidRPr="003968AB" w:rsidRDefault="001363F9" w:rsidP="001363F9">
      <w:pPr>
        <w:rPr>
          <w:rFonts w:ascii="Arial" w:hAnsi="Arial" w:cs="Arial"/>
          <w:b/>
          <w:sz w:val="20"/>
          <w:szCs w:val="20"/>
        </w:rPr>
      </w:pPr>
      <w:r>
        <w:rPr>
          <w:rFonts w:ascii="Arial" w:hAnsi="Arial" w:cs="Arial"/>
          <w:sz w:val="20"/>
          <w:szCs w:val="20"/>
        </w:rPr>
        <w:t>Sunil Gupta</w:t>
      </w:r>
      <w:r w:rsidRPr="008A68E6">
        <w:rPr>
          <w:rFonts w:ascii="Arial" w:hAnsi="Arial" w:cs="Arial"/>
          <w:sz w:val="20"/>
          <w:szCs w:val="20"/>
        </w:rPr>
        <w:t xml:space="preserve"> (chair), </w:t>
      </w:r>
      <w:r>
        <w:rPr>
          <w:rFonts w:ascii="Arial" w:hAnsi="Arial" w:cs="Arial"/>
          <w:color w:val="000000"/>
          <w:sz w:val="20"/>
          <w:szCs w:val="20"/>
        </w:rPr>
        <w:t>Anica Alvarez Nishio</w:t>
      </w:r>
      <w:r w:rsidRPr="008A68E6">
        <w:rPr>
          <w:rFonts w:ascii="Arial" w:hAnsi="Arial" w:cs="Arial"/>
          <w:sz w:val="20"/>
          <w:szCs w:val="20"/>
        </w:rPr>
        <w:t xml:space="preserve"> (vice-chair), </w:t>
      </w:r>
      <w:r w:rsidRPr="004C1ED2">
        <w:rPr>
          <w:rFonts w:ascii="Arial" w:hAnsi="Arial" w:cs="Arial"/>
          <w:sz w:val="20"/>
          <w:szCs w:val="20"/>
        </w:rPr>
        <w:t>Moyra Amess</w:t>
      </w:r>
      <w:r>
        <w:rPr>
          <w:rFonts w:ascii="Arial" w:hAnsi="Arial" w:cs="Arial"/>
          <w:sz w:val="20"/>
          <w:szCs w:val="20"/>
        </w:rPr>
        <w:t xml:space="preserve">, </w:t>
      </w:r>
      <w:r w:rsidRPr="004C1ED2">
        <w:rPr>
          <w:rFonts w:ascii="Arial" w:hAnsi="Arial" w:cs="Arial"/>
          <w:sz w:val="20"/>
          <w:szCs w:val="20"/>
        </w:rPr>
        <w:t>Esabel Chabata</w:t>
      </w:r>
      <w:r>
        <w:rPr>
          <w:rFonts w:ascii="Arial" w:hAnsi="Arial" w:cs="Arial"/>
          <w:sz w:val="20"/>
          <w:szCs w:val="20"/>
        </w:rPr>
        <w:t xml:space="preserve">, </w:t>
      </w:r>
      <w:r w:rsidRPr="004C1ED2">
        <w:rPr>
          <w:rFonts w:ascii="Arial" w:hAnsi="Arial" w:cs="Arial"/>
          <w:sz w:val="20"/>
          <w:szCs w:val="20"/>
        </w:rPr>
        <w:t>Nadim Fazlani</w:t>
      </w:r>
      <w:r>
        <w:rPr>
          <w:rFonts w:ascii="Arial" w:hAnsi="Arial" w:cs="Arial"/>
          <w:sz w:val="20"/>
          <w:szCs w:val="20"/>
        </w:rPr>
        <w:t xml:space="preserve">, </w:t>
      </w:r>
      <w:r w:rsidRPr="004C1ED2">
        <w:rPr>
          <w:rFonts w:ascii="Arial" w:hAnsi="Arial" w:cs="Arial"/>
          <w:sz w:val="20"/>
          <w:szCs w:val="20"/>
        </w:rPr>
        <w:t>Julia Gallagher</w:t>
      </w:r>
      <w:r>
        <w:rPr>
          <w:rFonts w:ascii="Arial" w:hAnsi="Arial" w:cs="Arial"/>
          <w:sz w:val="20"/>
          <w:szCs w:val="20"/>
        </w:rPr>
        <w:t xml:space="preserve">, </w:t>
      </w:r>
      <w:r w:rsidRPr="004C1ED2">
        <w:rPr>
          <w:rFonts w:ascii="Arial" w:hAnsi="Arial" w:cs="Arial"/>
          <w:sz w:val="20"/>
          <w:szCs w:val="20"/>
        </w:rPr>
        <w:t xml:space="preserve">Steve </w:t>
      </w:r>
      <w:proofErr w:type="spellStart"/>
      <w:r w:rsidRPr="004C1ED2">
        <w:rPr>
          <w:rFonts w:ascii="Arial" w:hAnsi="Arial" w:cs="Arial"/>
          <w:sz w:val="20"/>
          <w:szCs w:val="20"/>
        </w:rPr>
        <w:t>Hajioff</w:t>
      </w:r>
      <w:proofErr w:type="spellEnd"/>
      <w:r>
        <w:rPr>
          <w:rFonts w:ascii="Arial" w:hAnsi="Arial" w:cs="Arial"/>
          <w:sz w:val="20"/>
          <w:szCs w:val="20"/>
        </w:rPr>
        <w:t xml:space="preserve">, </w:t>
      </w:r>
      <w:r w:rsidRPr="004C1ED2">
        <w:rPr>
          <w:rFonts w:ascii="Arial" w:hAnsi="Arial" w:cs="Arial"/>
          <w:sz w:val="20"/>
          <w:szCs w:val="20"/>
        </w:rPr>
        <w:t>Rachael Ingram</w:t>
      </w:r>
      <w:r>
        <w:rPr>
          <w:rFonts w:ascii="Arial" w:hAnsi="Arial" w:cs="Arial"/>
          <w:sz w:val="20"/>
          <w:szCs w:val="20"/>
        </w:rPr>
        <w:t xml:space="preserve">, </w:t>
      </w:r>
      <w:r w:rsidRPr="004C1ED2">
        <w:rPr>
          <w:rFonts w:ascii="Arial" w:hAnsi="Arial" w:cs="Arial"/>
          <w:sz w:val="20"/>
          <w:szCs w:val="20"/>
        </w:rPr>
        <w:t>Devina Maru</w:t>
      </w:r>
      <w:r>
        <w:rPr>
          <w:rFonts w:ascii="Arial" w:hAnsi="Arial" w:cs="Arial"/>
          <w:sz w:val="20"/>
          <w:szCs w:val="20"/>
        </w:rPr>
        <w:t xml:space="preserve">, </w:t>
      </w:r>
      <w:r w:rsidRPr="004C1ED2">
        <w:rPr>
          <w:rFonts w:ascii="Arial" w:hAnsi="Arial" w:cs="Arial"/>
          <w:sz w:val="20"/>
          <w:szCs w:val="20"/>
        </w:rPr>
        <w:t>Jane Putsey</w:t>
      </w:r>
      <w:r>
        <w:rPr>
          <w:rFonts w:ascii="Arial" w:hAnsi="Arial" w:cs="Arial"/>
          <w:sz w:val="20"/>
          <w:szCs w:val="20"/>
        </w:rPr>
        <w:t xml:space="preserve">, </w:t>
      </w:r>
      <w:r w:rsidRPr="004C1ED2">
        <w:rPr>
          <w:rFonts w:ascii="Arial" w:hAnsi="Arial" w:cs="Arial"/>
          <w:sz w:val="20"/>
          <w:szCs w:val="20"/>
        </w:rPr>
        <w:t>Murugesan Raja</w:t>
      </w:r>
      <w:r>
        <w:rPr>
          <w:rFonts w:ascii="Arial" w:hAnsi="Arial" w:cs="Arial"/>
          <w:sz w:val="20"/>
          <w:szCs w:val="20"/>
        </w:rPr>
        <w:t xml:space="preserve">, </w:t>
      </w:r>
      <w:r w:rsidRPr="004C1ED2">
        <w:rPr>
          <w:rFonts w:ascii="Arial" w:hAnsi="Arial" w:cs="Arial"/>
          <w:sz w:val="20"/>
          <w:szCs w:val="20"/>
        </w:rPr>
        <w:t>Louis Savage</w:t>
      </w:r>
      <w:r>
        <w:rPr>
          <w:rFonts w:ascii="Arial" w:hAnsi="Arial" w:cs="Arial"/>
          <w:sz w:val="20"/>
          <w:szCs w:val="20"/>
        </w:rPr>
        <w:t xml:space="preserve">, </w:t>
      </w:r>
      <w:r w:rsidRPr="004C1ED2">
        <w:rPr>
          <w:rFonts w:ascii="Arial" w:hAnsi="Arial" w:cs="Arial"/>
          <w:sz w:val="20"/>
          <w:szCs w:val="20"/>
        </w:rPr>
        <w:t>Ruth Studley</w:t>
      </w:r>
    </w:p>
    <w:p w14:paraId="7323845A" w14:textId="77777777" w:rsidR="001363F9" w:rsidRPr="008B0B4B" w:rsidRDefault="001363F9" w:rsidP="001363F9">
      <w:pPr>
        <w:rPr>
          <w:rFonts w:ascii="Arial" w:hAnsi="Arial" w:cs="Arial"/>
          <w:b/>
          <w:sz w:val="20"/>
          <w:szCs w:val="20"/>
        </w:rPr>
      </w:pPr>
      <w:r w:rsidRPr="008B0B4B">
        <w:rPr>
          <w:rFonts w:ascii="Arial" w:hAnsi="Arial" w:cs="Arial"/>
          <w:b/>
          <w:sz w:val="20"/>
          <w:szCs w:val="20"/>
        </w:rPr>
        <w:t>Specialist committee members:</w:t>
      </w:r>
    </w:p>
    <w:p w14:paraId="34997266" w14:textId="1BE699C8" w:rsidR="001363F9" w:rsidRPr="008B0B4B" w:rsidRDefault="003968AB" w:rsidP="003968AB">
      <w:pPr>
        <w:rPr>
          <w:rFonts w:ascii="Arial" w:hAnsi="Arial" w:cs="Arial"/>
          <w:sz w:val="20"/>
          <w:szCs w:val="20"/>
        </w:rPr>
      </w:pPr>
      <w:r w:rsidRPr="003968AB">
        <w:rPr>
          <w:rFonts w:ascii="Arial" w:hAnsi="Arial" w:cs="Arial"/>
          <w:sz w:val="20"/>
          <w:szCs w:val="20"/>
        </w:rPr>
        <w:t>Stephen Keohane</w:t>
      </w:r>
      <w:r>
        <w:rPr>
          <w:rFonts w:ascii="Arial" w:hAnsi="Arial" w:cs="Arial"/>
          <w:sz w:val="20"/>
          <w:szCs w:val="20"/>
        </w:rPr>
        <w:t xml:space="preserve">, </w:t>
      </w:r>
      <w:r w:rsidRPr="003968AB">
        <w:rPr>
          <w:rFonts w:ascii="Arial" w:hAnsi="Arial" w:cs="Arial"/>
          <w:sz w:val="20"/>
          <w:szCs w:val="20"/>
        </w:rPr>
        <w:t>John Lear</w:t>
      </w:r>
      <w:r>
        <w:rPr>
          <w:rFonts w:ascii="Arial" w:hAnsi="Arial" w:cs="Arial"/>
          <w:sz w:val="20"/>
          <w:szCs w:val="20"/>
        </w:rPr>
        <w:t xml:space="preserve">, </w:t>
      </w:r>
      <w:r w:rsidRPr="003968AB">
        <w:rPr>
          <w:rFonts w:ascii="Arial" w:hAnsi="Arial" w:cs="Arial"/>
          <w:sz w:val="20"/>
          <w:szCs w:val="20"/>
        </w:rPr>
        <w:t>Gillian Godsell</w:t>
      </w:r>
      <w:r>
        <w:rPr>
          <w:rFonts w:ascii="Arial" w:hAnsi="Arial" w:cs="Arial"/>
          <w:sz w:val="20"/>
          <w:szCs w:val="20"/>
        </w:rPr>
        <w:t xml:space="preserve">, </w:t>
      </w:r>
      <w:r w:rsidRPr="003968AB">
        <w:rPr>
          <w:rFonts w:ascii="Arial" w:hAnsi="Arial" w:cs="Arial"/>
          <w:sz w:val="20"/>
          <w:szCs w:val="20"/>
        </w:rPr>
        <w:t xml:space="preserve">Delia </w:t>
      </w:r>
      <w:proofErr w:type="spellStart"/>
      <w:r w:rsidRPr="003968AB">
        <w:rPr>
          <w:rFonts w:ascii="Arial" w:hAnsi="Arial" w:cs="Arial"/>
          <w:sz w:val="20"/>
          <w:szCs w:val="20"/>
        </w:rPr>
        <w:t>Sworm</w:t>
      </w:r>
      <w:proofErr w:type="spellEnd"/>
      <w:r>
        <w:rPr>
          <w:rFonts w:ascii="Arial" w:hAnsi="Arial" w:cs="Arial"/>
          <w:sz w:val="20"/>
          <w:szCs w:val="20"/>
        </w:rPr>
        <w:t xml:space="preserve">, </w:t>
      </w:r>
      <w:r w:rsidRPr="003968AB">
        <w:rPr>
          <w:rFonts w:ascii="Arial" w:hAnsi="Arial" w:cs="Arial"/>
          <w:sz w:val="20"/>
          <w:szCs w:val="20"/>
        </w:rPr>
        <w:t>Myles Smith</w:t>
      </w:r>
      <w:r>
        <w:rPr>
          <w:rFonts w:ascii="Arial" w:hAnsi="Arial" w:cs="Arial"/>
          <w:sz w:val="20"/>
          <w:szCs w:val="20"/>
        </w:rPr>
        <w:t xml:space="preserve">, </w:t>
      </w:r>
      <w:r w:rsidRPr="003968AB">
        <w:rPr>
          <w:rFonts w:ascii="Arial" w:hAnsi="Arial" w:cs="Arial"/>
          <w:sz w:val="20"/>
          <w:szCs w:val="20"/>
        </w:rPr>
        <w:t>Lynne Jamieson</w:t>
      </w:r>
      <w:r>
        <w:rPr>
          <w:rFonts w:ascii="Arial" w:hAnsi="Arial" w:cs="Arial"/>
          <w:sz w:val="20"/>
          <w:szCs w:val="20"/>
        </w:rPr>
        <w:t xml:space="preserve">, </w:t>
      </w:r>
      <w:r w:rsidRPr="003968AB">
        <w:rPr>
          <w:rFonts w:ascii="Arial" w:hAnsi="Arial" w:cs="Arial"/>
          <w:sz w:val="20"/>
          <w:szCs w:val="20"/>
        </w:rPr>
        <w:t>Steven Watkins</w:t>
      </w:r>
      <w:r>
        <w:rPr>
          <w:rFonts w:ascii="Arial" w:hAnsi="Arial" w:cs="Arial"/>
          <w:sz w:val="20"/>
          <w:szCs w:val="20"/>
        </w:rPr>
        <w:t xml:space="preserve">, </w:t>
      </w:r>
      <w:r w:rsidRPr="003968AB">
        <w:rPr>
          <w:rFonts w:ascii="Arial" w:hAnsi="Arial" w:cs="Arial"/>
          <w:sz w:val="20"/>
          <w:szCs w:val="20"/>
        </w:rPr>
        <w:t>Christine Parkinson</w:t>
      </w:r>
      <w:r>
        <w:rPr>
          <w:rFonts w:ascii="Arial" w:hAnsi="Arial" w:cs="Arial"/>
          <w:sz w:val="20"/>
          <w:szCs w:val="20"/>
        </w:rPr>
        <w:t xml:space="preserve">, </w:t>
      </w:r>
      <w:r w:rsidRPr="003968AB">
        <w:rPr>
          <w:rFonts w:ascii="Arial" w:hAnsi="Arial" w:cs="Arial"/>
          <w:sz w:val="20"/>
          <w:szCs w:val="20"/>
        </w:rPr>
        <w:t>Susan Cheetham</w:t>
      </w:r>
      <w:r>
        <w:rPr>
          <w:rFonts w:ascii="Arial" w:hAnsi="Arial" w:cs="Arial"/>
          <w:sz w:val="20"/>
          <w:szCs w:val="20"/>
        </w:rPr>
        <w:t xml:space="preserve">, </w:t>
      </w:r>
      <w:r w:rsidRPr="003968AB">
        <w:rPr>
          <w:rFonts w:ascii="Arial" w:hAnsi="Arial" w:cs="Arial"/>
          <w:sz w:val="20"/>
          <w:szCs w:val="20"/>
        </w:rPr>
        <w:t>Tim Cunliffe</w:t>
      </w:r>
    </w:p>
    <w:p w14:paraId="7DC676B6" w14:textId="77777777" w:rsidR="001363F9" w:rsidRPr="008B0B4B" w:rsidRDefault="001363F9" w:rsidP="001363F9">
      <w:pPr>
        <w:rPr>
          <w:rFonts w:ascii="Arial" w:hAnsi="Arial" w:cs="Arial"/>
          <w:b/>
          <w:sz w:val="20"/>
          <w:szCs w:val="20"/>
        </w:rPr>
      </w:pPr>
      <w:r w:rsidRPr="008B0B4B">
        <w:rPr>
          <w:rFonts w:ascii="Arial" w:hAnsi="Arial" w:cs="Arial"/>
          <w:b/>
          <w:sz w:val="20"/>
          <w:szCs w:val="20"/>
        </w:rPr>
        <w:t>NICE staff</w:t>
      </w:r>
    </w:p>
    <w:p w14:paraId="56A5D52E" w14:textId="653940C6" w:rsidR="001363F9" w:rsidRPr="008B0B4B" w:rsidRDefault="003968AB" w:rsidP="001363F9">
      <w:pPr>
        <w:rPr>
          <w:rFonts w:ascii="Arial" w:hAnsi="Arial" w:cs="Arial"/>
          <w:sz w:val="20"/>
          <w:szCs w:val="20"/>
        </w:rPr>
      </w:pPr>
      <w:r>
        <w:rPr>
          <w:rFonts w:ascii="Arial" w:hAnsi="Arial" w:cs="Arial"/>
          <w:sz w:val="20"/>
          <w:szCs w:val="20"/>
        </w:rPr>
        <w:t>Mark Minchin (MM), Jean Bennie (JB), Charlotte Fairclough (CF), Jamie Jason (notes)</w:t>
      </w:r>
    </w:p>
    <w:p w14:paraId="32F03B93" w14:textId="77777777" w:rsidR="001363F9" w:rsidRDefault="001363F9" w:rsidP="001363F9">
      <w:pPr>
        <w:rPr>
          <w:rFonts w:ascii="Arial" w:hAnsi="Arial" w:cs="Arial"/>
          <w:b/>
          <w:sz w:val="20"/>
          <w:szCs w:val="20"/>
        </w:rPr>
      </w:pPr>
      <w:r w:rsidRPr="008B0B4B">
        <w:rPr>
          <w:rFonts w:ascii="Arial" w:hAnsi="Arial" w:cs="Arial"/>
          <w:b/>
          <w:sz w:val="20"/>
          <w:szCs w:val="20"/>
        </w:rPr>
        <w:t>Apologies</w:t>
      </w:r>
    </w:p>
    <w:p w14:paraId="452A4587" w14:textId="62D1E914" w:rsidR="001363F9" w:rsidRPr="008B0B4B" w:rsidRDefault="003968AB" w:rsidP="001363F9">
      <w:pPr>
        <w:rPr>
          <w:rFonts w:ascii="Arial" w:hAnsi="Arial" w:cs="Arial"/>
          <w:sz w:val="20"/>
          <w:szCs w:val="20"/>
        </w:rPr>
      </w:pPr>
      <w:r w:rsidRPr="004C1ED2">
        <w:rPr>
          <w:rFonts w:ascii="Arial" w:hAnsi="Arial" w:cs="Arial"/>
          <w:sz w:val="20"/>
          <w:szCs w:val="20"/>
        </w:rPr>
        <w:t>Dominika Froehlich-</w:t>
      </w:r>
      <w:proofErr w:type="spellStart"/>
      <w:r w:rsidRPr="004C1ED2">
        <w:rPr>
          <w:rFonts w:ascii="Arial" w:hAnsi="Arial" w:cs="Arial"/>
          <w:sz w:val="20"/>
          <w:szCs w:val="20"/>
        </w:rPr>
        <w:t>Jeziorek</w:t>
      </w:r>
      <w:proofErr w:type="spellEnd"/>
      <w:r>
        <w:rPr>
          <w:rFonts w:ascii="Arial" w:hAnsi="Arial" w:cs="Arial"/>
          <w:sz w:val="20"/>
          <w:szCs w:val="20"/>
        </w:rPr>
        <w:t xml:space="preserve">, </w:t>
      </w:r>
      <w:r w:rsidRPr="004C1ED2">
        <w:rPr>
          <w:rFonts w:ascii="Arial" w:hAnsi="Arial" w:cs="Arial"/>
          <w:sz w:val="20"/>
          <w:szCs w:val="20"/>
        </w:rPr>
        <w:t>Peter Hoskin</w:t>
      </w:r>
      <w:r>
        <w:rPr>
          <w:rFonts w:ascii="Arial" w:hAnsi="Arial" w:cs="Arial"/>
          <w:sz w:val="20"/>
          <w:szCs w:val="20"/>
        </w:rPr>
        <w:t xml:space="preserve">, </w:t>
      </w:r>
      <w:r w:rsidRPr="004C1ED2">
        <w:rPr>
          <w:rFonts w:ascii="Arial" w:hAnsi="Arial" w:cs="Arial"/>
          <w:sz w:val="20"/>
          <w:szCs w:val="20"/>
        </w:rPr>
        <w:t>Lindsay Rees</w:t>
      </w:r>
      <w:r>
        <w:rPr>
          <w:rFonts w:ascii="Arial" w:hAnsi="Arial" w:cs="Arial"/>
          <w:sz w:val="20"/>
          <w:szCs w:val="20"/>
        </w:rPr>
        <w:t xml:space="preserve">, </w:t>
      </w:r>
      <w:r w:rsidRPr="004C1ED2">
        <w:rPr>
          <w:rFonts w:ascii="Arial" w:hAnsi="Arial" w:cs="Arial"/>
          <w:sz w:val="20"/>
          <w:szCs w:val="20"/>
        </w:rPr>
        <w:t xml:space="preserve">Nick </w:t>
      </w:r>
      <w:proofErr w:type="spellStart"/>
      <w:r w:rsidRPr="004C1ED2">
        <w:rPr>
          <w:rFonts w:ascii="Arial" w:hAnsi="Arial" w:cs="Arial"/>
          <w:sz w:val="20"/>
          <w:szCs w:val="20"/>
        </w:rPr>
        <w:t>Screaton</w:t>
      </w:r>
      <w:proofErr w:type="spellEnd"/>
      <w:r>
        <w:rPr>
          <w:rFonts w:ascii="Arial" w:hAnsi="Arial" w:cs="Arial"/>
          <w:sz w:val="20"/>
          <w:szCs w:val="20"/>
        </w:rPr>
        <w:t xml:space="preserve">, </w:t>
      </w:r>
      <w:r w:rsidRPr="004C1ED2">
        <w:rPr>
          <w:rFonts w:ascii="Arial" w:hAnsi="Arial" w:cs="Arial"/>
          <w:sz w:val="20"/>
          <w:szCs w:val="20"/>
        </w:rPr>
        <w:t>Mark Temple</w:t>
      </w:r>
      <w:r>
        <w:rPr>
          <w:rFonts w:ascii="Arial" w:hAnsi="Arial" w:cs="Arial"/>
          <w:sz w:val="20"/>
          <w:szCs w:val="20"/>
        </w:rPr>
        <w:t xml:space="preserve">, </w:t>
      </w:r>
      <w:r w:rsidRPr="003968AB">
        <w:rPr>
          <w:rFonts w:ascii="Arial" w:hAnsi="Arial" w:cs="Arial"/>
          <w:sz w:val="20"/>
          <w:szCs w:val="20"/>
        </w:rPr>
        <w:t>Howard Peach</w:t>
      </w:r>
    </w:p>
    <w:p w14:paraId="01BA1EB1" w14:textId="77777777" w:rsidR="001363F9" w:rsidRDefault="001363F9" w:rsidP="001363F9">
      <w:pPr>
        <w:numPr>
          <w:ilvl w:val="0"/>
          <w:numId w:val="7"/>
        </w:numPr>
        <w:spacing w:after="0" w:line="240" w:lineRule="auto"/>
        <w:rPr>
          <w:rFonts w:ascii="Arial" w:hAnsi="Arial" w:cs="Arial"/>
          <w:b/>
          <w:sz w:val="20"/>
          <w:szCs w:val="20"/>
          <w:u w:val="single"/>
        </w:rPr>
      </w:pPr>
      <w:r w:rsidRPr="008B0B4B">
        <w:rPr>
          <w:rFonts w:ascii="Arial" w:hAnsi="Arial" w:cs="Arial"/>
          <w:b/>
          <w:sz w:val="20"/>
          <w:szCs w:val="20"/>
          <w:u w:val="single"/>
        </w:rPr>
        <w:t xml:space="preserve">Welcome, introductions objectives of the </w:t>
      </w:r>
      <w:proofErr w:type="gramStart"/>
      <w:r w:rsidRPr="008B0B4B">
        <w:rPr>
          <w:rFonts w:ascii="Arial" w:hAnsi="Arial" w:cs="Arial"/>
          <w:b/>
          <w:sz w:val="20"/>
          <w:szCs w:val="20"/>
          <w:u w:val="single"/>
        </w:rPr>
        <w:t>meeting</w:t>
      </w:r>
      <w:proofErr w:type="gramEnd"/>
    </w:p>
    <w:p w14:paraId="5C382D30" w14:textId="77777777" w:rsidR="001363F9" w:rsidRPr="008B0B4B" w:rsidRDefault="001363F9" w:rsidP="001363F9">
      <w:pPr>
        <w:ind w:left="360"/>
        <w:rPr>
          <w:rFonts w:ascii="Arial" w:hAnsi="Arial" w:cs="Arial"/>
          <w:b/>
          <w:sz w:val="20"/>
          <w:szCs w:val="20"/>
          <w:u w:val="single"/>
        </w:rPr>
      </w:pPr>
    </w:p>
    <w:p w14:paraId="14EB7BB7" w14:textId="2AB2BAC2" w:rsidR="000721DA" w:rsidRPr="008B0B4B" w:rsidRDefault="001363F9" w:rsidP="001363F9">
      <w:pPr>
        <w:rPr>
          <w:rFonts w:ascii="Arial" w:hAnsi="Arial" w:cs="Arial"/>
          <w:sz w:val="20"/>
          <w:szCs w:val="20"/>
        </w:rPr>
      </w:pPr>
      <w:r w:rsidRPr="008B0B4B">
        <w:rPr>
          <w:rFonts w:ascii="Arial" w:hAnsi="Arial" w:cs="Arial"/>
          <w:sz w:val="20"/>
          <w:szCs w:val="20"/>
        </w:rPr>
        <w:t>The Chair welcomed the attendees</w:t>
      </w:r>
      <w:r>
        <w:rPr>
          <w:rFonts w:ascii="Arial" w:hAnsi="Arial" w:cs="Arial"/>
          <w:sz w:val="20"/>
          <w:szCs w:val="20"/>
        </w:rPr>
        <w:t xml:space="preserve"> and public observers,</w:t>
      </w:r>
      <w:r w:rsidRPr="008B0B4B">
        <w:rPr>
          <w:rFonts w:ascii="Arial" w:hAnsi="Arial" w:cs="Arial"/>
          <w:sz w:val="20"/>
          <w:szCs w:val="20"/>
        </w:rPr>
        <w:t xml:space="preserve"> and the quality standards advisory committee (QSAC) members introduced themselves. The Chair informed the committee of the apologies and outlined the objectives of the meeting, which was to </w:t>
      </w:r>
      <w:r w:rsidR="000721DA">
        <w:rPr>
          <w:rFonts w:ascii="Arial" w:hAnsi="Arial" w:cs="Arial"/>
          <w:sz w:val="20"/>
          <w:szCs w:val="20"/>
        </w:rPr>
        <w:t>review stakeholder feedback.</w:t>
      </w:r>
    </w:p>
    <w:p w14:paraId="52ECDF27" w14:textId="77777777" w:rsidR="001363F9" w:rsidRDefault="001363F9" w:rsidP="001363F9">
      <w:pPr>
        <w:numPr>
          <w:ilvl w:val="0"/>
          <w:numId w:val="7"/>
        </w:numPr>
        <w:spacing w:after="0" w:line="240" w:lineRule="auto"/>
        <w:rPr>
          <w:rFonts w:ascii="Arial" w:hAnsi="Arial" w:cs="Arial"/>
          <w:b/>
          <w:sz w:val="20"/>
          <w:szCs w:val="20"/>
          <w:u w:val="single"/>
        </w:rPr>
      </w:pPr>
      <w:r w:rsidRPr="008B0B4B">
        <w:rPr>
          <w:rFonts w:ascii="Arial" w:hAnsi="Arial" w:cs="Arial"/>
          <w:b/>
          <w:sz w:val="20"/>
          <w:szCs w:val="20"/>
          <w:u w:val="single"/>
          <w:lang w:val="en-US"/>
        </w:rPr>
        <w:t xml:space="preserve">Confirmation of matter under discussion and </w:t>
      </w:r>
      <w:r w:rsidRPr="008B0B4B">
        <w:rPr>
          <w:rFonts w:ascii="Arial" w:hAnsi="Arial" w:cs="Arial"/>
          <w:b/>
          <w:sz w:val="20"/>
          <w:szCs w:val="20"/>
          <w:u w:val="single"/>
        </w:rPr>
        <w:t>declarations of interest</w:t>
      </w:r>
    </w:p>
    <w:p w14:paraId="6439C484" w14:textId="77777777" w:rsidR="001363F9" w:rsidRPr="008B0B4B" w:rsidRDefault="001363F9" w:rsidP="001363F9">
      <w:pPr>
        <w:ind w:left="360"/>
        <w:rPr>
          <w:rFonts w:ascii="Arial" w:hAnsi="Arial" w:cs="Arial"/>
          <w:b/>
          <w:sz w:val="20"/>
          <w:szCs w:val="20"/>
          <w:u w:val="single"/>
        </w:rPr>
      </w:pPr>
    </w:p>
    <w:p w14:paraId="011FF397" w14:textId="77777777" w:rsidR="000721DA" w:rsidRPr="002A0B9E" w:rsidRDefault="001363F9" w:rsidP="002A0B9E">
      <w:pPr>
        <w:rPr>
          <w:rFonts w:ascii="Arial" w:hAnsi="Arial" w:cs="Arial"/>
          <w:sz w:val="20"/>
          <w:szCs w:val="20"/>
        </w:rPr>
      </w:pPr>
      <w:r w:rsidRPr="002A0B9E">
        <w:rPr>
          <w:rFonts w:ascii="Arial" w:hAnsi="Arial" w:cs="Arial"/>
          <w:sz w:val="20"/>
          <w:szCs w:val="20"/>
        </w:rPr>
        <w:t>The Chair confirmed that, for the purpose of managing conflicts of interest, the matter under discussion was the</w:t>
      </w:r>
      <w:r w:rsidR="000721DA" w:rsidRPr="002A0B9E">
        <w:rPr>
          <w:rFonts w:ascii="Arial" w:hAnsi="Arial" w:cs="Arial"/>
          <w:sz w:val="20"/>
          <w:szCs w:val="20"/>
        </w:rPr>
        <w:t xml:space="preserve"> skin cancer update </w:t>
      </w:r>
      <w:r w:rsidRPr="002A0B9E">
        <w:rPr>
          <w:rFonts w:ascii="Arial" w:hAnsi="Arial" w:cs="Arial"/>
          <w:bCs/>
          <w:iCs/>
          <w:sz w:val="20"/>
          <w:szCs w:val="20"/>
        </w:rPr>
        <w:t xml:space="preserve">specifically, </w:t>
      </w:r>
    </w:p>
    <w:p w14:paraId="3510168E" w14:textId="374F87F8" w:rsidR="000721DA" w:rsidRDefault="000721DA" w:rsidP="000721DA">
      <w:pPr>
        <w:pStyle w:val="ListParagraph"/>
        <w:numPr>
          <w:ilvl w:val="0"/>
          <w:numId w:val="10"/>
        </w:numPr>
        <w:rPr>
          <w:rFonts w:ascii="Arial" w:hAnsi="Arial" w:cs="Arial"/>
          <w:sz w:val="20"/>
          <w:szCs w:val="20"/>
        </w:rPr>
      </w:pPr>
      <w:r>
        <w:rPr>
          <w:rFonts w:ascii="Arial" w:hAnsi="Arial" w:cs="Arial"/>
          <w:sz w:val="20"/>
          <w:szCs w:val="20"/>
        </w:rPr>
        <w:t>Local health promotion activities.</w:t>
      </w:r>
    </w:p>
    <w:p w14:paraId="453E2771" w14:textId="77777777" w:rsidR="000721DA" w:rsidRDefault="000721DA" w:rsidP="000721DA">
      <w:pPr>
        <w:pStyle w:val="ListParagraph"/>
        <w:numPr>
          <w:ilvl w:val="0"/>
          <w:numId w:val="10"/>
        </w:numPr>
        <w:rPr>
          <w:rFonts w:ascii="Arial" w:hAnsi="Arial" w:cs="Arial"/>
          <w:sz w:val="20"/>
          <w:szCs w:val="20"/>
        </w:rPr>
      </w:pPr>
      <w:r>
        <w:rPr>
          <w:rFonts w:ascii="Arial" w:hAnsi="Arial" w:cs="Arial"/>
          <w:sz w:val="20"/>
          <w:szCs w:val="20"/>
        </w:rPr>
        <w:t>Suspected cancer pathway referrals.</w:t>
      </w:r>
    </w:p>
    <w:p w14:paraId="7C7BFC6E" w14:textId="77777777" w:rsidR="000721DA" w:rsidRDefault="000721DA" w:rsidP="000721DA">
      <w:pPr>
        <w:pStyle w:val="ListParagraph"/>
        <w:numPr>
          <w:ilvl w:val="0"/>
          <w:numId w:val="10"/>
        </w:numPr>
        <w:rPr>
          <w:rFonts w:ascii="Arial" w:hAnsi="Arial" w:cs="Arial"/>
          <w:sz w:val="20"/>
          <w:szCs w:val="20"/>
        </w:rPr>
      </w:pPr>
      <w:proofErr w:type="spellStart"/>
      <w:r>
        <w:rPr>
          <w:rFonts w:ascii="Arial" w:hAnsi="Arial" w:cs="Arial"/>
          <w:sz w:val="20"/>
          <w:szCs w:val="20"/>
        </w:rPr>
        <w:t>Dermoscopy</w:t>
      </w:r>
      <w:proofErr w:type="spellEnd"/>
      <w:r>
        <w:rPr>
          <w:rFonts w:ascii="Arial" w:hAnsi="Arial" w:cs="Arial"/>
          <w:sz w:val="20"/>
          <w:szCs w:val="20"/>
        </w:rPr>
        <w:t>.</w:t>
      </w:r>
    </w:p>
    <w:p w14:paraId="3B8FF4C2" w14:textId="77777777" w:rsidR="000721DA" w:rsidRDefault="000721DA" w:rsidP="000721DA">
      <w:pPr>
        <w:pStyle w:val="ListParagraph"/>
        <w:numPr>
          <w:ilvl w:val="0"/>
          <w:numId w:val="10"/>
        </w:numPr>
        <w:rPr>
          <w:rFonts w:ascii="Arial" w:hAnsi="Arial" w:cs="Arial"/>
          <w:sz w:val="20"/>
          <w:szCs w:val="20"/>
        </w:rPr>
      </w:pPr>
      <w:r>
        <w:rPr>
          <w:rFonts w:ascii="Arial" w:hAnsi="Arial" w:cs="Arial"/>
          <w:sz w:val="20"/>
          <w:szCs w:val="20"/>
        </w:rPr>
        <w:t>Skin cancer clinical nurse specialist.</w:t>
      </w:r>
    </w:p>
    <w:p w14:paraId="5A920915" w14:textId="77777777" w:rsidR="000721DA" w:rsidRDefault="000721DA" w:rsidP="000721DA">
      <w:pPr>
        <w:pStyle w:val="ListParagraph"/>
        <w:numPr>
          <w:ilvl w:val="0"/>
          <w:numId w:val="10"/>
        </w:numPr>
        <w:rPr>
          <w:rFonts w:ascii="Arial" w:hAnsi="Arial" w:cs="Arial"/>
          <w:sz w:val="20"/>
          <w:szCs w:val="20"/>
        </w:rPr>
      </w:pPr>
      <w:r>
        <w:rPr>
          <w:rFonts w:ascii="Arial" w:hAnsi="Arial" w:cs="Arial"/>
          <w:sz w:val="20"/>
          <w:szCs w:val="20"/>
        </w:rPr>
        <w:t>Genetic testing.</w:t>
      </w:r>
    </w:p>
    <w:p w14:paraId="1734E4A1" w14:textId="0574529D" w:rsidR="001363F9" w:rsidRPr="000721DA" w:rsidRDefault="000721DA" w:rsidP="000721DA">
      <w:pPr>
        <w:pStyle w:val="ListParagraph"/>
        <w:numPr>
          <w:ilvl w:val="0"/>
          <w:numId w:val="10"/>
        </w:numPr>
        <w:rPr>
          <w:rFonts w:ascii="Arial" w:hAnsi="Arial" w:cs="Arial"/>
          <w:sz w:val="20"/>
          <w:szCs w:val="20"/>
        </w:rPr>
      </w:pPr>
      <w:r w:rsidRPr="000721DA">
        <w:rPr>
          <w:rFonts w:ascii="Arial" w:hAnsi="Arial" w:cs="Arial"/>
          <w:sz w:val="20"/>
          <w:szCs w:val="20"/>
        </w:rPr>
        <w:lastRenderedPageBreak/>
        <w:t>Imaging.</w:t>
      </w:r>
    </w:p>
    <w:p w14:paraId="6333C4CF" w14:textId="77777777" w:rsidR="001363F9" w:rsidRPr="008B0B4B" w:rsidRDefault="001363F9" w:rsidP="001363F9">
      <w:pPr>
        <w:rPr>
          <w:rFonts w:ascii="Arial" w:hAnsi="Arial" w:cs="Arial"/>
          <w:sz w:val="20"/>
          <w:szCs w:val="20"/>
        </w:rPr>
      </w:pPr>
    </w:p>
    <w:p w14:paraId="74A58EEF" w14:textId="25B38091" w:rsidR="000721DA" w:rsidRPr="000721DA" w:rsidRDefault="001363F9" w:rsidP="001363F9">
      <w:pPr>
        <w:rPr>
          <w:rFonts w:ascii="Arial" w:hAnsi="Arial" w:cs="Arial"/>
          <w:sz w:val="20"/>
          <w:szCs w:val="20"/>
        </w:rPr>
      </w:pPr>
      <w:r w:rsidRPr="008B0B4B">
        <w:rPr>
          <w:rFonts w:ascii="Arial" w:hAnsi="Arial" w:cs="Arial"/>
          <w:sz w:val="20"/>
          <w:szCs w:val="20"/>
        </w:rPr>
        <w:t>The Chair asked standing QSAC members to declare verbally any interests that have arisen since the last meeting and all interests specifically related to the matters under discussio</w:t>
      </w:r>
      <w:r>
        <w:rPr>
          <w:rFonts w:ascii="Arial" w:hAnsi="Arial" w:cs="Arial"/>
          <w:sz w:val="20"/>
          <w:szCs w:val="20"/>
        </w:rPr>
        <w:t>n</w:t>
      </w:r>
      <w:r w:rsidRPr="008B0B4B">
        <w:rPr>
          <w:rFonts w:ascii="Arial" w:hAnsi="Arial" w:cs="Arial"/>
          <w:sz w:val="20"/>
          <w:szCs w:val="20"/>
        </w:rPr>
        <w:t>. The Chair asked the specialist committee members to verbally declare all interests</w:t>
      </w:r>
      <w:r>
        <w:rPr>
          <w:rFonts w:ascii="Arial" w:hAnsi="Arial" w:cs="Arial"/>
          <w:sz w:val="20"/>
          <w:szCs w:val="20"/>
        </w:rPr>
        <w:t xml:space="preserve"> not included in their declarations of interests forms that had been provided to NICE and circulated.</w:t>
      </w:r>
    </w:p>
    <w:p w14:paraId="1BC2197E" w14:textId="77777777" w:rsidR="001363F9" w:rsidRDefault="001363F9" w:rsidP="001363F9">
      <w:pPr>
        <w:numPr>
          <w:ilvl w:val="0"/>
          <w:numId w:val="7"/>
        </w:numPr>
        <w:spacing w:after="0" w:line="240" w:lineRule="auto"/>
        <w:rPr>
          <w:rFonts w:ascii="Arial" w:hAnsi="Arial" w:cs="Arial"/>
          <w:b/>
          <w:sz w:val="20"/>
          <w:szCs w:val="20"/>
          <w:u w:val="single"/>
        </w:rPr>
      </w:pPr>
      <w:r w:rsidRPr="008B0B4B">
        <w:rPr>
          <w:rFonts w:ascii="Arial" w:hAnsi="Arial" w:cs="Arial"/>
          <w:b/>
          <w:sz w:val="20"/>
          <w:szCs w:val="20"/>
          <w:u w:val="single"/>
        </w:rPr>
        <w:t>Minutes from the last meeting</w:t>
      </w:r>
    </w:p>
    <w:p w14:paraId="0058B56B" w14:textId="77777777" w:rsidR="001363F9" w:rsidRPr="008B0B4B" w:rsidRDefault="001363F9" w:rsidP="001363F9">
      <w:pPr>
        <w:rPr>
          <w:rFonts w:ascii="Arial" w:hAnsi="Arial" w:cs="Arial"/>
          <w:b/>
          <w:sz w:val="20"/>
          <w:szCs w:val="20"/>
          <w:u w:val="single"/>
        </w:rPr>
      </w:pPr>
    </w:p>
    <w:p w14:paraId="663477A6" w14:textId="243BF1AA" w:rsidR="001363F9" w:rsidRPr="002344D3" w:rsidRDefault="001363F9" w:rsidP="001363F9">
      <w:pPr>
        <w:rPr>
          <w:rFonts w:ascii="Arial" w:hAnsi="Arial" w:cs="Arial"/>
          <w:sz w:val="20"/>
          <w:szCs w:val="20"/>
        </w:rPr>
      </w:pPr>
      <w:r w:rsidRPr="00247D73">
        <w:rPr>
          <w:rFonts w:ascii="Arial" w:hAnsi="Arial" w:cs="Arial"/>
          <w:sz w:val="20"/>
          <w:szCs w:val="20"/>
        </w:rPr>
        <w:t xml:space="preserve">The committee reviewed the minutes of the last QSAC 2 meeting held on </w:t>
      </w:r>
      <w:r w:rsidR="00247D73">
        <w:rPr>
          <w:rFonts w:ascii="Arial" w:hAnsi="Arial" w:cs="Arial"/>
          <w:sz w:val="20"/>
          <w:szCs w:val="20"/>
        </w:rPr>
        <w:t>13 June 2023</w:t>
      </w:r>
      <w:r w:rsidRPr="008B0B4B">
        <w:rPr>
          <w:rFonts w:ascii="Arial" w:hAnsi="Arial" w:cs="Arial"/>
          <w:sz w:val="20"/>
          <w:szCs w:val="20"/>
        </w:rPr>
        <w:t xml:space="preserve"> and confirmed them as an accurate record.</w:t>
      </w:r>
    </w:p>
    <w:p w14:paraId="0748FF89" w14:textId="77777777" w:rsidR="001363F9" w:rsidRDefault="001363F9" w:rsidP="001363F9">
      <w:pPr>
        <w:pStyle w:val="Paragraph"/>
        <w:numPr>
          <w:ilvl w:val="0"/>
          <w:numId w:val="7"/>
        </w:numPr>
        <w:spacing w:line="240" w:lineRule="auto"/>
        <w:rPr>
          <w:rFonts w:cs="Arial"/>
          <w:b/>
          <w:bCs/>
          <w:kern w:val="32"/>
          <w:sz w:val="20"/>
          <w:szCs w:val="20"/>
          <w:u w:val="single"/>
        </w:rPr>
      </w:pPr>
      <w:r w:rsidRPr="008B0B4B">
        <w:rPr>
          <w:rFonts w:cs="Arial"/>
          <w:b/>
          <w:sz w:val="20"/>
          <w:szCs w:val="20"/>
          <w:u w:val="single"/>
        </w:rPr>
        <w:t>Recap of prioritisation meeting and discussion of stakeholder feedback</w:t>
      </w:r>
    </w:p>
    <w:p w14:paraId="167FF241" w14:textId="1D3D10C7" w:rsidR="001363F9" w:rsidRPr="002344D3" w:rsidRDefault="00247D73" w:rsidP="001363F9">
      <w:pPr>
        <w:pStyle w:val="Paragraph"/>
        <w:numPr>
          <w:ilvl w:val="0"/>
          <w:numId w:val="0"/>
        </w:numPr>
        <w:spacing w:line="240" w:lineRule="auto"/>
        <w:rPr>
          <w:rFonts w:cs="Arial"/>
          <w:b/>
          <w:bCs/>
          <w:kern w:val="32"/>
          <w:sz w:val="20"/>
          <w:szCs w:val="20"/>
          <w:u w:val="single"/>
        </w:rPr>
      </w:pPr>
      <w:r>
        <w:rPr>
          <w:rFonts w:cs="Arial"/>
          <w:kern w:val="32"/>
          <w:sz w:val="20"/>
          <w:szCs w:val="20"/>
        </w:rPr>
        <w:t>CF</w:t>
      </w:r>
      <w:r w:rsidR="001363F9" w:rsidRPr="002344D3">
        <w:rPr>
          <w:rFonts w:cs="Arial"/>
          <w:kern w:val="32"/>
          <w:sz w:val="20"/>
          <w:szCs w:val="20"/>
        </w:rPr>
        <w:t xml:space="preserve"> p</w:t>
      </w:r>
      <w:r w:rsidR="001363F9" w:rsidRPr="002344D3">
        <w:rPr>
          <w:rFonts w:cs="Arial"/>
          <w:sz w:val="20"/>
          <w:szCs w:val="20"/>
        </w:rPr>
        <w:t>rovided a recap of the areas for quality improvement prioritised at the first QSAC meeting for potential inclusion in the</w:t>
      </w:r>
      <w:r>
        <w:rPr>
          <w:rFonts w:cs="Arial"/>
          <w:sz w:val="20"/>
          <w:szCs w:val="20"/>
        </w:rPr>
        <w:t xml:space="preserve"> skin cancer update </w:t>
      </w:r>
      <w:r w:rsidR="001363F9" w:rsidRPr="002344D3">
        <w:rPr>
          <w:rFonts w:cs="Arial"/>
          <w:sz w:val="20"/>
          <w:szCs w:val="20"/>
        </w:rPr>
        <w:t>draft quality standard.</w:t>
      </w:r>
    </w:p>
    <w:p w14:paraId="457D6607" w14:textId="2E3FEDCE" w:rsidR="001363F9" w:rsidRDefault="00247D73" w:rsidP="001363F9">
      <w:pPr>
        <w:pStyle w:val="Paragraph"/>
        <w:numPr>
          <w:ilvl w:val="0"/>
          <w:numId w:val="0"/>
        </w:numPr>
        <w:spacing w:line="240" w:lineRule="auto"/>
        <w:rPr>
          <w:rFonts w:cs="Arial"/>
          <w:sz w:val="20"/>
          <w:szCs w:val="20"/>
        </w:rPr>
      </w:pPr>
      <w:r>
        <w:rPr>
          <w:rFonts w:cs="Arial"/>
          <w:sz w:val="20"/>
          <w:szCs w:val="20"/>
        </w:rPr>
        <w:t>CF</w:t>
      </w:r>
      <w:r w:rsidR="001363F9" w:rsidRPr="008B0B4B">
        <w:rPr>
          <w:rFonts w:cs="Arial"/>
          <w:sz w:val="20"/>
          <w:szCs w:val="20"/>
        </w:rPr>
        <w:t xml:space="preserve"> summarised the significant themes from the stakeholder comments received on the </w:t>
      </w:r>
      <w:r w:rsidRPr="00247D73">
        <w:rPr>
          <w:rFonts w:cs="Arial"/>
          <w:sz w:val="20"/>
          <w:szCs w:val="20"/>
        </w:rPr>
        <w:t>skin cancer update</w:t>
      </w:r>
      <w:r w:rsidR="001363F9" w:rsidRPr="00247D73">
        <w:rPr>
          <w:rFonts w:cs="Arial"/>
          <w:sz w:val="20"/>
          <w:szCs w:val="20"/>
        </w:rPr>
        <w:t xml:space="preserve"> </w:t>
      </w:r>
      <w:r w:rsidR="001363F9" w:rsidRPr="008B0B4B">
        <w:rPr>
          <w:rFonts w:cs="Arial"/>
          <w:sz w:val="20"/>
          <w:szCs w:val="20"/>
        </w:rPr>
        <w:t>draft quality standard and referred the committee to the full set of stakeholder comments provided in the papers.</w:t>
      </w:r>
    </w:p>
    <w:p w14:paraId="788C54FC" w14:textId="22AF930A" w:rsidR="00247D73" w:rsidRDefault="00247D73" w:rsidP="001363F9">
      <w:pPr>
        <w:pStyle w:val="Paragraph"/>
        <w:numPr>
          <w:ilvl w:val="0"/>
          <w:numId w:val="0"/>
        </w:numPr>
        <w:spacing w:line="240" w:lineRule="auto"/>
        <w:rPr>
          <w:rFonts w:cs="Arial"/>
          <w:sz w:val="20"/>
          <w:szCs w:val="20"/>
        </w:rPr>
      </w:pPr>
      <w:r>
        <w:rPr>
          <w:rFonts w:cs="Arial"/>
          <w:sz w:val="20"/>
          <w:szCs w:val="20"/>
        </w:rPr>
        <w:t>The committee discussed whether t</w:t>
      </w:r>
      <w:r w:rsidRPr="00247D73">
        <w:rPr>
          <w:rFonts w:cs="Arial"/>
          <w:sz w:val="20"/>
          <w:szCs w:val="20"/>
        </w:rPr>
        <w:t xml:space="preserve">he inclusion of non-melanoma skin cancers (NMSC) and rare skin cancers </w:t>
      </w:r>
      <w:r>
        <w:rPr>
          <w:rFonts w:cs="Arial"/>
          <w:sz w:val="20"/>
          <w:szCs w:val="20"/>
        </w:rPr>
        <w:t xml:space="preserve">should be included in this quality standard.  </w:t>
      </w:r>
    </w:p>
    <w:p w14:paraId="1762E559" w14:textId="31A0023B" w:rsidR="00247D73" w:rsidRPr="008B0B4B" w:rsidRDefault="00247D73" w:rsidP="001363F9">
      <w:pPr>
        <w:pStyle w:val="Paragraph"/>
        <w:numPr>
          <w:ilvl w:val="0"/>
          <w:numId w:val="0"/>
        </w:numPr>
        <w:spacing w:line="240" w:lineRule="auto"/>
        <w:rPr>
          <w:rFonts w:cs="Arial"/>
          <w:sz w:val="20"/>
          <w:szCs w:val="20"/>
        </w:rPr>
      </w:pPr>
      <w:r>
        <w:rPr>
          <w:rFonts w:cs="Arial"/>
          <w:sz w:val="20"/>
          <w:szCs w:val="20"/>
        </w:rPr>
        <w:t xml:space="preserve">The committee agreed to include </w:t>
      </w:r>
      <w:r w:rsidRPr="00247D73">
        <w:rPr>
          <w:rFonts w:cs="Arial"/>
          <w:sz w:val="20"/>
          <w:szCs w:val="20"/>
        </w:rPr>
        <w:t>non-melanoma skin cancers (NMSC) and rare skin cancers</w:t>
      </w:r>
      <w:r>
        <w:rPr>
          <w:rFonts w:cs="Arial"/>
          <w:sz w:val="20"/>
          <w:szCs w:val="20"/>
        </w:rPr>
        <w:t xml:space="preserve">. </w:t>
      </w:r>
      <w:r w:rsidR="00F943C9">
        <w:rPr>
          <w:rFonts w:cs="Arial"/>
          <w:sz w:val="20"/>
          <w:szCs w:val="20"/>
        </w:rPr>
        <w:t xml:space="preserve">The group agreed that </w:t>
      </w:r>
      <w:r w:rsidR="007C4A1A">
        <w:rPr>
          <w:rFonts w:cs="Arial"/>
          <w:sz w:val="20"/>
          <w:szCs w:val="20"/>
        </w:rPr>
        <w:t xml:space="preserve">rates of </w:t>
      </w:r>
      <w:r w:rsidR="00526CEC">
        <w:rPr>
          <w:rFonts w:cs="Arial"/>
          <w:sz w:val="20"/>
          <w:szCs w:val="20"/>
        </w:rPr>
        <w:t>M</w:t>
      </w:r>
      <w:r w:rsidR="007C4A1A">
        <w:rPr>
          <w:rFonts w:cs="Arial"/>
          <w:sz w:val="20"/>
          <w:szCs w:val="20"/>
        </w:rPr>
        <w:t xml:space="preserve">erkel cell carcinoma </w:t>
      </w:r>
      <w:proofErr w:type="gramStart"/>
      <w:r w:rsidR="007C4A1A">
        <w:rPr>
          <w:rFonts w:cs="Arial"/>
          <w:sz w:val="20"/>
          <w:szCs w:val="20"/>
        </w:rPr>
        <w:t>in particular is</w:t>
      </w:r>
      <w:proofErr w:type="gramEnd"/>
      <w:r w:rsidR="007C4A1A">
        <w:rPr>
          <w:rFonts w:cs="Arial"/>
          <w:sz w:val="20"/>
          <w:szCs w:val="20"/>
        </w:rPr>
        <w:t xml:space="preserve"> increasing.</w:t>
      </w:r>
      <w:r w:rsidR="00F943C9">
        <w:rPr>
          <w:rFonts w:cs="Arial"/>
          <w:sz w:val="20"/>
          <w:szCs w:val="20"/>
        </w:rPr>
        <w:t xml:space="preserve"> </w:t>
      </w:r>
      <w:r w:rsidR="007C4A1A">
        <w:rPr>
          <w:rFonts w:cs="Arial"/>
          <w:sz w:val="20"/>
          <w:szCs w:val="20"/>
        </w:rPr>
        <w:t>Inclusion of rare skin cancers in the NICE guideline on melanoma (NG14) was</w:t>
      </w:r>
      <w:r w:rsidR="00F943C9">
        <w:rPr>
          <w:rFonts w:cs="Arial"/>
          <w:sz w:val="20"/>
          <w:szCs w:val="20"/>
        </w:rPr>
        <w:t xml:space="preserve"> discussed during the </w:t>
      </w:r>
      <w:r w:rsidR="007C4A1A">
        <w:rPr>
          <w:rFonts w:cs="Arial"/>
          <w:sz w:val="20"/>
          <w:szCs w:val="20"/>
        </w:rPr>
        <w:t xml:space="preserve">recent update </w:t>
      </w:r>
      <w:r w:rsidR="00F943C9">
        <w:rPr>
          <w:rFonts w:cs="Arial"/>
          <w:sz w:val="20"/>
          <w:szCs w:val="20"/>
        </w:rPr>
        <w:t xml:space="preserve">but at the time other guidance was being produced by </w:t>
      </w:r>
      <w:r w:rsidR="007C4A1A">
        <w:rPr>
          <w:rFonts w:cs="Arial"/>
          <w:sz w:val="20"/>
          <w:szCs w:val="20"/>
        </w:rPr>
        <w:t>the British Association of Dermatologists.</w:t>
      </w:r>
      <w:r w:rsidR="00F943C9">
        <w:rPr>
          <w:rFonts w:cs="Arial"/>
          <w:sz w:val="20"/>
          <w:szCs w:val="20"/>
        </w:rPr>
        <w:t xml:space="preserve">  </w:t>
      </w:r>
    </w:p>
    <w:p w14:paraId="76C00025" w14:textId="3DB3CC9F" w:rsidR="001363F9" w:rsidRDefault="001363F9" w:rsidP="001363F9">
      <w:pPr>
        <w:pStyle w:val="Paragraph"/>
        <w:numPr>
          <w:ilvl w:val="0"/>
          <w:numId w:val="0"/>
        </w:numPr>
        <w:spacing w:line="240" w:lineRule="auto"/>
        <w:rPr>
          <w:rFonts w:cs="Arial"/>
          <w:b/>
          <w:sz w:val="20"/>
          <w:szCs w:val="20"/>
          <w:u w:val="single"/>
        </w:rPr>
      </w:pPr>
      <w:r w:rsidRPr="008B0B4B">
        <w:rPr>
          <w:rFonts w:cs="Arial"/>
          <w:b/>
          <w:sz w:val="20"/>
          <w:szCs w:val="20"/>
          <w:u w:val="single"/>
        </w:rPr>
        <w:t xml:space="preserve">Discussion and agreement of amendments </w:t>
      </w:r>
      <w:proofErr w:type="gramStart"/>
      <w:r w:rsidRPr="008B0B4B">
        <w:rPr>
          <w:rFonts w:cs="Arial"/>
          <w:b/>
          <w:sz w:val="20"/>
          <w:szCs w:val="20"/>
          <w:u w:val="single"/>
        </w:rPr>
        <w:t>required</w:t>
      </w:r>
      <w:proofErr w:type="gramEnd"/>
      <w:r w:rsidRPr="008B0B4B">
        <w:rPr>
          <w:rFonts w:cs="Arial"/>
          <w:b/>
          <w:sz w:val="20"/>
          <w:szCs w:val="20"/>
          <w:u w:val="single"/>
        </w:rPr>
        <w:t xml:space="preserve"> </w:t>
      </w:r>
    </w:p>
    <w:p w14:paraId="111A0D15" w14:textId="248B3512" w:rsidR="00247D73" w:rsidRDefault="00247D73" w:rsidP="00247D73">
      <w:pPr>
        <w:pStyle w:val="Paragraph"/>
        <w:numPr>
          <w:ilvl w:val="0"/>
          <w:numId w:val="0"/>
        </w:numPr>
        <w:spacing w:line="240" w:lineRule="auto"/>
        <w:rPr>
          <w:rFonts w:cs="Arial"/>
          <w:b/>
          <w:bCs/>
          <w:kern w:val="32"/>
          <w:sz w:val="20"/>
          <w:szCs w:val="20"/>
          <w:u w:val="single"/>
        </w:rPr>
      </w:pPr>
      <w:r w:rsidRPr="004C4FAA">
        <w:rPr>
          <w:rFonts w:cs="Arial"/>
          <w:b/>
          <w:sz w:val="20"/>
          <w:szCs w:val="20"/>
        </w:rPr>
        <w:t xml:space="preserve">Draft statement 1: </w:t>
      </w:r>
      <w:r w:rsidR="00134E7A" w:rsidRPr="00134E7A">
        <w:rPr>
          <w:rFonts w:cs="Arial"/>
          <w:sz w:val="20"/>
          <w:szCs w:val="20"/>
        </w:rPr>
        <w:t>Integrated care boards work with local partners to implement strategies to prevent skin cancer and raise awareness of the risks of sunlight exposure in at-risk groups.</w:t>
      </w:r>
    </w:p>
    <w:p w14:paraId="069EB1DD" w14:textId="7F243850" w:rsidR="00247D73" w:rsidRDefault="00EA3C8A" w:rsidP="001363F9">
      <w:pPr>
        <w:rPr>
          <w:rFonts w:ascii="Arial" w:hAnsi="Arial" w:cs="Arial"/>
          <w:sz w:val="20"/>
          <w:szCs w:val="20"/>
          <w:lang w:val="en-US"/>
        </w:rPr>
      </w:pPr>
      <w:r>
        <w:rPr>
          <w:rFonts w:ascii="Arial" w:hAnsi="Arial" w:cs="Arial"/>
          <w:sz w:val="20"/>
          <w:szCs w:val="20"/>
          <w:lang w:val="en-US"/>
        </w:rPr>
        <w:t>The committee discussed statement 1.</w:t>
      </w:r>
    </w:p>
    <w:p w14:paraId="7EAF63D5" w14:textId="057081C4" w:rsidR="00EA3C8A" w:rsidRDefault="00DC6261" w:rsidP="001363F9">
      <w:pPr>
        <w:rPr>
          <w:rFonts w:ascii="Arial" w:hAnsi="Arial" w:cs="Arial"/>
          <w:sz w:val="20"/>
          <w:szCs w:val="20"/>
          <w:lang w:val="en-US"/>
        </w:rPr>
      </w:pPr>
      <w:r>
        <w:rPr>
          <w:rFonts w:ascii="Arial" w:hAnsi="Arial" w:cs="Arial"/>
          <w:sz w:val="20"/>
          <w:szCs w:val="20"/>
          <w:lang w:val="en-US"/>
        </w:rPr>
        <w:t>The committee agreed that i</w:t>
      </w:r>
      <w:r w:rsidR="00EA3C8A">
        <w:rPr>
          <w:rFonts w:ascii="Arial" w:hAnsi="Arial" w:cs="Arial"/>
          <w:sz w:val="20"/>
          <w:szCs w:val="20"/>
          <w:lang w:val="en-US"/>
        </w:rPr>
        <w:t xml:space="preserve">t is important to prevent skin cancer for everyone not just </w:t>
      </w:r>
      <w:r w:rsidR="00910361">
        <w:rPr>
          <w:rFonts w:ascii="Arial" w:hAnsi="Arial" w:cs="Arial"/>
          <w:sz w:val="20"/>
          <w:szCs w:val="20"/>
          <w:lang w:val="en-US"/>
        </w:rPr>
        <w:t>at-risk</w:t>
      </w:r>
      <w:r w:rsidR="00EA3C8A">
        <w:rPr>
          <w:rFonts w:ascii="Arial" w:hAnsi="Arial" w:cs="Arial"/>
          <w:sz w:val="20"/>
          <w:szCs w:val="20"/>
          <w:lang w:val="en-US"/>
        </w:rPr>
        <w:t xml:space="preserve"> groups. It was noted that people </w:t>
      </w:r>
      <w:r>
        <w:rPr>
          <w:rFonts w:ascii="Arial" w:hAnsi="Arial" w:cs="Arial"/>
          <w:sz w:val="20"/>
          <w:szCs w:val="20"/>
          <w:lang w:val="en-US"/>
        </w:rPr>
        <w:t xml:space="preserve">often </w:t>
      </w:r>
      <w:r w:rsidR="00EA3C8A">
        <w:rPr>
          <w:rFonts w:ascii="Arial" w:hAnsi="Arial" w:cs="Arial"/>
          <w:sz w:val="20"/>
          <w:szCs w:val="20"/>
          <w:lang w:val="en-US"/>
        </w:rPr>
        <w:t xml:space="preserve">do not </w:t>
      </w:r>
      <w:proofErr w:type="spellStart"/>
      <w:r w:rsidR="00EA3C8A">
        <w:rPr>
          <w:rFonts w:ascii="Arial" w:hAnsi="Arial" w:cs="Arial"/>
          <w:sz w:val="20"/>
          <w:szCs w:val="20"/>
          <w:lang w:val="en-US"/>
        </w:rPr>
        <w:t>realise</w:t>
      </w:r>
      <w:proofErr w:type="spellEnd"/>
      <w:r w:rsidR="00EA3C8A">
        <w:rPr>
          <w:rFonts w:ascii="Arial" w:hAnsi="Arial" w:cs="Arial"/>
          <w:sz w:val="20"/>
          <w:szCs w:val="20"/>
          <w:lang w:val="en-US"/>
        </w:rPr>
        <w:t xml:space="preserve"> they are at risk.  </w:t>
      </w:r>
      <w:r w:rsidR="007C4A1A">
        <w:rPr>
          <w:rFonts w:ascii="Arial" w:hAnsi="Arial" w:cs="Arial"/>
          <w:sz w:val="20"/>
          <w:szCs w:val="20"/>
          <w:lang w:val="en-US"/>
        </w:rPr>
        <w:t>“</w:t>
      </w:r>
      <w:r w:rsidR="00EA3C8A">
        <w:rPr>
          <w:rFonts w:ascii="Arial" w:hAnsi="Arial" w:cs="Arial"/>
          <w:sz w:val="20"/>
          <w:szCs w:val="20"/>
          <w:lang w:val="en-US"/>
        </w:rPr>
        <w:t>At risk group</w:t>
      </w:r>
      <w:r w:rsidR="007C4A1A">
        <w:rPr>
          <w:rFonts w:ascii="Arial" w:hAnsi="Arial" w:cs="Arial"/>
          <w:sz w:val="20"/>
          <w:szCs w:val="20"/>
          <w:lang w:val="en-US"/>
        </w:rPr>
        <w:t>s”</w:t>
      </w:r>
      <w:r w:rsidR="00EA3C8A">
        <w:rPr>
          <w:rFonts w:ascii="Arial" w:hAnsi="Arial" w:cs="Arial"/>
          <w:sz w:val="20"/>
          <w:szCs w:val="20"/>
          <w:lang w:val="en-US"/>
        </w:rPr>
        <w:t xml:space="preserve"> </w:t>
      </w:r>
      <w:r w:rsidR="007C4A1A">
        <w:rPr>
          <w:rFonts w:ascii="Arial" w:hAnsi="Arial" w:cs="Arial"/>
          <w:sz w:val="20"/>
          <w:szCs w:val="20"/>
          <w:lang w:val="en-US"/>
        </w:rPr>
        <w:t xml:space="preserve">could </w:t>
      </w:r>
      <w:r w:rsidR="00EA3C8A">
        <w:rPr>
          <w:rFonts w:ascii="Arial" w:hAnsi="Arial" w:cs="Arial"/>
          <w:sz w:val="20"/>
          <w:szCs w:val="20"/>
          <w:lang w:val="en-US"/>
        </w:rPr>
        <w:t xml:space="preserve">be misinterpreted, it </w:t>
      </w:r>
      <w:r>
        <w:rPr>
          <w:rFonts w:ascii="Arial" w:hAnsi="Arial" w:cs="Arial"/>
          <w:sz w:val="20"/>
          <w:szCs w:val="20"/>
          <w:lang w:val="en-US"/>
        </w:rPr>
        <w:t>may imply</w:t>
      </w:r>
      <w:r w:rsidR="00EA3C8A">
        <w:rPr>
          <w:rFonts w:ascii="Arial" w:hAnsi="Arial" w:cs="Arial"/>
          <w:sz w:val="20"/>
          <w:szCs w:val="20"/>
          <w:lang w:val="en-US"/>
        </w:rPr>
        <w:t xml:space="preserve"> </w:t>
      </w:r>
      <w:r>
        <w:rPr>
          <w:rFonts w:ascii="Arial" w:hAnsi="Arial" w:cs="Arial"/>
          <w:sz w:val="20"/>
          <w:szCs w:val="20"/>
          <w:lang w:val="en-US"/>
        </w:rPr>
        <w:t xml:space="preserve">that </w:t>
      </w:r>
      <w:r w:rsidR="00EA3C8A">
        <w:rPr>
          <w:rFonts w:ascii="Arial" w:hAnsi="Arial" w:cs="Arial"/>
          <w:sz w:val="20"/>
          <w:szCs w:val="20"/>
          <w:lang w:val="en-US"/>
        </w:rPr>
        <w:t xml:space="preserve">only </w:t>
      </w:r>
      <w:r w:rsidR="007C4A1A">
        <w:rPr>
          <w:rFonts w:ascii="Arial" w:hAnsi="Arial" w:cs="Arial"/>
          <w:sz w:val="20"/>
          <w:szCs w:val="20"/>
          <w:lang w:val="en-US"/>
        </w:rPr>
        <w:t>people with lighter skin</w:t>
      </w:r>
      <w:r w:rsidR="00EA3C8A">
        <w:rPr>
          <w:rFonts w:ascii="Arial" w:hAnsi="Arial" w:cs="Arial"/>
          <w:sz w:val="20"/>
          <w:szCs w:val="20"/>
          <w:lang w:val="en-US"/>
        </w:rPr>
        <w:t xml:space="preserve"> are at risk and not</w:t>
      </w:r>
      <w:r w:rsidR="007C4A1A">
        <w:rPr>
          <w:rFonts w:ascii="Arial" w:hAnsi="Arial" w:cs="Arial"/>
          <w:sz w:val="20"/>
          <w:szCs w:val="20"/>
          <w:lang w:val="en-US"/>
        </w:rPr>
        <w:t xml:space="preserve"> people with</w:t>
      </w:r>
      <w:r w:rsidR="00EA3C8A">
        <w:rPr>
          <w:rFonts w:ascii="Arial" w:hAnsi="Arial" w:cs="Arial"/>
          <w:sz w:val="20"/>
          <w:szCs w:val="20"/>
          <w:lang w:val="en-US"/>
        </w:rPr>
        <w:t xml:space="preserve"> dark</w:t>
      </w:r>
      <w:r w:rsidR="007C4A1A">
        <w:rPr>
          <w:rFonts w:ascii="Arial" w:hAnsi="Arial" w:cs="Arial"/>
          <w:sz w:val="20"/>
          <w:szCs w:val="20"/>
          <w:lang w:val="en-US"/>
        </w:rPr>
        <w:t>er</w:t>
      </w:r>
      <w:r w:rsidR="00EA3C8A">
        <w:rPr>
          <w:rFonts w:ascii="Arial" w:hAnsi="Arial" w:cs="Arial"/>
          <w:sz w:val="20"/>
          <w:szCs w:val="20"/>
          <w:lang w:val="en-US"/>
        </w:rPr>
        <w:t xml:space="preserve"> skin. </w:t>
      </w:r>
      <w:r w:rsidR="0091076B">
        <w:rPr>
          <w:rFonts w:ascii="Arial" w:hAnsi="Arial" w:cs="Arial"/>
          <w:sz w:val="20"/>
          <w:szCs w:val="20"/>
          <w:lang w:val="en-US"/>
        </w:rPr>
        <w:t>C</w:t>
      </w:r>
      <w:r w:rsidR="00254E10">
        <w:rPr>
          <w:rFonts w:ascii="Arial" w:hAnsi="Arial" w:cs="Arial"/>
          <w:sz w:val="20"/>
          <w:szCs w:val="20"/>
          <w:lang w:val="en-US"/>
        </w:rPr>
        <w:t>F</w:t>
      </w:r>
      <w:r w:rsidR="0091076B">
        <w:rPr>
          <w:rFonts w:ascii="Arial" w:hAnsi="Arial" w:cs="Arial"/>
          <w:sz w:val="20"/>
          <w:szCs w:val="20"/>
          <w:lang w:val="en-US"/>
        </w:rPr>
        <w:t xml:space="preserve"> noted ‘at risk groups’ was </w:t>
      </w:r>
      <w:r w:rsidR="007C4A1A">
        <w:rPr>
          <w:rFonts w:ascii="Arial" w:hAnsi="Arial" w:cs="Arial"/>
          <w:sz w:val="20"/>
          <w:szCs w:val="20"/>
          <w:lang w:val="en-US"/>
        </w:rPr>
        <w:t>based on a definition in NICE guideline on sunlight exposure (NG34).</w:t>
      </w:r>
      <w:r w:rsidR="0091076B">
        <w:rPr>
          <w:rFonts w:ascii="Arial" w:hAnsi="Arial" w:cs="Arial"/>
          <w:sz w:val="20"/>
          <w:szCs w:val="20"/>
          <w:lang w:val="en-US"/>
        </w:rPr>
        <w:t xml:space="preserve"> </w:t>
      </w:r>
      <w:r w:rsidR="007C4A1A">
        <w:rPr>
          <w:rFonts w:ascii="Arial" w:hAnsi="Arial" w:cs="Arial"/>
          <w:sz w:val="20"/>
          <w:szCs w:val="20"/>
          <w:lang w:val="en-US"/>
        </w:rPr>
        <w:t xml:space="preserve">The committee suggested that the statement be amended to make clear that although the statement has a focus on at-risk groups, it would be applicable to </w:t>
      </w:r>
      <w:proofErr w:type="gramStart"/>
      <w:r w:rsidR="007C4A1A">
        <w:rPr>
          <w:rFonts w:ascii="Arial" w:hAnsi="Arial" w:cs="Arial"/>
          <w:sz w:val="20"/>
          <w:szCs w:val="20"/>
          <w:lang w:val="en-US"/>
        </w:rPr>
        <w:t>all of</w:t>
      </w:r>
      <w:proofErr w:type="gramEnd"/>
      <w:r w:rsidR="007C4A1A">
        <w:rPr>
          <w:rFonts w:ascii="Arial" w:hAnsi="Arial" w:cs="Arial"/>
          <w:sz w:val="20"/>
          <w:szCs w:val="20"/>
          <w:lang w:val="en-US"/>
        </w:rPr>
        <w:t xml:space="preserve"> the population.</w:t>
      </w:r>
      <w:r w:rsidR="00EA3C8A">
        <w:rPr>
          <w:rFonts w:ascii="Arial" w:hAnsi="Arial" w:cs="Arial"/>
          <w:sz w:val="20"/>
          <w:szCs w:val="20"/>
          <w:lang w:val="en-US"/>
        </w:rPr>
        <w:t xml:space="preserve"> </w:t>
      </w:r>
      <w:r w:rsidR="006A1114">
        <w:rPr>
          <w:rFonts w:ascii="Arial" w:hAnsi="Arial" w:cs="Arial"/>
          <w:sz w:val="20"/>
          <w:szCs w:val="20"/>
          <w:lang w:val="en-US"/>
        </w:rPr>
        <w:t xml:space="preserve">The committee suggested adding “in particular </w:t>
      </w:r>
      <w:proofErr w:type="gramStart"/>
      <w:r w:rsidR="006A1114">
        <w:rPr>
          <w:rFonts w:ascii="Arial" w:hAnsi="Arial" w:cs="Arial"/>
          <w:sz w:val="20"/>
          <w:szCs w:val="20"/>
          <w:lang w:val="en-US"/>
        </w:rPr>
        <w:t>at risk</w:t>
      </w:r>
      <w:proofErr w:type="gramEnd"/>
      <w:r w:rsidR="006A1114">
        <w:rPr>
          <w:rFonts w:ascii="Arial" w:hAnsi="Arial" w:cs="Arial"/>
          <w:sz w:val="20"/>
          <w:szCs w:val="20"/>
          <w:lang w:val="en-US"/>
        </w:rPr>
        <w:t xml:space="preserve"> groups”. </w:t>
      </w:r>
    </w:p>
    <w:p w14:paraId="02D94905" w14:textId="4DF53DA1" w:rsidR="0091076B" w:rsidRPr="0091076B" w:rsidRDefault="0091076B" w:rsidP="0091076B">
      <w:pPr>
        <w:rPr>
          <w:rFonts w:ascii="Arial" w:hAnsi="Arial" w:cs="Arial"/>
          <w:sz w:val="20"/>
          <w:szCs w:val="20"/>
          <w:lang w:val="en-US"/>
        </w:rPr>
      </w:pPr>
      <w:r>
        <w:rPr>
          <w:rFonts w:ascii="Arial" w:hAnsi="Arial" w:cs="Arial"/>
          <w:sz w:val="20"/>
          <w:szCs w:val="20"/>
          <w:lang w:val="en-US"/>
        </w:rPr>
        <w:t xml:space="preserve">The committee noted the </w:t>
      </w:r>
      <w:r w:rsidRPr="0091076B">
        <w:rPr>
          <w:rFonts w:ascii="Arial" w:hAnsi="Arial" w:cs="Arial"/>
          <w:sz w:val="20"/>
          <w:szCs w:val="20"/>
          <w:lang w:val="en-US"/>
        </w:rPr>
        <w:t>difference between primary and secondary prevention</w:t>
      </w:r>
      <w:r w:rsidR="007C4A1A">
        <w:rPr>
          <w:rFonts w:ascii="Arial" w:hAnsi="Arial" w:cs="Arial"/>
          <w:sz w:val="20"/>
          <w:szCs w:val="20"/>
          <w:lang w:val="en-US"/>
        </w:rPr>
        <w:t xml:space="preserve"> as highlighted by stakeholders</w:t>
      </w:r>
      <w:r w:rsidRPr="0091076B">
        <w:rPr>
          <w:rFonts w:ascii="Arial" w:hAnsi="Arial" w:cs="Arial"/>
          <w:sz w:val="20"/>
          <w:szCs w:val="20"/>
          <w:lang w:val="en-US"/>
        </w:rPr>
        <w:t xml:space="preserve">. Primary is </w:t>
      </w:r>
      <w:r w:rsidR="007C4A1A">
        <w:rPr>
          <w:rFonts w:ascii="Arial" w:hAnsi="Arial" w:cs="Arial"/>
          <w:sz w:val="20"/>
          <w:szCs w:val="20"/>
          <w:lang w:val="en-US"/>
        </w:rPr>
        <w:t>preventing an initial skin cancer</w:t>
      </w:r>
      <w:r w:rsidR="007C4A1A" w:rsidRPr="0091076B">
        <w:rPr>
          <w:rFonts w:ascii="Arial" w:hAnsi="Arial" w:cs="Arial"/>
          <w:sz w:val="20"/>
          <w:szCs w:val="20"/>
          <w:lang w:val="en-US"/>
        </w:rPr>
        <w:t xml:space="preserve"> </w:t>
      </w:r>
      <w:r w:rsidRPr="0091076B">
        <w:rPr>
          <w:rFonts w:ascii="Arial" w:hAnsi="Arial" w:cs="Arial"/>
          <w:sz w:val="20"/>
          <w:szCs w:val="20"/>
          <w:lang w:val="en-US"/>
        </w:rPr>
        <w:t xml:space="preserve">and secondary is </w:t>
      </w:r>
      <w:r w:rsidR="007C4A1A">
        <w:rPr>
          <w:rFonts w:ascii="Arial" w:hAnsi="Arial" w:cs="Arial"/>
          <w:sz w:val="20"/>
          <w:szCs w:val="20"/>
          <w:lang w:val="en-US"/>
        </w:rPr>
        <w:t xml:space="preserve">preventing </w:t>
      </w:r>
      <w:r w:rsidRPr="0091076B">
        <w:rPr>
          <w:rFonts w:ascii="Arial" w:hAnsi="Arial" w:cs="Arial"/>
          <w:sz w:val="20"/>
          <w:szCs w:val="20"/>
          <w:lang w:val="en-US"/>
        </w:rPr>
        <w:t>subsequent skin cancer.</w:t>
      </w:r>
    </w:p>
    <w:p w14:paraId="25A00CC9" w14:textId="544A2A4B" w:rsidR="00247D73" w:rsidRDefault="0091076B" w:rsidP="001363F9">
      <w:pPr>
        <w:rPr>
          <w:rFonts w:ascii="Arial" w:hAnsi="Arial" w:cs="Arial"/>
          <w:sz w:val="20"/>
          <w:szCs w:val="20"/>
          <w:lang w:val="en-US"/>
        </w:rPr>
      </w:pPr>
      <w:r>
        <w:rPr>
          <w:rFonts w:ascii="Arial" w:hAnsi="Arial" w:cs="Arial"/>
          <w:sz w:val="20"/>
          <w:szCs w:val="20"/>
          <w:lang w:val="en-US"/>
        </w:rPr>
        <w:t>The committee highlighted that childhood sun</w:t>
      </w:r>
      <w:r w:rsidR="007C4A1A">
        <w:rPr>
          <w:rFonts w:ascii="Arial" w:hAnsi="Arial" w:cs="Arial"/>
          <w:sz w:val="20"/>
          <w:szCs w:val="20"/>
          <w:lang w:val="en-US"/>
        </w:rPr>
        <w:t xml:space="preserve"> exposure</w:t>
      </w:r>
      <w:r>
        <w:rPr>
          <w:rFonts w:ascii="Arial" w:hAnsi="Arial" w:cs="Arial"/>
          <w:sz w:val="20"/>
          <w:szCs w:val="20"/>
          <w:lang w:val="en-US"/>
        </w:rPr>
        <w:t xml:space="preserve"> was a major problem.  </w:t>
      </w:r>
      <w:r w:rsidR="007C4A1A">
        <w:rPr>
          <w:rFonts w:ascii="Arial" w:hAnsi="Arial" w:cs="Arial"/>
          <w:sz w:val="20"/>
          <w:szCs w:val="20"/>
          <w:lang w:val="en-US"/>
        </w:rPr>
        <w:t xml:space="preserve">Socioeconomic considerations were </w:t>
      </w:r>
      <w:r w:rsidR="00DC6261">
        <w:rPr>
          <w:rFonts w:ascii="Arial" w:hAnsi="Arial" w:cs="Arial"/>
          <w:sz w:val="20"/>
          <w:szCs w:val="20"/>
          <w:lang w:val="en-US"/>
        </w:rPr>
        <w:t>discussed,</w:t>
      </w:r>
      <w:r w:rsidR="007C4A1A">
        <w:rPr>
          <w:rFonts w:ascii="Arial" w:hAnsi="Arial" w:cs="Arial"/>
          <w:sz w:val="20"/>
          <w:szCs w:val="20"/>
          <w:lang w:val="en-US"/>
        </w:rPr>
        <w:t xml:space="preserve"> and it was suggested this may be an area of inequality as s</w:t>
      </w:r>
      <w:r>
        <w:rPr>
          <w:rFonts w:ascii="Arial" w:hAnsi="Arial" w:cs="Arial"/>
          <w:sz w:val="20"/>
          <w:szCs w:val="20"/>
          <w:lang w:val="en-US"/>
        </w:rPr>
        <w:t xml:space="preserve">ome parents cannot afford sunscreen. </w:t>
      </w:r>
    </w:p>
    <w:p w14:paraId="32D70951" w14:textId="21BFA391" w:rsidR="00906250" w:rsidRDefault="0091076B" w:rsidP="001363F9">
      <w:pPr>
        <w:rPr>
          <w:rFonts w:ascii="Arial" w:hAnsi="Arial" w:cs="Arial"/>
          <w:sz w:val="20"/>
          <w:szCs w:val="20"/>
          <w:lang w:val="en-US"/>
        </w:rPr>
      </w:pPr>
      <w:r>
        <w:rPr>
          <w:rFonts w:ascii="Arial" w:hAnsi="Arial" w:cs="Arial"/>
          <w:sz w:val="20"/>
          <w:szCs w:val="20"/>
          <w:lang w:val="en-US"/>
        </w:rPr>
        <w:t xml:space="preserve">The committee flagged that </w:t>
      </w:r>
      <w:r w:rsidR="0081645F">
        <w:rPr>
          <w:rFonts w:ascii="Arial" w:hAnsi="Arial" w:cs="Arial"/>
          <w:sz w:val="20"/>
          <w:szCs w:val="20"/>
          <w:lang w:val="en-US"/>
        </w:rPr>
        <w:t>artificial UV light also causes</w:t>
      </w:r>
      <w:r w:rsidR="007C4A1A">
        <w:rPr>
          <w:rFonts w:ascii="Arial" w:hAnsi="Arial" w:cs="Arial"/>
          <w:sz w:val="20"/>
          <w:szCs w:val="20"/>
          <w:lang w:val="en-US"/>
        </w:rPr>
        <w:t xml:space="preserve"> skin</w:t>
      </w:r>
      <w:r w:rsidR="0081645F">
        <w:rPr>
          <w:rFonts w:ascii="Arial" w:hAnsi="Arial" w:cs="Arial"/>
          <w:sz w:val="20"/>
          <w:szCs w:val="20"/>
          <w:lang w:val="en-US"/>
        </w:rPr>
        <w:t xml:space="preserve"> cancer and it is important to raise awareness.  There is an increased use of sunbeds amongst young people resulting in high cases of melanoma.  </w:t>
      </w:r>
      <w:r w:rsidR="006A1114">
        <w:rPr>
          <w:rFonts w:ascii="Arial" w:hAnsi="Arial" w:cs="Arial"/>
          <w:sz w:val="20"/>
          <w:szCs w:val="20"/>
          <w:lang w:val="en-US"/>
        </w:rPr>
        <w:t xml:space="preserve">In addition to sunbeds, the committee also discussed use of UV lamps in nail salons, and the added risk in regular usage. </w:t>
      </w:r>
      <w:r w:rsidR="0081645F">
        <w:rPr>
          <w:rFonts w:ascii="Arial" w:hAnsi="Arial" w:cs="Arial"/>
          <w:sz w:val="20"/>
          <w:szCs w:val="20"/>
          <w:lang w:val="en-US"/>
        </w:rPr>
        <w:t>The committee queried if there was a certain group of people more likely to use sunbeds</w:t>
      </w:r>
      <w:r w:rsidR="006A1114">
        <w:rPr>
          <w:rFonts w:ascii="Arial" w:hAnsi="Arial" w:cs="Arial"/>
          <w:sz w:val="20"/>
          <w:szCs w:val="20"/>
          <w:lang w:val="en-US"/>
        </w:rPr>
        <w:t xml:space="preserve"> and UV lamps</w:t>
      </w:r>
      <w:r w:rsidR="007C4A1A">
        <w:rPr>
          <w:rFonts w:ascii="Arial" w:hAnsi="Arial" w:cs="Arial"/>
          <w:sz w:val="20"/>
          <w:szCs w:val="20"/>
          <w:lang w:val="en-US"/>
        </w:rPr>
        <w:t xml:space="preserve"> and whether this may result in inequalities</w:t>
      </w:r>
      <w:r w:rsidR="0081645F">
        <w:rPr>
          <w:rFonts w:ascii="Arial" w:hAnsi="Arial" w:cs="Arial"/>
          <w:sz w:val="20"/>
          <w:szCs w:val="20"/>
          <w:lang w:val="en-US"/>
        </w:rPr>
        <w:t>.  It was noted that</w:t>
      </w:r>
      <w:r w:rsidR="006A1114">
        <w:rPr>
          <w:rFonts w:ascii="Arial" w:hAnsi="Arial" w:cs="Arial"/>
          <w:sz w:val="20"/>
          <w:szCs w:val="20"/>
          <w:lang w:val="en-US"/>
        </w:rPr>
        <w:t xml:space="preserve"> use of sunbeds</w:t>
      </w:r>
      <w:r w:rsidR="00910361">
        <w:rPr>
          <w:rFonts w:ascii="Arial" w:hAnsi="Arial" w:cs="Arial"/>
          <w:sz w:val="20"/>
          <w:szCs w:val="20"/>
          <w:lang w:val="en-US"/>
        </w:rPr>
        <w:t xml:space="preserve"> </w:t>
      </w:r>
      <w:r w:rsidR="006A1114">
        <w:rPr>
          <w:rFonts w:ascii="Arial" w:hAnsi="Arial" w:cs="Arial"/>
          <w:sz w:val="20"/>
          <w:szCs w:val="20"/>
          <w:lang w:val="en-US"/>
        </w:rPr>
        <w:t>wa</w:t>
      </w:r>
      <w:r w:rsidR="0081645F">
        <w:rPr>
          <w:rFonts w:ascii="Arial" w:hAnsi="Arial" w:cs="Arial"/>
          <w:sz w:val="20"/>
          <w:szCs w:val="20"/>
          <w:lang w:val="en-US"/>
        </w:rPr>
        <w:t xml:space="preserve">s more common in the </w:t>
      </w:r>
      <w:proofErr w:type="gramStart"/>
      <w:r w:rsidR="0081645F">
        <w:rPr>
          <w:rFonts w:ascii="Arial" w:hAnsi="Arial" w:cs="Arial"/>
          <w:sz w:val="20"/>
          <w:szCs w:val="20"/>
          <w:lang w:val="en-US"/>
        </w:rPr>
        <w:t>North West</w:t>
      </w:r>
      <w:proofErr w:type="gramEnd"/>
      <w:r w:rsidR="0081645F">
        <w:rPr>
          <w:rFonts w:ascii="Arial" w:hAnsi="Arial" w:cs="Arial"/>
          <w:sz w:val="20"/>
          <w:szCs w:val="20"/>
          <w:lang w:val="en-US"/>
        </w:rPr>
        <w:t xml:space="preserve"> and North East seeing higher cases from artificial UV exposure.</w:t>
      </w:r>
    </w:p>
    <w:p w14:paraId="766E254B" w14:textId="1ADB758D" w:rsidR="00906250" w:rsidRDefault="00906250" w:rsidP="001363F9">
      <w:pPr>
        <w:rPr>
          <w:rFonts w:ascii="Arial" w:hAnsi="Arial" w:cs="Arial"/>
          <w:sz w:val="20"/>
          <w:szCs w:val="20"/>
          <w:lang w:val="en-US"/>
        </w:rPr>
      </w:pPr>
      <w:r>
        <w:rPr>
          <w:rFonts w:ascii="Arial" w:hAnsi="Arial" w:cs="Arial"/>
          <w:sz w:val="20"/>
          <w:szCs w:val="20"/>
          <w:lang w:val="en-US"/>
        </w:rPr>
        <w:t xml:space="preserve">The committee agreed that UV light </w:t>
      </w:r>
      <w:r w:rsidR="007C4A1A">
        <w:rPr>
          <w:rFonts w:ascii="Arial" w:hAnsi="Arial" w:cs="Arial"/>
          <w:sz w:val="20"/>
          <w:szCs w:val="20"/>
          <w:lang w:val="en-US"/>
        </w:rPr>
        <w:t xml:space="preserve">exposure </w:t>
      </w:r>
      <w:r>
        <w:rPr>
          <w:rFonts w:ascii="Arial" w:hAnsi="Arial" w:cs="Arial"/>
          <w:sz w:val="20"/>
          <w:szCs w:val="20"/>
          <w:lang w:val="en-US"/>
        </w:rPr>
        <w:t>should be included</w:t>
      </w:r>
      <w:r w:rsidR="007C4A1A">
        <w:rPr>
          <w:rFonts w:ascii="Arial" w:hAnsi="Arial" w:cs="Arial"/>
          <w:sz w:val="20"/>
          <w:szCs w:val="20"/>
          <w:lang w:val="en-US"/>
        </w:rPr>
        <w:t xml:space="preserve"> in the quality statement</w:t>
      </w:r>
      <w:r>
        <w:rPr>
          <w:rFonts w:ascii="Arial" w:hAnsi="Arial" w:cs="Arial"/>
          <w:sz w:val="20"/>
          <w:szCs w:val="20"/>
          <w:lang w:val="en-US"/>
        </w:rPr>
        <w:t>.  CF</w:t>
      </w:r>
      <w:r w:rsidR="007C4A1A">
        <w:rPr>
          <w:rFonts w:ascii="Arial" w:hAnsi="Arial" w:cs="Arial"/>
          <w:sz w:val="20"/>
          <w:szCs w:val="20"/>
          <w:lang w:val="en-US"/>
        </w:rPr>
        <w:t xml:space="preserve"> noted that the suggested source guidance for the statement did not cover </w:t>
      </w:r>
      <w:proofErr w:type="gramStart"/>
      <w:r w:rsidR="007C4A1A">
        <w:rPr>
          <w:rFonts w:ascii="Arial" w:hAnsi="Arial" w:cs="Arial"/>
          <w:sz w:val="20"/>
          <w:szCs w:val="20"/>
          <w:lang w:val="en-US"/>
        </w:rPr>
        <w:t>this</w:t>
      </w:r>
      <w:proofErr w:type="gramEnd"/>
      <w:r w:rsidR="007C4A1A">
        <w:rPr>
          <w:rFonts w:ascii="Arial" w:hAnsi="Arial" w:cs="Arial"/>
          <w:sz w:val="20"/>
          <w:szCs w:val="20"/>
          <w:lang w:val="en-US"/>
        </w:rPr>
        <w:t xml:space="preserve"> but the NICE team agreed to look for alternative underpinning guidance and explore the inclusion of artificial UV light.</w:t>
      </w:r>
      <w:r>
        <w:rPr>
          <w:rFonts w:ascii="Arial" w:hAnsi="Arial" w:cs="Arial"/>
          <w:sz w:val="20"/>
          <w:szCs w:val="20"/>
          <w:lang w:val="en-US"/>
        </w:rPr>
        <w:t xml:space="preserve">  CF requested members pass on any information that can be used.</w:t>
      </w:r>
    </w:p>
    <w:p w14:paraId="5C51A8E3" w14:textId="4FF2C119" w:rsidR="005A13A9" w:rsidRPr="008B0B4B" w:rsidRDefault="007C4A1A" w:rsidP="005A13A9">
      <w:pPr>
        <w:rPr>
          <w:rFonts w:ascii="Arial" w:hAnsi="Arial" w:cs="Arial"/>
          <w:sz w:val="20"/>
          <w:szCs w:val="20"/>
          <w:lang w:val="en-US"/>
        </w:rPr>
      </w:pPr>
      <w:r>
        <w:rPr>
          <w:rFonts w:ascii="Arial" w:hAnsi="Arial" w:cs="Arial"/>
          <w:sz w:val="20"/>
          <w:szCs w:val="20"/>
          <w:lang w:val="en-US"/>
        </w:rPr>
        <w:t>The committee discussed the current outcome measure and agreed that stage 1 and 2 do form the bulk of diagnosis of melanomas</w:t>
      </w:r>
      <w:r w:rsidR="00F76126">
        <w:rPr>
          <w:rFonts w:ascii="Arial" w:hAnsi="Arial" w:cs="Arial"/>
          <w:sz w:val="20"/>
          <w:szCs w:val="20"/>
          <w:lang w:val="en-US"/>
        </w:rPr>
        <w:t xml:space="preserve"> but the outcome measure is still important. CF highlighted that another outcome measure would be explored that covers non-melanoma skin cancers.</w:t>
      </w:r>
      <w:r w:rsidR="00910361">
        <w:rPr>
          <w:rFonts w:ascii="Arial" w:hAnsi="Arial" w:cs="Arial"/>
          <w:sz w:val="20"/>
          <w:szCs w:val="20"/>
          <w:lang w:val="en-US"/>
        </w:rPr>
        <w:t xml:space="preserve"> </w:t>
      </w:r>
      <w:r w:rsidR="005A13A9" w:rsidRPr="008B0B4B">
        <w:rPr>
          <w:rFonts w:ascii="Arial" w:hAnsi="Arial" w:cs="Arial"/>
          <w:sz w:val="20"/>
          <w:szCs w:val="20"/>
          <w:lang w:val="en-US"/>
        </w:rPr>
        <w:t xml:space="preserve">The committee agreed that as there was support for the statement from stakeholders it should be progressed for inclusion in the final quality standard, with the </w:t>
      </w:r>
      <w:r w:rsidR="005A13A9">
        <w:rPr>
          <w:rFonts w:ascii="Arial" w:hAnsi="Arial" w:cs="Arial"/>
          <w:sz w:val="20"/>
          <w:szCs w:val="20"/>
          <w:lang w:val="en-US"/>
        </w:rPr>
        <w:t>above</w:t>
      </w:r>
      <w:r w:rsidR="005A13A9" w:rsidRPr="008B0B4B">
        <w:rPr>
          <w:rFonts w:ascii="Arial" w:hAnsi="Arial" w:cs="Arial"/>
          <w:sz w:val="20"/>
          <w:szCs w:val="20"/>
          <w:lang w:val="en-US"/>
        </w:rPr>
        <w:t xml:space="preserve"> amendments and issues to be explored by the NICE team</w:t>
      </w:r>
      <w:r w:rsidR="005A13A9">
        <w:rPr>
          <w:rFonts w:ascii="Arial" w:hAnsi="Arial" w:cs="Arial"/>
          <w:sz w:val="20"/>
          <w:szCs w:val="20"/>
          <w:lang w:val="en-US"/>
        </w:rPr>
        <w:t>.</w:t>
      </w:r>
    </w:p>
    <w:p w14:paraId="7EA155D0" w14:textId="20AA26AD" w:rsidR="00247D73" w:rsidRPr="008B0B4B" w:rsidRDefault="00D4713F" w:rsidP="001363F9">
      <w:pPr>
        <w:rPr>
          <w:rFonts w:ascii="Arial" w:hAnsi="Arial" w:cs="Arial"/>
          <w:sz w:val="20"/>
          <w:szCs w:val="20"/>
          <w:lang w:val="en-US"/>
        </w:rPr>
      </w:pPr>
      <w:r>
        <w:rPr>
          <w:rFonts w:ascii="Arial" w:hAnsi="Arial" w:cs="Arial"/>
          <w:sz w:val="20"/>
          <w:szCs w:val="20"/>
          <w:lang w:val="en-US"/>
        </w:rPr>
        <w:t xml:space="preserve">ACTION: </w:t>
      </w:r>
      <w:r w:rsidR="007C4A1A">
        <w:rPr>
          <w:rFonts w:ascii="Arial" w:hAnsi="Arial" w:cs="Arial"/>
          <w:sz w:val="20"/>
          <w:szCs w:val="20"/>
          <w:lang w:val="en-US"/>
        </w:rPr>
        <w:t>NICE team to explore inclusion of exposure to</w:t>
      </w:r>
      <w:r>
        <w:rPr>
          <w:rFonts w:ascii="Arial" w:hAnsi="Arial" w:cs="Arial"/>
          <w:sz w:val="20"/>
          <w:szCs w:val="20"/>
          <w:lang w:val="en-US"/>
        </w:rPr>
        <w:t xml:space="preserve"> artificial UV light in the statement</w:t>
      </w:r>
      <w:r w:rsidR="00F76126">
        <w:rPr>
          <w:rFonts w:ascii="Arial" w:hAnsi="Arial" w:cs="Arial"/>
          <w:sz w:val="20"/>
          <w:szCs w:val="20"/>
          <w:lang w:val="en-US"/>
        </w:rPr>
        <w:t xml:space="preserve"> and explore widening the statement. </w:t>
      </w:r>
      <w:r w:rsidR="00D256F0">
        <w:rPr>
          <w:rFonts w:ascii="Arial" w:hAnsi="Arial" w:cs="Arial"/>
          <w:sz w:val="20"/>
          <w:szCs w:val="20"/>
          <w:lang w:val="en-US"/>
        </w:rPr>
        <w:t xml:space="preserve">NICE team to add outcome measure for non-melanoma skin </w:t>
      </w:r>
      <w:r w:rsidR="00910361">
        <w:rPr>
          <w:rFonts w:ascii="Arial" w:hAnsi="Arial" w:cs="Arial"/>
          <w:sz w:val="20"/>
          <w:szCs w:val="20"/>
          <w:lang w:val="en-US"/>
        </w:rPr>
        <w:t>cancer.</w:t>
      </w:r>
      <w:r>
        <w:rPr>
          <w:rFonts w:ascii="Arial" w:hAnsi="Arial" w:cs="Arial"/>
          <w:sz w:val="20"/>
          <w:szCs w:val="20"/>
          <w:lang w:val="en-US"/>
        </w:rPr>
        <w:t xml:space="preserve"> </w:t>
      </w:r>
    </w:p>
    <w:p w14:paraId="5315D478" w14:textId="3A9A8208" w:rsidR="001363F9" w:rsidRDefault="001363F9" w:rsidP="001363F9">
      <w:pPr>
        <w:pStyle w:val="Paragraph"/>
        <w:numPr>
          <w:ilvl w:val="0"/>
          <w:numId w:val="0"/>
        </w:numPr>
        <w:spacing w:line="240" w:lineRule="auto"/>
        <w:rPr>
          <w:rFonts w:cs="Arial"/>
          <w:sz w:val="20"/>
          <w:szCs w:val="20"/>
        </w:rPr>
      </w:pPr>
      <w:r w:rsidRPr="008B0B4B">
        <w:rPr>
          <w:rFonts w:cs="Arial"/>
          <w:b/>
          <w:sz w:val="20"/>
          <w:szCs w:val="20"/>
        </w:rPr>
        <w:t xml:space="preserve">Draft statement 2: </w:t>
      </w:r>
      <w:r w:rsidR="00D4713F" w:rsidRPr="00D4713F">
        <w:rPr>
          <w:rFonts w:cs="Arial"/>
          <w:sz w:val="20"/>
          <w:szCs w:val="20"/>
        </w:rPr>
        <w:t xml:space="preserve">People with suspected melanoma or squamous cell carcinoma are referred using a suspected cancer pathway referral for an assessment within 2 </w:t>
      </w:r>
      <w:r w:rsidR="00910361" w:rsidRPr="00D4713F">
        <w:rPr>
          <w:rFonts w:cs="Arial"/>
          <w:sz w:val="20"/>
          <w:szCs w:val="20"/>
        </w:rPr>
        <w:t>weeks.</w:t>
      </w:r>
    </w:p>
    <w:p w14:paraId="5FEB1CBE" w14:textId="77777777" w:rsidR="00D00BD6" w:rsidRDefault="00426AFE" w:rsidP="00D00BD6">
      <w:pPr>
        <w:pStyle w:val="Paragraph"/>
        <w:numPr>
          <w:ilvl w:val="0"/>
          <w:numId w:val="0"/>
        </w:numPr>
        <w:spacing w:line="240" w:lineRule="auto"/>
        <w:rPr>
          <w:rFonts w:cs="Arial"/>
          <w:sz w:val="20"/>
          <w:szCs w:val="20"/>
        </w:rPr>
      </w:pPr>
      <w:r>
        <w:rPr>
          <w:rFonts w:cs="Arial"/>
          <w:sz w:val="20"/>
          <w:szCs w:val="20"/>
        </w:rPr>
        <w:t>The committee discussed statement 2.</w:t>
      </w:r>
    </w:p>
    <w:p w14:paraId="3AE29314" w14:textId="345F149F" w:rsidR="00D00BD6" w:rsidRDefault="00D00BD6" w:rsidP="00D00BD6">
      <w:pPr>
        <w:pStyle w:val="Paragraph"/>
        <w:numPr>
          <w:ilvl w:val="0"/>
          <w:numId w:val="0"/>
        </w:numPr>
        <w:spacing w:line="240" w:lineRule="auto"/>
        <w:rPr>
          <w:rFonts w:cs="Arial"/>
          <w:sz w:val="20"/>
          <w:szCs w:val="20"/>
        </w:rPr>
      </w:pPr>
      <w:r>
        <w:rPr>
          <w:rFonts w:cs="Arial"/>
          <w:sz w:val="20"/>
          <w:szCs w:val="20"/>
        </w:rPr>
        <w:t xml:space="preserve">The committee were asked whether </w:t>
      </w:r>
      <w:r w:rsidRPr="00D00BD6">
        <w:rPr>
          <w:rFonts w:cs="Arial"/>
          <w:sz w:val="20"/>
          <w:szCs w:val="20"/>
        </w:rPr>
        <w:t xml:space="preserve">BCC and rare skin cancers </w:t>
      </w:r>
      <w:r w:rsidR="00F76126">
        <w:rPr>
          <w:rFonts w:cs="Arial"/>
          <w:sz w:val="20"/>
          <w:szCs w:val="20"/>
        </w:rPr>
        <w:t xml:space="preserve">should </w:t>
      </w:r>
      <w:r w:rsidRPr="00D00BD6">
        <w:rPr>
          <w:rFonts w:cs="Arial"/>
          <w:sz w:val="20"/>
          <w:szCs w:val="20"/>
        </w:rPr>
        <w:t>be included</w:t>
      </w:r>
      <w:r>
        <w:rPr>
          <w:rFonts w:cs="Arial"/>
          <w:sz w:val="20"/>
          <w:szCs w:val="20"/>
        </w:rPr>
        <w:t>.</w:t>
      </w:r>
    </w:p>
    <w:p w14:paraId="5A0AFB57" w14:textId="3C457329" w:rsidR="00D00BD6" w:rsidRPr="00760D95" w:rsidRDefault="00D00BD6" w:rsidP="00760D95">
      <w:pPr>
        <w:rPr>
          <w:rFonts w:ascii="Arial" w:hAnsi="Arial" w:cs="Arial"/>
          <w:sz w:val="20"/>
          <w:szCs w:val="20"/>
          <w:lang w:val="en-US"/>
        </w:rPr>
      </w:pPr>
      <w:r w:rsidRPr="00760D95">
        <w:rPr>
          <w:rFonts w:ascii="Arial" w:hAnsi="Arial" w:cs="Arial"/>
          <w:sz w:val="20"/>
          <w:szCs w:val="20"/>
          <w:lang w:val="en-US"/>
        </w:rPr>
        <w:t>Including BCC would cause capacity issues</w:t>
      </w:r>
      <w:r w:rsidR="00DC6261">
        <w:rPr>
          <w:rFonts w:ascii="Arial" w:hAnsi="Arial" w:cs="Arial"/>
          <w:sz w:val="20"/>
          <w:szCs w:val="20"/>
          <w:lang w:val="en-US"/>
        </w:rPr>
        <w:t xml:space="preserve">, the committee heard that BCC </w:t>
      </w:r>
      <w:r w:rsidRPr="00760D95">
        <w:rPr>
          <w:rFonts w:ascii="Arial" w:hAnsi="Arial" w:cs="Arial"/>
          <w:sz w:val="20"/>
          <w:szCs w:val="20"/>
          <w:lang w:val="en-US"/>
        </w:rPr>
        <w:t xml:space="preserve">is not associated with a reduction in life expectancy.  </w:t>
      </w:r>
      <w:r w:rsidR="00F76126">
        <w:rPr>
          <w:rFonts w:ascii="Arial" w:hAnsi="Arial" w:cs="Arial"/>
          <w:sz w:val="20"/>
          <w:szCs w:val="20"/>
          <w:lang w:val="en-US"/>
        </w:rPr>
        <w:t xml:space="preserve">most </w:t>
      </w:r>
      <w:r w:rsidRPr="00760D95">
        <w:rPr>
          <w:rFonts w:ascii="Arial" w:hAnsi="Arial" w:cs="Arial"/>
          <w:sz w:val="20"/>
          <w:szCs w:val="20"/>
          <w:lang w:val="en-US"/>
        </w:rPr>
        <w:t>BCC is separate from urgent cancer referral</w:t>
      </w:r>
      <w:r w:rsidR="00F76126">
        <w:rPr>
          <w:rFonts w:ascii="Arial" w:hAnsi="Arial" w:cs="Arial"/>
          <w:sz w:val="20"/>
          <w:szCs w:val="20"/>
          <w:lang w:val="en-US"/>
        </w:rPr>
        <w:t>, although high-risk BCC would be referred urgently</w:t>
      </w:r>
      <w:r w:rsidRPr="00760D95">
        <w:rPr>
          <w:rFonts w:ascii="Arial" w:hAnsi="Arial" w:cs="Arial"/>
          <w:sz w:val="20"/>
          <w:szCs w:val="20"/>
          <w:lang w:val="en-US"/>
        </w:rPr>
        <w:t xml:space="preserve">. </w:t>
      </w:r>
      <w:r w:rsidR="00F76126">
        <w:rPr>
          <w:rFonts w:ascii="Arial" w:hAnsi="Arial" w:cs="Arial"/>
          <w:sz w:val="20"/>
          <w:szCs w:val="20"/>
          <w:lang w:val="en-US"/>
        </w:rPr>
        <w:t>The statement should not</w:t>
      </w:r>
      <w:r w:rsidRPr="00760D95">
        <w:rPr>
          <w:rFonts w:ascii="Arial" w:hAnsi="Arial" w:cs="Arial"/>
          <w:sz w:val="20"/>
          <w:szCs w:val="20"/>
          <w:lang w:val="en-US"/>
        </w:rPr>
        <w:t xml:space="preserve"> include BCC</w:t>
      </w:r>
      <w:r w:rsidR="00F76126">
        <w:rPr>
          <w:rFonts w:ascii="Arial" w:hAnsi="Arial" w:cs="Arial"/>
          <w:sz w:val="20"/>
          <w:szCs w:val="20"/>
          <w:lang w:val="en-US"/>
        </w:rPr>
        <w:t xml:space="preserve"> but should include rarer skin cancers</w:t>
      </w:r>
      <w:r w:rsidRPr="00760D95">
        <w:rPr>
          <w:rFonts w:ascii="Arial" w:hAnsi="Arial" w:cs="Arial"/>
          <w:sz w:val="20"/>
          <w:szCs w:val="20"/>
          <w:lang w:val="en-US"/>
        </w:rPr>
        <w:t>.</w:t>
      </w:r>
      <w:r w:rsidR="00F76126">
        <w:rPr>
          <w:rFonts w:ascii="Arial" w:hAnsi="Arial" w:cs="Arial"/>
          <w:sz w:val="20"/>
          <w:szCs w:val="20"/>
          <w:lang w:val="en-US"/>
        </w:rPr>
        <w:t xml:space="preserve"> </w:t>
      </w:r>
      <w:r w:rsidR="00EF07BA">
        <w:rPr>
          <w:rFonts w:ascii="Arial" w:hAnsi="Arial" w:cs="Arial"/>
          <w:sz w:val="20"/>
          <w:szCs w:val="20"/>
          <w:lang w:val="en-US"/>
        </w:rPr>
        <w:t>They</w:t>
      </w:r>
      <w:r w:rsidR="00F76126">
        <w:rPr>
          <w:rFonts w:ascii="Arial" w:hAnsi="Arial" w:cs="Arial"/>
          <w:sz w:val="20"/>
          <w:szCs w:val="20"/>
          <w:lang w:val="en-US"/>
        </w:rPr>
        <w:t xml:space="preserve"> were confident that this is measurable with ICD-10 and SNOMED codes already in use. </w:t>
      </w:r>
    </w:p>
    <w:p w14:paraId="79A73A70" w14:textId="15CC3C4A" w:rsidR="00D00BD6" w:rsidRPr="00760D95" w:rsidRDefault="00D00BD6" w:rsidP="00760D95">
      <w:pPr>
        <w:rPr>
          <w:rFonts w:ascii="Arial" w:hAnsi="Arial" w:cs="Arial"/>
          <w:sz w:val="20"/>
          <w:szCs w:val="20"/>
          <w:lang w:val="en-US"/>
        </w:rPr>
      </w:pPr>
      <w:r w:rsidRPr="00760D95">
        <w:rPr>
          <w:rFonts w:ascii="Arial" w:hAnsi="Arial" w:cs="Arial"/>
          <w:sz w:val="20"/>
          <w:szCs w:val="20"/>
          <w:lang w:val="en-US"/>
        </w:rPr>
        <w:t xml:space="preserve">Inclusion of BCC </w:t>
      </w:r>
      <w:r w:rsidR="00F76126">
        <w:rPr>
          <w:rFonts w:ascii="Arial" w:hAnsi="Arial" w:cs="Arial"/>
          <w:sz w:val="20"/>
          <w:szCs w:val="20"/>
          <w:lang w:val="en-US"/>
        </w:rPr>
        <w:t xml:space="preserve">and non-malignant lesions </w:t>
      </w:r>
      <w:r w:rsidRPr="00760D95">
        <w:rPr>
          <w:rFonts w:ascii="Arial" w:hAnsi="Arial" w:cs="Arial"/>
          <w:sz w:val="20"/>
          <w:szCs w:val="20"/>
          <w:lang w:val="en-US"/>
        </w:rPr>
        <w:t>has increased</w:t>
      </w:r>
      <w:r w:rsidR="00F76126">
        <w:rPr>
          <w:rFonts w:ascii="Arial" w:hAnsi="Arial" w:cs="Arial"/>
          <w:sz w:val="20"/>
          <w:szCs w:val="20"/>
          <w:lang w:val="en-US"/>
        </w:rPr>
        <w:t xml:space="preserve"> the</w:t>
      </w:r>
      <w:r w:rsidRPr="00760D95">
        <w:rPr>
          <w:rFonts w:ascii="Arial" w:hAnsi="Arial" w:cs="Arial"/>
          <w:sz w:val="20"/>
          <w:szCs w:val="20"/>
          <w:lang w:val="en-US"/>
        </w:rPr>
        <w:t xml:space="preserve"> wait time in the system</w:t>
      </w:r>
      <w:r w:rsidR="00910361">
        <w:rPr>
          <w:rFonts w:ascii="Arial" w:hAnsi="Arial" w:cs="Arial"/>
          <w:sz w:val="20"/>
          <w:szCs w:val="20"/>
          <w:lang w:val="en-US"/>
        </w:rPr>
        <w:t xml:space="preserve">. </w:t>
      </w:r>
      <w:r w:rsidR="00F76126">
        <w:rPr>
          <w:rFonts w:ascii="Arial" w:hAnsi="Arial" w:cs="Arial"/>
          <w:sz w:val="20"/>
          <w:szCs w:val="20"/>
          <w:lang w:val="en-US"/>
        </w:rPr>
        <w:t xml:space="preserve">The committee discussed the removal of the 2-week wait measure noting that although the target has been removed from the NHS England standards, the clinical practice will remain, however the statement should reflect current terminology and data collection. The committee agreed that the statement </w:t>
      </w:r>
      <w:r w:rsidR="00910361">
        <w:rPr>
          <w:rFonts w:ascii="Arial" w:hAnsi="Arial" w:cs="Arial"/>
          <w:sz w:val="20"/>
          <w:szCs w:val="20"/>
          <w:lang w:val="en-US"/>
        </w:rPr>
        <w:t xml:space="preserve">should </w:t>
      </w:r>
      <w:r w:rsidR="00910361" w:rsidRPr="00760D95">
        <w:rPr>
          <w:rFonts w:ascii="Arial" w:hAnsi="Arial" w:cs="Arial"/>
          <w:sz w:val="20"/>
          <w:szCs w:val="20"/>
          <w:lang w:val="en-US"/>
        </w:rPr>
        <w:t>use</w:t>
      </w:r>
      <w:r w:rsidRPr="00760D95">
        <w:rPr>
          <w:rFonts w:ascii="Arial" w:hAnsi="Arial" w:cs="Arial"/>
          <w:sz w:val="20"/>
          <w:szCs w:val="20"/>
          <w:lang w:val="en-US"/>
        </w:rPr>
        <w:t xml:space="preserve"> the faster diagnosis standard.  </w:t>
      </w:r>
      <w:r w:rsidR="00F76126">
        <w:rPr>
          <w:rFonts w:ascii="Arial" w:hAnsi="Arial" w:cs="Arial"/>
          <w:sz w:val="20"/>
          <w:szCs w:val="20"/>
          <w:lang w:val="en-US"/>
        </w:rPr>
        <w:t>They a</w:t>
      </w:r>
      <w:r w:rsidR="00B70150" w:rsidRPr="00760D95">
        <w:rPr>
          <w:rFonts w:ascii="Arial" w:hAnsi="Arial" w:cs="Arial"/>
          <w:sz w:val="20"/>
          <w:szCs w:val="20"/>
          <w:lang w:val="en-US"/>
        </w:rPr>
        <w:t>gree</w:t>
      </w:r>
      <w:r w:rsidR="00F76126">
        <w:rPr>
          <w:rFonts w:ascii="Arial" w:hAnsi="Arial" w:cs="Arial"/>
          <w:sz w:val="20"/>
          <w:szCs w:val="20"/>
          <w:lang w:val="en-US"/>
        </w:rPr>
        <w:t>d</w:t>
      </w:r>
      <w:r w:rsidR="00B70150" w:rsidRPr="00760D95">
        <w:rPr>
          <w:rFonts w:ascii="Arial" w:hAnsi="Arial" w:cs="Arial"/>
          <w:sz w:val="20"/>
          <w:szCs w:val="20"/>
          <w:lang w:val="en-US"/>
        </w:rPr>
        <w:t xml:space="preserve"> </w:t>
      </w:r>
      <w:r w:rsidR="00F76126">
        <w:rPr>
          <w:rFonts w:ascii="Arial" w:hAnsi="Arial" w:cs="Arial"/>
          <w:sz w:val="20"/>
          <w:szCs w:val="20"/>
          <w:lang w:val="en-US"/>
        </w:rPr>
        <w:t>that the statement should focus on a</w:t>
      </w:r>
      <w:r w:rsidR="00B70150" w:rsidRPr="00760D95">
        <w:rPr>
          <w:rFonts w:ascii="Arial" w:hAnsi="Arial" w:cs="Arial"/>
          <w:sz w:val="20"/>
          <w:szCs w:val="20"/>
          <w:lang w:val="en-US"/>
        </w:rPr>
        <w:t xml:space="preserve"> diagnosis within 4 weeks</w:t>
      </w:r>
      <w:r w:rsidR="00F76126">
        <w:rPr>
          <w:rFonts w:ascii="Arial" w:hAnsi="Arial" w:cs="Arial"/>
          <w:sz w:val="20"/>
          <w:szCs w:val="20"/>
          <w:lang w:val="en-US"/>
        </w:rPr>
        <w:t xml:space="preserve"> and</w:t>
      </w:r>
      <w:r w:rsidR="00B70150" w:rsidRPr="00760D95">
        <w:rPr>
          <w:rFonts w:ascii="Arial" w:hAnsi="Arial" w:cs="Arial"/>
          <w:sz w:val="20"/>
          <w:szCs w:val="20"/>
          <w:lang w:val="en-US"/>
        </w:rPr>
        <w:t xml:space="preserve"> to remove 2 weeks</w:t>
      </w:r>
      <w:r w:rsidR="00F76126">
        <w:rPr>
          <w:rFonts w:ascii="Arial" w:hAnsi="Arial" w:cs="Arial"/>
          <w:sz w:val="20"/>
          <w:szCs w:val="20"/>
          <w:lang w:val="en-US"/>
        </w:rPr>
        <w:t xml:space="preserve"> from the statement</w:t>
      </w:r>
      <w:r w:rsidR="00B70150" w:rsidRPr="00760D95">
        <w:rPr>
          <w:rFonts w:ascii="Arial" w:hAnsi="Arial" w:cs="Arial"/>
          <w:sz w:val="20"/>
          <w:szCs w:val="20"/>
          <w:lang w:val="en-US"/>
        </w:rPr>
        <w:t>.</w:t>
      </w:r>
      <w:r w:rsidR="004C7AE1">
        <w:rPr>
          <w:rFonts w:ascii="Arial" w:hAnsi="Arial" w:cs="Arial"/>
          <w:sz w:val="20"/>
          <w:szCs w:val="20"/>
          <w:lang w:val="en-US"/>
        </w:rPr>
        <w:t xml:space="preserve"> The committee was showed the suspected cancer draft statement, however they wanted to progress statement 2 with the agreed changes. </w:t>
      </w:r>
      <w:r w:rsidR="00B70150" w:rsidRPr="00760D95">
        <w:rPr>
          <w:rFonts w:ascii="Arial" w:hAnsi="Arial" w:cs="Arial"/>
          <w:sz w:val="20"/>
          <w:szCs w:val="20"/>
          <w:lang w:val="en-US"/>
        </w:rPr>
        <w:t xml:space="preserve">  </w:t>
      </w:r>
      <w:r w:rsidRPr="00760D95">
        <w:rPr>
          <w:rFonts w:ascii="Arial" w:hAnsi="Arial" w:cs="Arial"/>
          <w:sz w:val="20"/>
          <w:szCs w:val="20"/>
          <w:lang w:val="en-US"/>
        </w:rPr>
        <w:t xml:space="preserve">  </w:t>
      </w:r>
    </w:p>
    <w:p w14:paraId="0A99153A" w14:textId="79718EB8" w:rsidR="00C5506E" w:rsidRPr="00760D95" w:rsidRDefault="00F76126" w:rsidP="00C5506E">
      <w:pPr>
        <w:rPr>
          <w:rFonts w:ascii="Arial" w:hAnsi="Arial" w:cs="Arial"/>
          <w:sz w:val="20"/>
          <w:szCs w:val="20"/>
          <w:lang w:val="en-US"/>
        </w:rPr>
      </w:pPr>
      <w:r>
        <w:rPr>
          <w:rFonts w:ascii="Arial" w:hAnsi="Arial" w:cs="Arial"/>
          <w:sz w:val="20"/>
          <w:szCs w:val="20"/>
          <w:lang w:val="en-US"/>
        </w:rPr>
        <w:t xml:space="preserve">The committee discussed the use if </w:t>
      </w:r>
      <w:proofErr w:type="spellStart"/>
      <w:r>
        <w:rPr>
          <w:rFonts w:ascii="Arial" w:hAnsi="Arial" w:cs="Arial"/>
          <w:sz w:val="20"/>
          <w:szCs w:val="20"/>
          <w:lang w:val="en-US"/>
        </w:rPr>
        <w:t>teledermatology</w:t>
      </w:r>
      <w:proofErr w:type="spellEnd"/>
      <w:r>
        <w:rPr>
          <w:rFonts w:ascii="Arial" w:hAnsi="Arial" w:cs="Arial"/>
          <w:sz w:val="20"/>
          <w:szCs w:val="20"/>
          <w:lang w:val="en-US"/>
        </w:rPr>
        <w:t xml:space="preserve"> and advice and guidance services and the impact on the suspected cancer pathway. They noted that taking photographs of lesions</w:t>
      </w:r>
      <w:r w:rsidRPr="00760D95">
        <w:rPr>
          <w:rFonts w:ascii="Arial" w:hAnsi="Arial" w:cs="Arial"/>
          <w:sz w:val="20"/>
          <w:szCs w:val="20"/>
          <w:lang w:val="en-US"/>
        </w:rPr>
        <w:t xml:space="preserve"> </w:t>
      </w:r>
      <w:r w:rsidR="00C5506E" w:rsidRPr="00760D95">
        <w:rPr>
          <w:rFonts w:ascii="Arial" w:hAnsi="Arial" w:cs="Arial"/>
          <w:sz w:val="20"/>
          <w:szCs w:val="20"/>
          <w:lang w:val="en-US"/>
        </w:rPr>
        <w:t xml:space="preserve">is not mandated.  It was highlighted that </w:t>
      </w:r>
      <w:proofErr w:type="spellStart"/>
      <w:r w:rsidR="004C7AE1">
        <w:rPr>
          <w:rFonts w:ascii="Arial" w:hAnsi="Arial" w:cs="Arial"/>
          <w:sz w:val="20"/>
          <w:szCs w:val="20"/>
          <w:lang w:val="en-US"/>
        </w:rPr>
        <w:t>t</w:t>
      </w:r>
      <w:r w:rsidR="00C5506E" w:rsidRPr="00760D95">
        <w:rPr>
          <w:rFonts w:ascii="Arial" w:hAnsi="Arial" w:cs="Arial"/>
          <w:sz w:val="20"/>
          <w:szCs w:val="20"/>
          <w:lang w:val="en-US"/>
        </w:rPr>
        <w:t>eledermatology</w:t>
      </w:r>
      <w:proofErr w:type="spellEnd"/>
      <w:r w:rsidR="00C5506E" w:rsidRPr="00760D95">
        <w:rPr>
          <w:rFonts w:ascii="Arial" w:hAnsi="Arial" w:cs="Arial"/>
          <w:sz w:val="20"/>
          <w:szCs w:val="20"/>
          <w:lang w:val="en-US"/>
        </w:rPr>
        <w:t xml:space="preserve"> is already embedded </w:t>
      </w:r>
      <w:r>
        <w:rPr>
          <w:rFonts w:ascii="Arial" w:hAnsi="Arial" w:cs="Arial"/>
          <w:sz w:val="20"/>
          <w:szCs w:val="20"/>
          <w:lang w:val="en-US"/>
        </w:rPr>
        <w:t>in pathways</w:t>
      </w:r>
      <w:r w:rsidR="00C5506E" w:rsidRPr="00760D95">
        <w:rPr>
          <w:rFonts w:ascii="Arial" w:hAnsi="Arial" w:cs="Arial"/>
          <w:sz w:val="20"/>
          <w:szCs w:val="20"/>
          <w:lang w:val="en-US"/>
        </w:rPr>
        <w:t xml:space="preserve">. </w:t>
      </w:r>
      <w:r w:rsidRPr="00F76126">
        <w:rPr>
          <w:rFonts w:ascii="Arial" w:eastAsia="Times New Roman" w:hAnsi="Arial" w:cs="Arial"/>
          <w:sz w:val="20"/>
          <w:szCs w:val="20"/>
          <w:lang w:eastAsia="en-GB"/>
        </w:rPr>
        <w:t xml:space="preserve"> </w:t>
      </w:r>
      <w:r w:rsidRPr="00E94BC4">
        <w:rPr>
          <w:rFonts w:ascii="Arial" w:eastAsia="Times New Roman" w:hAnsi="Arial" w:cs="Arial"/>
          <w:sz w:val="20"/>
          <w:szCs w:val="20"/>
          <w:lang w:eastAsia="en-GB"/>
        </w:rPr>
        <w:t xml:space="preserve">There was no </w:t>
      </w:r>
      <w:r>
        <w:rPr>
          <w:rFonts w:ascii="Arial" w:eastAsia="Times New Roman" w:hAnsi="Arial" w:cs="Arial"/>
          <w:sz w:val="20"/>
          <w:szCs w:val="20"/>
          <w:lang w:eastAsia="en-GB"/>
        </w:rPr>
        <w:t xml:space="preserve">objection to including </w:t>
      </w:r>
      <w:proofErr w:type="spellStart"/>
      <w:r>
        <w:rPr>
          <w:rFonts w:ascii="Arial" w:eastAsia="Times New Roman" w:hAnsi="Arial" w:cs="Arial"/>
          <w:sz w:val="20"/>
          <w:szCs w:val="20"/>
          <w:lang w:eastAsia="en-GB"/>
        </w:rPr>
        <w:t>teledermatology</w:t>
      </w:r>
      <w:proofErr w:type="spellEnd"/>
      <w:r>
        <w:rPr>
          <w:rFonts w:ascii="Arial" w:eastAsia="Times New Roman" w:hAnsi="Arial" w:cs="Arial"/>
          <w:sz w:val="20"/>
          <w:szCs w:val="20"/>
          <w:lang w:eastAsia="en-GB"/>
        </w:rPr>
        <w:t xml:space="preserve">, it is an advantage to have a photograph.  </w:t>
      </w:r>
      <w:r w:rsidRPr="00E94BC4">
        <w:rPr>
          <w:rFonts w:ascii="Arial" w:eastAsia="Times New Roman" w:hAnsi="Arial" w:cs="Arial"/>
          <w:sz w:val="20"/>
          <w:szCs w:val="20"/>
          <w:lang w:eastAsia="en-GB"/>
        </w:rPr>
        <w:t xml:space="preserve"> </w:t>
      </w:r>
    </w:p>
    <w:p w14:paraId="3D587E8F" w14:textId="5045FEBA" w:rsidR="00E94BC4" w:rsidRPr="00760D95" w:rsidRDefault="005A5B40" w:rsidP="00C5506E">
      <w:pPr>
        <w:rPr>
          <w:rFonts w:ascii="Arial" w:hAnsi="Arial" w:cs="Arial"/>
          <w:sz w:val="20"/>
          <w:szCs w:val="20"/>
          <w:lang w:val="en-US"/>
        </w:rPr>
      </w:pPr>
      <w:r w:rsidRPr="00760D95">
        <w:rPr>
          <w:rFonts w:ascii="Arial" w:hAnsi="Arial" w:cs="Arial"/>
          <w:sz w:val="20"/>
          <w:szCs w:val="20"/>
          <w:lang w:val="en-US"/>
        </w:rPr>
        <w:t>The referral is not the issue it is the duration between referral and assessment.</w:t>
      </w:r>
    </w:p>
    <w:p w14:paraId="16EC2BAE" w14:textId="77777777" w:rsidR="00E94BC4" w:rsidRPr="008B0B4B" w:rsidRDefault="00E94BC4" w:rsidP="00E94BC4">
      <w:pPr>
        <w:rPr>
          <w:rFonts w:ascii="Arial" w:hAnsi="Arial" w:cs="Arial"/>
          <w:sz w:val="20"/>
          <w:szCs w:val="20"/>
          <w:lang w:val="en-US"/>
        </w:rPr>
      </w:pPr>
      <w:r w:rsidRPr="008B0B4B">
        <w:rPr>
          <w:rFonts w:ascii="Arial" w:hAnsi="Arial" w:cs="Arial"/>
          <w:sz w:val="20"/>
          <w:szCs w:val="20"/>
          <w:lang w:val="en-US"/>
        </w:rPr>
        <w:t xml:space="preserve">The committee agreed that as there was support for the statement from stakeholders it should be progressed for inclusion in the final quality standard, with the </w:t>
      </w:r>
      <w:r>
        <w:rPr>
          <w:rFonts w:ascii="Arial" w:hAnsi="Arial" w:cs="Arial"/>
          <w:sz w:val="20"/>
          <w:szCs w:val="20"/>
          <w:lang w:val="en-US"/>
        </w:rPr>
        <w:t>above</w:t>
      </w:r>
      <w:r w:rsidRPr="008B0B4B">
        <w:rPr>
          <w:rFonts w:ascii="Arial" w:hAnsi="Arial" w:cs="Arial"/>
          <w:sz w:val="20"/>
          <w:szCs w:val="20"/>
          <w:lang w:val="en-US"/>
        </w:rPr>
        <w:t xml:space="preserve"> amendments and issues to be explored by the NICE team</w:t>
      </w:r>
      <w:r>
        <w:rPr>
          <w:rFonts w:ascii="Arial" w:hAnsi="Arial" w:cs="Arial"/>
          <w:sz w:val="20"/>
          <w:szCs w:val="20"/>
          <w:lang w:val="en-US"/>
        </w:rPr>
        <w:t>.</w:t>
      </w:r>
    </w:p>
    <w:p w14:paraId="4EEFCF47" w14:textId="2849F393" w:rsidR="00760D95" w:rsidRPr="00760D95" w:rsidRDefault="00E94BC4" w:rsidP="00760D95">
      <w:pPr>
        <w:rPr>
          <w:rFonts w:ascii="Arial" w:eastAsia="Times New Roman" w:hAnsi="Arial" w:cs="Arial"/>
          <w:sz w:val="20"/>
          <w:szCs w:val="20"/>
          <w:lang w:eastAsia="en-GB"/>
        </w:rPr>
      </w:pPr>
      <w:r>
        <w:rPr>
          <w:rFonts w:ascii="Arial" w:eastAsia="Times New Roman" w:hAnsi="Arial" w:cs="Arial"/>
          <w:sz w:val="20"/>
          <w:szCs w:val="20"/>
          <w:lang w:eastAsia="en-GB"/>
        </w:rPr>
        <w:t xml:space="preserve">ACTIONS: </w:t>
      </w:r>
      <w:r w:rsidR="00D256F0">
        <w:rPr>
          <w:rFonts w:ascii="Arial" w:eastAsia="Times New Roman" w:hAnsi="Arial" w:cs="Arial"/>
          <w:sz w:val="20"/>
          <w:szCs w:val="20"/>
          <w:lang w:eastAsia="en-GB"/>
        </w:rPr>
        <w:t>NICE team to amend</w:t>
      </w:r>
      <w:r w:rsidR="00F76126">
        <w:rPr>
          <w:rFonts w:ascii="Arial" w:eastAsia="Times New Roman" w:hAnsi="Arial" w:cs="Arial"/>
          <w:sz w:val="20"/>
          <w:szCs w:val="20"/>
          <w:lang w:eastAsia="en-GB"/>
        </w:rPr>
        <w:t xml:space="preserve"> to reflect the faster diagnosis standard and a diagnosis within 28 days.</w:t>
      </w:r>
      <w:r w:rsidR="00D256F0">
        <w:rPr>
          <w:rFonts w:ascii="Arial" w:eastAsia="Times New Roman" w:hAnsi="Arial" w:cs="Arial"/>
          <w:sz w:val="20"/>
          <w:szCs w:val="20"/>
          <w:lang w:eastAsia="en-GB"/>
        </w:rPr>
        <w:t xml:space="preserve"> NICE team to include people with SCC or rare skin cancer in the statement. </w:t>
      </w:r>
    </w:p>
    <w:p w14:paraId="6896C46F" w14:textId="0B606D99" w:rsidR="001363F9" w:rsidRDefault="001363F9" w:rsidP="001363F9">
      <w:pPr>
        <w:pStyle w:val="Paragraph"/>
        <w:numPr>
          <w:ilvl w:val="0"/>
          <w:numId w:val="0"/>
        </w:numPr>
        <w:spacing w:line="240" w:lineRule="auto"/>
        <w:rPr>
          <w:rFonts w:cs="Arial"/>
          <w:sz w:val="20"/>
          <w:szCs w:val="20"/>
        </w:rPr>
      </w:pPr>
      <w:r w:rsidRPr="008B0B4B">
        <w:rPr>
          <w:rFonts w:cs="Arial"/>
          <w:b/>
          <w:sz w:val="20"/>
          <w:szCs w:val="20"/>
        </w:rPr>
        <w:t>Draft statement 3</w:t>
      </w:r>
      <w:r w:rsidRPr="00760D95">
        <w:rPr>
          <w:rFonts w:cs="Arial"/>
          <w:b/>
          <w:sz w:val="20"/>
          <w:szCs w:val="20"/>
        </w:rPr>
        <w:t xml:space="preserve">: </w:t>
      </w:r>
      <w:r w:rsidR="00760D95" w:rsidRPr="00760D95">
        <w:rPr>
          <w:rFonts w:cs="Arial"/>
          <w:sz w:val="20"/>
          <w:szCs w:val="20"/>
        </w:rPr>
        <w:t xml:space="preserve">People with pigmented skin lesions undergoing a specialist assessment have the lesions examined using </w:t>
      </w:r>
      <w:proofErr w:type="spellStart"/>
      <w:r w:rsidR="00760D95" w:rsidRPr="00760D95">
        <w:rPr>
          <w:rFonts w:cs="Arial"/>
          <w:sz w:val="20"/>
          <w:szCs w:val="20"/>
        </w:rPr>
        <w:t>dermoscopy</w:t>
      </w:r>
      <w:proofErr w:type="spellEnd"/>
      <w:r w:rsidR="00760D95" w:rsidRPr="00760D95">
        <w:rPr>
          <w:rFonts w:cs="Arial"/>
          <w:sz w:val="20"/>
          <w:szCs w:val="20"/>
        </w:rPr>
        <w:t>.</w:t>
      </w:r>
    </w:p>
    <w:p w14:paraId="777DDEFA" w14:textId="11FE9DC8" w:rsidR="001B309E" w:rsidRDefault="001B309E" w:rsidP="001363F9">
      <w:pPr>
        <w:pStyle w:val="Paragraph"/>
        <w:numPr>
          <w:ilvl w:val="0"/>
          <w:numId w:val="0"/>
        </w:numPr>
        <w:spacing w:line="240" w:lineRule="auto"/>
        <w:rPr>
          <w:rFonts w:cs="Arial"/>
          <w:sz w:val="20"/>
          <w:szCs w:val="20"/>
        </w:rPr>
      </w:pPr>
      <w:r>
        <w:rPr>
          <w:rFonts w:cs="Arial"/>
          <w:sz w:val="20"/>
          <w:szCs w:val="20"/>
        </w:rPr>
        <w:t>The committee discussed statement 3.</w:t>
      </w:r>
    </w:p>
    <w:p w14:paraId="44EC9DA4" w14:textId="4F5FC5A8" w:rsidR="00760D95" w:rsidRPr="002A0B9E" w:rsidRDefault="001B309E" w:rsidP="002A0B9E">
      <w:pPr>
        <w:rPr>
          <w:rFonts w:ascii="Arial" w:hAnsi="Arial" w:cs="Arial"/>
          <w:sz w:val="20"/>
          <w:szCs w:val="20"/>
        </w:rPr>
      </w:pPr>
      <w:r w:rsidRPr="002A0B9E">
        <w:rPr>
          <w:rFonts w:ascii="Arial" w:hAnsi="Arial" w:cs="Arial"/>
          <w:sz w:val="20"/>
          <w:szCs w:val="20"/>
        </w:rPr>
        <w:t xml:space="preserve">The committee suggested </w:t>
      </w:r>
      <w:r w:rsidR="00F76126">
        <w:rPr>
          <w:rFonts w:ascii="Arial" w:hAnsi="Arial" w:cs="Arial"/>
          <w:sz w:val="20"/>
          <w:szCs w:val="20"/>
        </w:rPr>
        <w:t>the statement should refer to</w:t>
      </w:r>
      <w:r w:rsidR="00F76126" w:rsidRPr="002A0B9E">
        <w:rPr>
          <w:rFonts w:ascii="Arial" w:hAnsi="Arial" w:cs="Arial"/>
          <w:sz w:val="20"/>
          <w:szCs w:val="20"/>
        </w:rPr>
        <w:t xml:space="preserve"> </w:t>
      </w:r>
      <w:r w:rsidRPr="002A0B9E">
        <w:rPr>
          <w:rFonts w:ascii="Arial" w:hAnsi="Arial" w:cs="Arial"/>
          <w:sz w:val="20"/>
          <w:szCs w:val="20"/>
        </w:rPr>
        <w:t xml:space="preserve">suspicious skin lesions rather than pigmented </w:t>
      </w:r>
      <w:r w:rsidR="00F76126">
        <w:rPr>
          <w:rFonts w:ascii="Arial" w:hAnsi="Arial" w:cs="Arial"/>
          <w:sz w:val="20"/>
          <w:szCs w:val="20"/>
        </w:rPr>
        <w:t xml:space="preserve">skin lesions, as some melanoma may be </w:t>
      </w:r>
      <w:r w:rsidR="00910361">
        <w:rPr>
          <w:rFonts w:ascii="Arial" w:hAnsi="Arial" w:cs="Arial"/>
          <w:sz w:val="20"/>
          <w:szCs w:val="20"/>
        </w:rPr>
        <w:t>hypopigmented.</w:t>
      </w:r>
      <w:r w:rsidRPr="002A0B9E">
        <w:rPr>
          <w:rFonts w:ascii="Arial" w:hAnsi="Arial" w:cs="Arial"/>
          <w:sz w:val="20"/>
          <w:szCs w:val="20"/>
        </w:rPr>
        <w:t xml:space="preserve">  </w:t>
      </w:r>
      <w:proofErr w:type="spellStart"/>
      <w:r w:rsidR="00F76126">
        <w:rPr>
          <w:rFonts w:ascii="Arial" w:hAnsi="Arial" w:cs="Arial"/>
          <w:sz w:val="20"/>
          <w:szCs w:val="20"/>
        </w:rPr>
        <w:t>Dermoscopy</w:t>
      </w:r>
      <w:proofErr w:type="spellEnd"/>
      <w:r w:rsidR="00F76126">
        <w:rPr>
          <w:rFonts w:ascii="Arial" w:hAnsi="Arial" w:cs="Arial"/>
          <w:sz w:val="20"/>
          <w:szCs w:val="20"/>
        </w:rPr>
        <w:t xml:space="preserve"> is useful for all suspicious skin lesions. There was some</w:t>
      </w:r>
      <w:r w:rsidR="00F76126" w:rsidRPr="002A0B9E">
        <w:rPr>
          <w:rFonts w:ascii="Arial" w:hAnsi="Arial" w:cs="Arial"/>
          <w:sz w:val="20"/>
          <w:szCs w:val="20"/>
        </w:rPr>
        <w:t xml:space="preserve"> </w:t>
      </w:r>
      <w:r w:rsidRPr="002A0B9E">
        <w:rPr>
          <w:rFonts w:ascii="Arial" w:hAnsi="Arial" w:cs="Arial"/>
          <w:sz w:val="20"/>
          <w:szCs w:val="20"/>
        </w:rPr>
        <w:t xml:space="preserve">concern </w:t>
      </w:r>
      <w:r w:rsidR="00F76126">
        <w:rPr>
          <w:rFonts w:ascii="Arial" w:hAnsi="Arial" w:cs="Arial"/>
          <w:sz w:val="20"/>
          <w:szCs w:val="20"/>
        </w:rPr>
        <w:t xml:space="preserve">for the </w:t>
      </w:r>
      <w:r w:rsidR="00526CEC">
        <w:rPr>
          <w:rFonts w:ascii="Arial" w:hAnsi="Arial" w:cs="Arial"/>
          <w:sz w:val="20"/>
          <w:szCs w:val="20"/>
        </w:rPr>
        <w:t>definition</w:t>
      </w:r>
      <w:r w:rsidR="00F76126">
        <w:rPr>
          <w:rFonts w:ascii="Arial" w:hAnsi="Arial" w:cs="Arial"/>
          <w:sz w:val="20"/>
          <w:szCs w:val="20"/>
        </w:rPr>
        <w:t xml:space="preserve"> of</w:t>
      </w:r>
      <w:r w:rsidR="00F76126" w:rsidRPr="002A0B9E">
        <w:rPr>
          <w:rFonts w:ascii="Arial" w:hAnsi="Arial" w:cs="Arial"/>
          <w:sz w:val="20"/>
          <w:szCs w:val="20"/>
        </w:rPr>
        <w:t xml:space="preserve"> </w:t>
      </w:r>
      <w:r w:rsidRPr="002A0B9E">
        <w:rPr>
          <w:rFonts w:ascii="Arial" w:hAnsi="Arial" w:cs="Arial"/>
          <w:sz w:val="20"/>
          <w:szCs w:val="20"/>
        </w:rPr>
        <w:t xml:space="preserve">specialist assessment. CF </w:t>
      </w:r>
      <w:r w:rsidR="00F76126">
        <w:rPr>
          <w:rFonts w:ascii="Arial" w:hAnsi="Arial" w:cs="Arial"/>
          <w:sz w:val="20"/>
          <w:szCs w:val="20"/>
        </w:rPr>
        <w:t xml:space="preserve">highlighted that the definition is </w:t>
      </w:r>
      <w:r w:rsidR="00910361">
        <w:rPr>
          <w:rFonts w:ascii="Arial" w:hAnsi="Arial" w:cs="Arial"/>
          <w:sz w:val="20"/>
          <w:szCs w:val="20"/>
        </w:rPr>
        <w:t xml:space="preserve">in </w:t>
      </w:r>
      <w:r w:rsidR="00910361" w:rsidRPr="002A0B9E">
        <w:rPr>
          <w:rFonts w:ascii="Arial" w:hAnsi="Arial" w:cs="Arial"/>
          <w:sz w:val="20"/>
          <w:szCs w:val="20"/>
        </w:rPr>
        <w:t>the</w:t>
      </w:r>
      <w:r w:rsidRPr="002A0B9E">
        <w:rPr>
          <w:rFonts w:ascii="Arial" w:hAnsi="Arial" w:cs="Arial"/>
          <w:sz w:val="20"/>
          <w:szCs w:val="20"/>
        </w:rPr>
        <w:t xml:space="preserve"> original quality standard</w:t>
      </w:r>
      <w:r w:rsidR="00F76126">
        <w:rPr>
          <w:rFonts w:ascii="Arial" w:hAnsi="Arial" w:cs="Arial"/>
          <w:sz w:val="20"/>
          <w:szCs w:val="20"/>
        </w:rPr>
        <w:t xml:space="preserve"> based on NICE guidance</w:t>
      </w:r>
      <w:r w:rsidRPr="002A0B9E">
        <w:rPr>
          <w:rFonts w:ascii="Arial" w:hAnsi="Arial" w:cs="Arial"/>
          <w:sz w:val="20"/>
          <w:szCs w:val="20"/>
        </w:rPr>
        <w:t xml:space="preserve">. The group noted </w:t>
      </w:r>
      <w:r w:rsidR="00BA7C2C">
        <w:rPr>
          <w:rFonts w:ascii="Arial" w:hAnsi="Arial" w:cs="Arial"/>
          <w:sz w:val="20"/>
          <w:szCs w:val="20"/>
        </w:rPr>
        <w:t>that assessment would be by a member of</w:t>
      </w:r>
      <w:r w:rsidRPr="002A0B9E">
        <w:rPr>
          <w:rFonts w:ascii="Arial" w:hAnsi="Arial" w:cs="Arial"/>
          <w:sz w:val="20"/>
          <w:szCs w:val="20"/>
        </w:rPr>
        <w:t xml:space="preserve"> a skin cancer MDT </w:t>
      </w:r>
      <w:r w:rsidR="00BA7C2C">
        <w:rPr>
          <w:rFonts w:ascii="Arial" w:hAnsi="Arial" w:cs="Arial"/>
          <w:sz w:val="20"/>
          <w:szCs w:val="20"/>
        </w:rPr>
        <w:t>who is</w:t>
      </w:r>
      <w:r w:rsidRPr="002A0B9E">
        <w:rPr>
          <w:rFonts w:ascii="Arial" w:hAnsi="Arial" w:cs="Arial"/>
          <w:sz w:val="20"/>
          <w:szCs w:val="20"/>
        </w:rPr>
        <w:t xml:space="preserve"> properly trained and accredited</w:t>
      </w:r>
      <w:r w:rsidR="00BA7C2C">
        <w:rPr>
          <w:rFonts w:ascii="Arial" w:hAnsi="Arial" w:cs="Arial"/>
          <w:sz w:val="20"/>
          <w:szCs w:val="20"/>
        </w:rPr>
        <w:t>, post referral from primary care</w:t>
      </w:r>
      <w:r w:rsidRPr="002A0B9E">
        <w:rPr>
          <w:rFonts w:ascii="Arial" w:hAnsi="Arial" w:cs="Arial"/>
          <w:sz w:val="20"/>
          <w:szCs w:val="20"/>
        </w:rPr>
        <w:t>.</w:t>
      </w:r>
      <w:r w:rsidR="00BA7C2C">
        <w:rPr>
          <w:rFonts w:ascii="Arial" w:hAnsi="Arial" w:cs="Arial"/>
          <w:sz w:val="20"/>
          <w:szCs w:val="20"/>
        </w:rPr>
        <w:t xml:space="preserve"> It was agreed to review the definition and remove reference to specific roles.</w:t>
      </w:r>
      <w:r w:rsidRPr="002A0B9E">
        <w:rPr>
          <w:rFonts w:ascii="Arial" w:hAnsi="Arial" w:cs="Arial"/>
          <w:sz w:val="20"/>
          <w:szCs w:val="20"/>
        </w:rPr>
        <w:t xml:space="preserve">  </w:t>
      </w:r>
    </w:p>
    <w:p w14:paraId="56ABE512" w14:textId="77777777" w:rsidR="00AF42BC" w:rsidRPr="008B0B4B" w:rsidRDefault="00AF42BC" w:rsidP="00AF42BC">
      <w:pPr>
        <w:rPr>
          <w:rFonts w:ascii="Arial" w:hAnsi="Arial" w:cs="Arial"/>
          <w:sz w:val="20"/>
          <w:szCs w:val="20"/>
          <w:lang w:val="en-US"/>
        </w:rPr>
      </w:pPr>
      <w:r w:rsidRPr="008B0B4B">
        <w:rPr>
          <w:rFonts w:ascii="Arial" w:hAnsi="Arial" w:cs="Arial"/>
          <w:sz w:val="20"/>
          <w:szCs w:val="20"/>
          <w:lang w:val="en-US"/>
        </w:rPr>
        <w:t xml:space="preserve">The committee agreed that as there was support for the statement from stakeholders it should be progressed for inclusion in the final quality standard, with the </w:t>
      </w:r>
      <w:r>
        <w:rPr>
          <w:rFonts w:ascii="Arial" w:hAnsi="Arial" w:cs="Arial"/>
          <w:sz w:val="20"/>
          <w:szCs w:val="20"/>
          <w:lang w:val="en-US"/>
        </w:rPr>
        <w:t>above</w:t>
      </w:r>
      <w:r w:rsidRPr="008B0B4B">
        <w:rPr>
          <w:rFonts w:ascii="Arial" w:hAnsi="Arial" w:cs="Arial"/>
          <w:sz w:val="20"/>
          <w:szCs w:val="20"/>
          <w:lang w:val="en-US"/>
        </w:rPr>
        <w:t xml:space="preserve"> amendments and issues to be explored by the NICE team</w:t>
      </w:r>
      <w:r>
        <w:rPr>
          <w:rFonts w:ascii="Arial" w:hAnsi="Arial" w:cs="Arial"/>
          <w:sz w:val="20"/>
          <w:szCs w:val="20"/>
          <w:lang w:val="en-US"/>
        </w:rPr>
        <w:t>.</w:t>
      </w:r>
    </w:p>
    <w:p w14:paraId="77EDC75B" w14:textId="22347ED8" w:rsidR="00AF42BC" w:rsidRDefault="00AF42BC" w:rsidP="001363F9">
      <w:pPr>
        <w:pStyle w:val="Paragraph"/>
        <w:numPr>
          <w:ilvl w:val="0"/>
          <w:numId w:val="0"/>
        </w:numPr>
        <w:spacing w:line="240" w:lineRule="auto"/>
        <w:rPr>
          <w:rFonts w:cs="Arial"/>
          <w:sz w:val="20"/>
          <w:szCs w:val="20"/>
        </w:rPr>
      </w:pPr>
      <w:r>
        <w:rPr>
          <w:rFonts w:cs="Arial"/>
          <w:sz w:val="20"/>
          <w:szCs w:val="20"/>
        </w:rPr>
        <w:t xml:space="preserve">ACTION: </w:t>
      </w:r>
      <w:r w:rsidR="00BA7C2C">
        <w:rPr>
          <w:rFonts w:cs="Arial"/>
          <w:sz w:val="20"/>
          <w:szCs w:val="20"/>
        </w:rPr>
        <w:t xml:space="preserve">NICE team to review the statement and remove focus on pigmented lesion only. NICE team to review definition of specialist assessment and remove reference to specific clinical roles. </w:t>
      </w:r>
    </w:p>
    <w:p w14:paraId="3B732F86" w14:textId="058B4375" w:rsidR="001363F9" w:rsidRDefault="001363F9" w:rsidP="001363F9">
      <w:pPr>
        <w:pStyle w:val="Paragraph"/>
        <w:numPr>
          <w:ilvl w:val="0"/>
          <w:numId w:val="0"/>
        </w:numPr>
        <w:spacing w:line="240" w:lineRule="auto"/>
        <w:rPr>
          <w:rFonts w:cs="Arial"/>
          <w:sz w:val="20"/>
          <w:szCs w:val="20"/>
        </w:rPr>
      </w:pPr>
      <w:r w:rsidRPr="008B0B4B">
        <w:rPr>
          <w:rFonts w:cs="Arial"/>
          <w:b/>
          <w:sz w:val="20"/>
          <w:szCs w:val="20"/>
        </w:rPr>
        <w:t xml:space="preserve">Draft statement 4: </w:t>
      </w:r>
      <w:r w:rsidR="00A327AA" w:rsidRPr="00A327AA">
        <w:rPr>
          <w:rFonts w:cs="Arial"/>
          <w:bCs/>
          <w:sz w:val="20"/>
          <w:szCs w:val="20"/>
        </w:rPr>
        <w:t xml:space="preserve">People with melanoma or squamous cell carcinoma are supported by a skin cancer clinical nurse </w:t>
      </w:r>
      <w:r w:rsidR="00910361" w:rsidRPr="00A327AA">
        <w:rPr>
          <w:rFonts w:cs="Arial"/>
          <w:bCs/>
          <w:sz w:val="20"/>
          <w:szCs w:val="20"/>
        </w:rPr>
        <w:t>specialist.</w:t>
      </w:r>
    </w:p>
    <w:p w14:paraId="4EE19A0D" w14:textId="65D485F3" w:rsidR="00A327AA" w:rsidRDefault="00A327AA" w:rsidP="001363F9">
      <w:pPr>
        <w:pStyle w:val="Paragraph"/>
        <w:numPr>
          <w:ilvl w:val="0"/>
          <w:numId w:val="0"/>
        </w:numPr>
        <w:spacing w:line="240" w:lineRule="auto"/>
        <w:rPr>
          <w:rFonts w:cs="Arial"/>
          <w:sz w:val="20"/>
          <w:szCs w:val="20"/>
        </w:rPr>
      </w:pPr>
      <w:r>
        <w:rPr>
          <w:rFonts w:cs="Arial"/>
          <w:sz w:val="20"/>
          <w:szCs w:val="20"/>
        </w:rPr>
        <w:t>The committee discussed statement 4.</w:t>
      </w:r>
    </w:p>
    <w:p w14:paraId="666374C9" w14:textId="282EAF1A" w:rsidR="00A327AA" w:rsidRPr="002A0B9E" w:rsidRDefault="00A327AA" w:rsidP="002A0B9E">
      <w:pPr>
        <w:rPr>
          <w:rFonts w:ascii="Arial" w:hAnsi="Arial" w:cs="Arial"/>
          <w:sz w:val="20"/>
          <w:szCs w:val="20"/>
        </w:rPr>
      </w:pPr>
      <w:r w:rsidRPr="002A0B9E">
        <w:rPr>
          <w:rFonts w:ascii="Arial" w:hAnsi="Arial" w:cs="Arial"/>
          <w:sz w:val="20"/>
          <w:szCs w:val="20"/>
        </w:rPr>
        <w:t xml:space="preserve">The committee highlighted a massive increase in </w:t>
      </w:r>
      <w:r w:rsidR="00BA7C2C">
        <w:rPr>
          <w:rFonts w:ascii="Arial" w:hAnsi="Arial" w:cs="Arial"/>
          <w:sz w:val="20"/>
          <w:szCs w:val="20"/>
        </w:rPr>
        <w:t>squamous cell carcinoma (</w:t>
      </w:r>
      <w:r w:rsidRPr="002A0B9E">
        <w:rPr>
          <w:rFonts w:ascii="Arial" w:hAnsi="Arial" w:cs="Arial"/>
          <w:sz w:val="20"/>
          <w:szCs w:val="20"/>
        </w:rPr>
        <w:t>SCC</w:t>
      </w:r>
      <w:r w:rsidR="00BA7C2C">
        <w:rPr>
          <w:rFonts w:ascii="Arial" w:hAnsi="Arial" w:cs="Arial"/>
          <w:sz w:val="20"/>
          <w:szCs w:val="20"/>
        </w:rPr>
        <w:t>) and suggested the statement should focus on people with a high-risk SCC</w:t>
      </w:r>
      <w:r w:rsidR="00ED0AC8" w:rsidRPr="002A0B9E">
        <w:rPr>
          <w:rFonts w:ascii="Arial" w:hAnsi="Arial" w:cs="Arial"/>
          <w:sz w:val="20"/>
          <w:szCs w:val="20"/>
        </w:rPr>
        <w:t xml:space="preserve">. There was a suggestion to include </w:t>
      </w:r>
      <w:r w:rsidR="00BA7C2C">
        <w:rPr>
          <w:rFonts w:ascii="Arial" w:hAnsi="Arial" w:cs="Arial"/>
          <w:sz w:val="20"/>
          <w:szCs w:val="20"/>
        </w:rPr>
        <w:t xml:space="preserve">rarer skin cancers and </w:t>
      </w:r>
      <w:r w:rsidR="00526CEC">
        <w:rPr>
          <w:rFonts w:ascii="Arial" w:hAnsi="Arial" w:cs="Arial"/>
          <w:sz w:val="20"/>
          <w:szCs w:val="20"/>
        </w:rPr>
        <w:t>M</w:t>
      </w:r>
      <w:r w:rsidR="00ED0AC8" w:rsidRPr="002A0B9E">
        <w:rPr>
          <w:rFonts w:ascii="Arial" w:hAnsi="Arial" w:cs="Arial"/>
          <w:sz w:val="20"/>
          <w:szCs w:val="20"/>
        </w:rPr>
        <w:t>erkel cell carcinoma</w:t>
      </w:r>
      <w:r w:rsidR="00BA7C2C">
        <w:rPr>
          <w:rFonts w:ascii="Arial" w:hAnsi="Arial" w:cs="Arial"/>
          <w:sz w:val="20"/>
          <w:szCs w:val="20"/>
        </w:rPr>
        <w:t xml:space="preserve"> with the increased incidence of this and the availability of adjuvant treatment</w:t>
      </w:r>
      <w:r w:rsidR="00ED0AC8" w:rsidRPr="002A0B9E">
        <w:rPr>
          <w:rFonts w:ascii="Arial" w:hAnsi="Arial" w:cs="Arial"/>
          <w:sz w:val="20"/>
          <w:szCs w:val="20"/>
        </w:rPr>
        <w:t xml:space="preserve">. </w:t>
      </w:r>
      <w:r w:rsidRPr="002A0B9E">
        <w:rPr>
          <w:rFonts w:ascii="Arial" w:hAnsi="Arial" w:cs="Arial"/>
          <w:sz w:val="20"/>
          <w:szCs w:val="20"/>
        </w:rPr>
        <w:t xml:space="preserve"> </w:t>
      </w:r>
    </w:p>
    <w:p w14:paraId="129E4CFB" w14:textId="75CF4100" w:rsidR="00ED0AC8" w:rsidRPr="002A0B9E" w:rsidRDefault="00BA7C2C" w:rsidP="002A0B9E">
      <w:pPr>
        <w:rPr>
          <w:rFonts w:ascii="Arial" w:hAnsi="Arial" w:cs="Arial"/>
          <w:sz w:val="20"/>
          <w:szCs w:val="20"/>
        </w:rPr>
      </w:pPr>
      <w:r>
        <w:rPr>
          <w:rFonts w:ascii="Arial" w:hAnsi="Arial" w:cs="Arial"/>
          <w:sz w:val="20"/>
          <w:szCs w:val="20"/>
        </w:rPr>
        <w:t xml:space="preserve">The committee agreed on the importance of clinical nurse </w:t>
      </w:r>
      <w:proofErr w:type="gramStart"/>
      <w:r>
        <w:rPr>
          <w:rFonts w:ascii="Arial" w:hAnsi="Arial" w:cs="Arial"/>
          <w:sz w:val="20"/>
          <w:szCs w:val="20"/>
        </w:rPr>
        <w:t>specialists</w:t>
      </w:r>
      <w:proofErr w:type="gramEnd"/>
      <w:r>
        <w:rPr>
          <w:rFonts w:ascii="Arial" w:hAnsi="Arial" w:cs="Arial"/>
          <w:sz w:val="20"/>
          <w:szCs w:val="20"/>
        </w:rPr>
        <w:t xml:space="preserve"> and i</w:t>
      </w:r>
      <w:r w:rsidR="00ED0AC8" w:rsidRPr="002A0B9E">
        <w:rPr>
          <w:rFonts w:ascii="Arial" w:hAnsi="Arial" w:cs="Arial"/>
          <w:sz w:val="20"/>
          <w:szCs w:val="20"/>
        </w:rPr>
        <w:t xml:space="preserve">t was noted that the previous quality standard acted as a drive to recruit more clinical nurse specialists. </w:t>
      </w:r>
    </w:p>
    <w:p w14:paraId="08674BEA" w14:textId="2AFDA5BF" w:rsidR="00A327AA" w:rsidRPr="002A0B9E" w:rsidRDefault="00BA7C2C" w:rsidP="002A0B9E">
      <w:pPr>
        <w:rPr>
          <w:rFonts w:ascii="Arial" w:hAnsi="Arial" w:cs="Arial"/>
          <w:sz w:val="20"/>
          <w:szCs w:val="20"/>
        </w:rPr>
      </w:pPr>
      <w:r>
        <w:rPr>
          <w:rFonts w:ascii="Arial" w:hAnsi="Arial" w:cs="Arial"/>
          <w:sz w:val="20"/>
          <w:szCs w:val="20"/>
        </w:rPr>
        <w:t xml:space="preserve">The committee discussed the support offered by the CNS and noted the impact of patient choice on the statement wording. </w:t>
      </w:r>
      <w:r w:rsidR="00C327FF" w:rsidRPr="002A0B9E">
        <w:rPr>
          <w:rFonts w:ascii="Arial" w:hAnsi="Arial" w:cs="Arial"/>
          <w:sz w:val="20"/>
          <w:szCs w:val="20"/>
        </w:rPr>
        <w:t xml:space="preserve">There was a suggestion to change the statement to say </w:t>
      </w:r>
      <w:r>
        <w:rPr>
          <w:rFonts w:ascii="Arial" w:hAnsi="Arial" w:cs="Arial"/>
          <w:sz w:val="20"/>
          <w:szCs w:val="20"/>
        </w:rPr>
        <w:t>“</w:t>
      </w:r>
      <w:r w:rsidR="00C327FF" w:rsidRPr="002A0B9E">
        <w:rPr>
          <w:rFonts w:ascii="Arial" w:hAnsi="Arial" w:cs="Arial"/>
          <w:sz w:val="20"/>
          <w:szCs w:val="20"/>
        </w:rPr>
        <w:t>have access to</w:t>
      </w:r>
      <w:r>
        <w:rPr>
          <w:rFonts w:ascii="Arial" w:hAnsi="Arial" w:cs="Arial"/>
          <w:sz w:val="20"/>
          <w:szCs w:val="20"/>
        </w:rPr>
        <w:t>” or “offered support” to reflect this</w:t>
      </w:r>
      <w:r w:rsidR="00C327FF" w:rsidRPr="002A0B9E">
        <w:rPr>
          <w:rFonts w:ascii="Arial" w:hAnsi="Arial" w:cs="Arial"/>
          <w:sz w:val="20"/>
          <w:szCs w:val="20"/>
        </w:rPr>
        <w:t xml:space="preserve">. </w:t>
      </w:r>
    </w:p>
    <w:p w14:paraId="0861F11E" w14:textId="3D2E661C" w:rsidR="00A327AA" w:rsidRPr="002A0B9E" w:rsidRDefault="00AF42BC" w:rsidP="002A0B9E">
      <w:pPr>
        <w:rPr>
          <w:rFonts w:ascii="Arial" w:hAnsi="Arial" w:cs="Arial"/>
          <w:sz w:val="20"/>
          <w:szCs w:val="20"/>
        </w:rPr>
      </w:pPr>
      <w:r w:rsidRPr="002A0B9E">
        <w:rPr>
          <w:rFonts w:ascii="Arial" w:hAnsi="Arial" w:cs="Arial"/>
          <w:sz w:val="20"/>
          <w:szCs w:val="20"/>
        </w:rPr>
        <w:t>The committee</w:t>
      </w:r>
      <w:r w:rsidR="00BA7C2C">
        <w:rPr>
          <w:rFonts w:ascii="Arial" w:hAnsi="Arial" w:cs="Arial"/>
          <w:sz w:val="20"/>
          <w:szCs w:val="20"/>
        </w:rPr>
        <w:t xml:space="preserve"> discussed the key points of the pathway for CNS support. They</w:t>
      </w:r>
      <w:r w:rsidRPr="002A0B9E">
        <w:rPr>
          <w:rFonts w:ascii="Arial" w:hAnsi="Arial" w:cs="Arial"/>
          <w:sz w:val="20"/>
          <w:szCs w:val="20"/>
        </w:rPr>
        <w:t xml:space="preserve"> felt that newly diagnosed people should see a clinical nurse specialist in the first few weeks</w:t>
      </w:r>
      <w:r w:rsidR="00BA7C2C">
        <w:rPr>
          <w:rFonts w:ascii="Arial" w:hAnsi="Arial" w:cs="Arial"/>
          <w:sz w:val="20"/>
          <w:szCs w:val="20"/>
        </w:rPr>
        <w:t xml:space="preserve"> </w:t>
      </w:r>
      <w:proofErr w:type="gramStart"/>
      <w:r w:rsidR="00BA7C2C">
        <w:rPr>
          <w:rFonts w:ascii="Arial" w:hAnsi="Arial" w:cs="Arial"/>
          <w:sz w:val="20"/>
          <w:szCs w:val="20"/>
        </w:rPr>
        <w:t>and also</w:t>
      </w:r>
      <w:proofErr w:type="gramEnd"/>
      <w:r w:rsidRPr="002A0B9E">
        <w:rPr>
          <w:rFonts w:ascii="Arial" w:hAnsi="Arial" w:cs="Arial"/>
          <w:sz w:val="20"/>
          <w:szCs w:val="20"/>
        </w:rPr>
        <w:t xml:space="preserve"> during key points of treatment. </w:t>
      </w:r>
    </w:p>
    <w:p w14:paraId="55EBE5E5" w14:textId="77777777" w:rsidR="00AF42BC" w:rsidRDefault="00AF42BC" w:rsidP="00AF42BC">
      <w:pPr>
        <w:rPr>
          <w:rFonts w:ascii="Arial" w:hAnsi="Arial" w:cs="Arial"/>
          <w:sz w:val="20"/>
          <w:szCs w:val="20"/>
          <w:lang w:val="en-US"/>
        </w:rPr>
      </w:pPr>
      <w:r w:rsidRPr="008B0B4B">
        <w:rPr>
          <w:rFonts w:ascii="Arial" w:hAnsi="Arial" w:cs="Arial"/>
          <w:sz w:val="20"/>
          <w:szCs w:val="20"/>
          <w:lang w:val="en-US"/>
        </w:rPr>
        <w:t xml:space="preserve">The committee agreed that as there was support for the statement from stakeholders it should be progressed for inclusion in the final quality standard, with the </w:t>
      </w:r>
      <w:r>
        <w:rPr>
          <w:rFonts w:ascii="Arial" w:hAnsi="Arial" w:cs="Arial"/>
          <w:sz w:val="20"/>
          <w:szCs w:val="20"/>
          <w:lang w:val="en-US"/>
        </w:rPr>
        <w:t>above</w:t>
      </w:r>
      <w:r w:rsidRPr="008B0B4B">
        <w:rPr>
          <w:rFonts w:ascii="Arial" w:hAnsi="Arial" w:cs="Arial"/>
          <w:sz w:val="20"/>
          <w:szCs w:val="20"/>
          <w:lang w:val="en-US"/>
        </w:rPr>
        <w:t xml:space="preserve"> amendments and issues to be explored by the NICE team</w:t>
      </w:r>
      <w:r>
        <w:rPr>
          <w:rFonts w:ascii="Arial" w:hAnsi="Arial" w:cs="Arial"/>
          <w:sz w:val="20"/>
          <w:szCs w:val="20"/>
          <w:lang w:val="en-US"/>
        </w:rPr>
        <w:t>.</w:t>
      </w:r>
    </w:p>
    <w:p w14:paraId="3248C426" w14:textId="38100E9F" w:rsidR="00A327AA" w:rsidRPr="00BB1682" w:rsidRDefault="00AF42BC" w:rsidP="00BB1682">
      <w:pPr>
        <w:rPr>
          <w:rFonts w:ascii="Arial" w:hAnsi="Arial" w:cs="Arial"/>
          <w:sz w:val="20"/>
          <w:szCs w:val="20"/>
          <w:lang w:val="en-US"/>
        </w:rPr>
      </w:pPr>
      <w:r>
        <w:rPr>
          <w:rFonts w:ascii="Arial" w:hAnsi="Arial" w:cs="Arial"/>
          <w:sz w:val="20"/>
          <w:szCs w:val="20"/>
          <w:lang w:val="en-US"/>
        </w:rPr>
        <w:t xml:space="preserve">ACTION: </w:t>
      </w:r>
      <w:r w:rsidR="00BA7C2C">
        <w:rPr>
          <w:rFonts w:ascii="Arial" w:hAnsi="Arial" w:cs="Arial"/>
          <w:sz w:val="20"/>
          <w:szCs w:val="20"/>
          <w:lang w:val="en-US"/>
        </w:rPr>
        <w:t>NICE team to r</w:t>
      </w:r>
      <w:r w:rsidR="003E2FE3">
        <w:rPr>
          <w:rFonts w:ascii="Arial" w:hAnsi="Arial" w:cs="Arial"/>
          <w:sz w:val="20"/>
          <w:szCs w:val="20"/>
          <w:lang w:val="en-US"/>
        </w:rPr>
        <w:t xml:space="preserve">eview the </w:t>
      </w:r>
      <w:r w:rsidR="00BA7C2C">
        <w:rPr>
          <w:rFonts w:ascii="Arial" w:hAnsi="Arial" w:cs="Arial"/>
          <w:sz w:val="20"/>
          <w:szCs w:val="20"/>
          <w:lang w:val="en-US"/>
        </w:rPr>
        <w:t xml:space="preserve">statement </w:t>
      </w:r>
      <w:r w:rsidR="003E2FE3">
        <w:rPr>
          <w:rFonts w:ascii="Arial" w:hAnsi="Arial" w:cs="Arial"/>
          <w:sz w:val="20"/>
          <w:szCs w:val="20"/>
          <w:lang w:val="en-US"/>
        </w:rPr>
        <w:t>wording ‘a</w:t>
      </w:r>
      <w:r w:rsidR="003E2FE3" w:rsidRPr="003E2FE3">
        <w:rPr>
          <w:rFonts w:ascii="Arial" w:hAnsi="Arial" w:cs="Arial"/>
          <w:sz w:val="20"/>
          <w:szCs w:val="20"/>
          <w:lang w:val="en-US"/>
        </w:rPr>
        <w:t>ccess to’ or ‘offered support’</w:t>
      </w:r>
      <w:r w:rsidR="00BA7C2C">
        <w:rPr>
          <w:rFonts w:ascii="Arial" w:hAnsi="Arial" w:cs="Arial"/>
          <w:sz w:val="20"/>
          <w:szCs w:val="20"/>
          <w:lang w:val="en-US"/>
        </w:rPr>
        <w:t xml:space="preserve"> and include high-risk SCC and rare skin cancers</w:t>
      </w:r>
      <w:r w:rsidR="003E2FE3" w:rsidRPr="003E2FE3">
        <w:rPr>
          <w:rFonts w:ascii="Arial" w:hAnsi="Arial" w:cs="Arial"/>
          <w:sz w:val="20"/>
          <w:szCs w:val="20"/>
          <w:lang w:val="en-US"/>
        </w:rPr>
        <w:t>.</w:t>
      </w:r>
    </w:p>
    <w:p w14:paraId="61005A3E" w14:textId="423913B2" w:rsidR="001363F9" w:rsidRDefault="001363F9" w:rsidP="001363F9">
      <w:pPr>
        <w:pStyle w:val="Paragraph"/>
        <w:numPr>
          <w:ilvl w:val="0"/>
          <w:numId w:val="0"/>
        </w:numPr>
        <w:spacing w:line="240" w:lineRule="auto"/>
        <w:rPr>
          <w:rFonts w:cs="Arial"/>
          <w:bCs/>
          <w:sz w:val="20"/>
          <w:szCs w:val="20"/>
        </w:rPr>
      </w:pPr>
      <w:bookmarkStart w:id="0" w:name="_Hlk145515410"/>
      <w:r w:rsidRPr="008B0B4B">
        <w:rPr>
          <w:rFonts w:cs="Arial"/>
          <w:b/>
          <w:sz w:val="20"/>
          <w:szCs w:val="20"/>
        </w:rPr>
        <w:t>Draft statement 5:</w:t>
      </w:r>
      <w:bookmarkEnd w:id="0"/>
      <w:r w:rsidRPr="008B0B4B">
        <w:rPr>
          <w:rFonts w:cs="Arial"/>
          <w:b/>
          <w:sz w:val="20"/>
          <w:szCs w:val="20"/>
        </w:rPr>
        <w:t xml:space="preserve"> </w:t>
      </w:r>
      <w:r w:rsidR="00E57109" w:rsidRPr="00E57109">
        <w:rPr>
          <w:rFonts w:cs="Arial"/>
          <w:bCs/>
          <w:sz w:val="20"/>
          <w:szCs w:val="20"/>
        </w:rPr>
        <w:t>People with stage IIC to IV primary melanoma have BRAF analysis of the tumour.</w:t>
      </w:r>
    </w:p>
    <w:p w14:paraId="1AB43BD0" w14:textId="109EA3AF" w:rsidR="00BB1682" w:rsidRDefault="00BB1682" w:rsidP="001363F9">
      <w:pPr>
        <w:pStyle w:val="Paragraph"/>
        <w:numPr>
          <w:ilvl w:val="0"/>
          <w:numId w:val="0"/>
        </w:numPr>
        <w:spacing w:line="240" w:lineRule="auto"/>
        <w:rPr>
          <w:rFonts w:cs="Arial"/>
          <w:bCs/>
          <w:sz w:val="20"/>
          <w:szCs w:val="20"/>
        </w:rPr>
      </w:pPr>
      <w:r>
        <w:rPr>
          <w:rFonts w:cs="Arial"/>
          <w:bCs/>
          <w:sz w:val="20"/>
          <w:szCs w:val="20"/>
        </w:rPr>
        <w:t>The committee discussed statement 5.</w:t>
      </w:r>
    </w:p>
    <w:p w14:paraId="14D41C4C" w14:textId="3FB84177" w:rsidR="00BB1682" w:rsidRDefault="00BB1682" w:rsidP="001363F9">
      <w:pPr>
        <w:pStyle w:val="Paragraph"/>
        <w:numPr>
          <w:ilvl w:val="0"/>
          <w:numId w:val="0"/>
        </w:numPr>
        <w:spacing w:line="240" w:lineRule="auto"/>
        <w:rPr>
          <w:rFonts w:cs="Arial"/>
          <w:bCs/>
          <w:sz w:val="20"/>
          <w:szCs w:val="20"/>
        </w:rPr>
      </w:pPr>
      <w:r>
        <w:rPr>
          <w:rFonts w:cs="Arial"/>
          <w:bCs/>
          <w:sz w:val="20"/>
          <w:szCs w:val="20"/>
        </w:rPr>
        <w:t xml:space="preserve">The committee agree this will help with service requirements. </w:t>
      </w:r>
    </w:p>
    <w:p w14:paraId="60E5CCD4" w14:textId="7A50E00E" w:rsidR="00BB1682" w:rsidRPr="002A0B9E" w:rsidRDefault="00BA7C2C" w:rsidP="002A0B9E">
      <w:pPr>
        <w:rPr>
          <w:rFonts w:ascii="Arial" w:hAnsi="Arial" w:cs="Arial"/>
          <w:sz w:val="20"/>
          <w:szCs w:val="20"/>
        </w:rPr>
      </w:pPr>
      <w:r>
        <w:rPr>
          <w:rFonts w:ascii="Arial" w:hAnsi="Arial" w:cs="Arial"/>
          <w:sz w:val="20"/>
          <w:szCs w:val="20"/>
        </w:rPr>
        <w:t xml:space="preserve">The committee discussed stakeholder comments about the exclusion of people with other stages of melanoma. They </w:t>
      </w:r>
      <w:r w:rsidR="00BB1682" w:rsidRPr="002A0B9E">
        <w:rPr>
          <w:rFonts w:ascii="Arial" w:hAnsi="Arial" w:cs="Arial"/>
          <w:sz w:val="20"/>
          <w:szCs w:val="20"/>
        </w:rPr>
        <w:t>highlighted that since the guideline was developed a new technology appraisal</w:t>
      </w:r>
      <w:r w:rsidR="00703599">
        <w:rPr>
          <w:rFonts w:ascii="Arial" w:hAnsi="Arial" w:cs="Arial"/>
          <w:sz w:val="20"/>
          <w:szCs w:val="20"/>
        </w:rPr>
        <w:t xml:space="preserve"> (TA)</w:t>
      </w:r>
      <w:r w:rsidR="00BB1682" w:rsidRPr="002A0B9E">
        <w:rPr>
          <w:rFonts w:ascii="Arial" w:hAnsi="Arial" w:cs="Arial"/>
          <w:sz w:val="20"/>
          <w:szCs w:val="20"/>
        </w:rPr>
        <w:t xml:space="preserve"> has been </w:t>
      </w:r>
      <w:r>
        <w:rPr>
          <w:rFonts w:ascii="Arial" w:hAnsi="Arial" w:cs="Arial"/>
          <w:sz w:val="20"/>
          <w:szCs w:val="20"/>
        </w:rPr>
        <w:t>published that includes treatment for stage 2B melanoma. The committee noted that this is not included in NG14 and thus not reflected in this statement</w:t>
      </w:r>
      <w:r w:rsidR="00BB1682" w:rsidRPr="002A0B9E">
        <w:rPr>
          <w:rFonts w:ascii="Arial" w:hAnsi="Arial" w:cs="Arial"/>
          <w:sz w:val="20"/>
          <w:szCs w:val="20"/>
        </w:rPr>
        <w:t xml:space="preserve">. </w:t>
      </w:r>
      <w:r w:rsidR="00703599">
        <w:rPr>
          <w:rFonts w:ascii="Arial" w:hAnsi="Arial" w:cs="Arial"/>
          <w:sz w:val="20"/>
          <w:szCs w:val="20"/>
        </w:rPr>
        <w:t>NICE team agreed to feed this back to the surveillance team at NICE.</w:t>
      </w:r>
    </w:p>
    <w:p w14:paraId="733600FF" w14:textId="138D0AD3" w:rsidR="00904718" w:rsidRPr="002A0B9E" w:rsidRDefault="00904718" w:rsidP="002A0B9E">
      <w:pPr>
        <w:rPr>
          <w:rFonts w:ascii="Arial" w:hAnsi="Arial" w:cs="Arial"/>
          <w:sz w:val="20"/>
          <w:szCs w:val="20"/>
        </w:rPr>
      </w:pPr>
      <w:r w:rsidRPr="002A0B9E">
        <w:rPr>
          <w:rFonts w:ascii="Arial" w:hAnsi="Arial" w:cs="Arial"/>
          <w:sz w:val="20"/>
          <w:szCs w:val="20"/>
        </w:rPr>
        <w:t xml:space="preserve">The committee </w:t>
      </w:r>
      <w:r w:rsidR="00703599">
        <w:rPr>
          <w:rFonts w:ascii="Arial" w:hAnsi="Arial" w:cs="Arial"/>
          <w:sz w:val="20"/>
          <w:szCs w:val="20"/>
        </w:rPr>
        <w:t xml:space="preserve">discussed the availability of immunohistochemistry tests and </w:t>
      </w:r>
      <w:r w:rsidRPr="002A0B9E">
        <w:rPr>
          <w:rFonts w:ascii="Arial" w:hAnsi="Arial" w:cs="Arial"/>
          <w:sz w:val="20"/>
          <w:szCs w:val="20"/>
        </w:rPr>
        <w:t xml:space="preserve">noted that not everyone has access to </w:t>
      </w:r>
      <w:r w:rsidR="00703599">
        <w:rPr>
          <w:rFonts w:ascii="Arial" w:hAnsi="Arial" w:cs="Arial"/>
          <w:sz w:val="20"/>
          <w:szCs w:val="20"/>
        </w:rPr>
        <w:t>this</w:t>
      </w:r>
      <w:r w:rsidR="00703599" w:rsidRPr="002A0B9E">
        <w:rPr>
          <w:rFonts w:ascii="Arial" w:hAnsi="Arial" w:cs="Arial"/>
          <w:sz w:val="20"/>
          <w:szCs w:val="20"/>
        </w:rPr>
        <w:t xml:space="preserve"> </w:t>
      </w:r>
      <w:r w:rsidRPr="002A0B9E">
        <w:rPr>
          <w:rFonts w:ascii="Arial" w:hAnsi="Arial" w:cs="Arial"/>
          <w:sz w:val="20"/>
          <w:szCs w:val="20"/>
        </w:rPr>
        <w:t xml:space="preserve">for cost reasons. </w:t>
      </w:r>
      <w:r w:rsidR="00703599">
        <w:rPr>
          <w:rFonts w:ascii="Arial" w:hAnsi="Arial" w:cs="Arial"/>
          <w:sz w:val="20"/>
          <w:szCs w:val="20"/>
        </w:rPr>
        <w:t xml:space="preserve">Because national data collection is molecular only, the committee agreed that data should be collected </w:t>
      </w:r>
      <w:r w:rsidRPr="002A0B9E">
        <w:rPr>
          <w:rFonts w:ascii="Arial" w:hAnsi="Arial" w:cs="Arial"/>
          <w:sz w:val="20"/>
          <w:szCs w:val="20"/>
        </w:rPr>
        <w:t>at local level</w:t>
      </w:r>
      <w:r w:rsidR="00703599">
        <w:rPr>
          <w:rFonts w:ascii="Arial" w:hAnsi="Arial" w:cs="Arial"/>
          <w:sz w:val="20"/>
          <w:szCs w:val="20"/>
        </w:rPr>
        <w:t xml:space="preserve"> for this statement</w:t>
      </w:r>
      <w:r w:rsidRPr="002A0B9E">
        <w:rPr>
          <w:rFonts w:ascii="Arial" w:hAnsi="Arial" w:cs="Arial"/>
          <w:sz w:val="20"/>
          <w:szCs w:val="20"/>
        </w:rPr>
        <w:t xml:space="preserve">.  </w:t>
      </w:r>
    </w:p>
    <w:p w14:paraId="7183CB08" w14:textId="6A33CFCD" w:rsidR="008F1663" w:rsidRPr="008F1663" w:rsidRDefault="008F1663" w:rsidP="008F1663">
      <w:pPr>
        <w:rPr>
          <w:rFonts w:ascii="Arial" w:hAnsi="Arial" w:cs="Arial"/>
          <w:sz w:val="20"/>
          <w:szCs w:val="20"/>
          <w:lang w:val="en-US"/>
        </w:rPr>
      </w:pPr>
      <w:r w:rsidRPr="008B0B4B">
        <w:rPr>
          <w:rFonts w:ascii="Arial" w:hAnsi="Arial" w:cs="Arial"/>
          <w:sz w:val="20"/>
          <w:szCs w:val="20"/>
          <w:lang w:val="en-US"/>
        </w:rPr>
        <w:t xml:space="preserve">The committee agreed that as there was support for the statement from stakeholders it should be progressed for inclusion in the final quality standard, with the </w:t>
      </w:r>
      <w:r>
        <w:rPr>
          <w:rFonts w:ascii="Arial" w:hAnsi="Arial" w:cs="Arial"/>
          <w:sz w:val="20"/>
          <w:szCs w:val="20"/>
          <w:lang w:val="en-US"/>
        </w:rPr>
        <w:t>above</w:t>
      </w:r>
      <w:r w:rsidRPr="008B0B4B">
        <w:rPr>
          <w:rFonts w:ascii="Arial" w:hAnsi="Arial" w:cs="Arial"/>
          <w:sz w:val="20"/>
          <w:szCs w:val="20"/>
          <w:lang w:val="en-US"/>
        </w:rPr>
        <w:t xml:space="preserve"> amendments and issues to be explored by the NICE team</w:t>
      </w:r>
      <w:r>
        <w:rPr>
          <w:rFonts w:ascii="Arial" w:hAnsi="Arial" w:cs="Arial"/>
          <w:sz w:val="20"/>
          <w:szCs w:val="20"/>
          <w:lang w:val="en-US"/>
        </w:rPr>
        <w:t>.</w:t>
      </w:r>
    </w:p>
    <w:p w14:paraId="13AAD5BD" w14:textId="071EB613" w:rsidR="00EE590B" w:rsidRDefault="00EE590B" w:rsidP="001363F9">
      <w:pPr>
        <w:pStyle w:val="Paragraph"/>
        <w:numPr>
          <w:ilvl w:val="0"/>
          <w:numId w:val="0"/>
        </w:numPr>
        <w:spacing w:line="240" w:lineRule="auto"/>
        <w:rPr>
          <w:rFonts w:cs="Arial"/>
          <w:bCs/>
          <w:sz w:val="20"/>
          <w:szCs w:val="20"/>
        </w:rPr>
      </w:pPr>
      <w:r>
        <w:rPr>
          <w:rFonts w:cs="Arial"/>
          <w:bCs/>
          <w:sz w:val="20"/>
          <w:szCs w:val="20"/>
        </w:rPr>
        <w:t xml:space="preserve">ACTION: </w:t>
      </w:r>
      <w:r w:rsidR="00703599">
        <w:rPr>
          <w:rFonts w:cs="Arial"/>
          <w:bCs/>
          <w:sz w:val="20"/>
          <w:szCs w:val="20"/>
        </w:rPr>
        <w:t>NICE team to feedback issue about inclusion of TAs in the NICE guideline on melanoma. NICE team to amend measures to reflect local data collection.</w:t>
      </w:r>
    </w:p>
    <w:p w14:paraId="6687A644" w14:textId="6C15F7C3" w:rsidR="00E57109" w:rsidRDefault="00E57109" w:rsidP="001363F9">
      <w:pPr>
        <w:rPr>
          <w:rFonts w:ascii="Arial" w:hAnsi="Arial" w:cs="Arial"/>
          <w:sz w:val="20"/>
          <w:szCs w:val="20"/>
        </w:rPr>
      </w:pPr>
      <w:r w:rsidRPr="00E57109">
        <w:rPr>
          <w:rFonts w:ascii="Arial" w:hAnsi="Arial" w:cs="Arial"/>
          <w:b/>
          <w:bCs/>
          <w:sz w:val="20"/>
          <w:szCs w:val="20"/>
        </w:rPr>
        <w:t>Draft statement 6:</w:t>
      </w:r>
      <w:r>
        <w:rPr>
          <w:rFonts w:ascii="Arial" w:hAnsi="Arial" w:cs="Arial"/>
          <w:sz w:val="20"/>
          <w:szCs w:val="20"/>
        </w:rPr>
        <w:t xml:space="preserve"> </w:t>
      </w:r>
      <w:r w:rsidRPr="00E57109">
        <w:rPr>
          <w:rFonts w:ascii="Arial" w:hAnsi="Arial" w:cs="Arial"/>
          <w:sz w:val="20"/>
          <w:szCs w:val="20"/>
        </w:rPr>
        <w:t>Adults 25 and over with stage IIC to IV melanoma, and under 25s and pregnant women with stage IIB to IV melanoma, have a staging scan</w:t>
      </w:r>
      <w:r w:rsidR="00703599">
        <w:rPr>
          <w:rFonts w:ascii="Arial" w:hAnsi="Arial" w:cs="Arial"/>
          <w:sz w:val="20"/>
          <w:szCs w:val="20"/>
        </w:rPr>
        <w:t>.</w:t>
      </w:r>
    </w:p>
    <w:p w14:paraId="21E263F7" w14:textId="770F77E9" w:rsidR="00E57109" w:rsidRDefault="00864045" w:rsidP="001363F9">
      <w:pPr>
        <w:rPr>
          <w:rFonts w:ascii="Arial" w:hAnsi="Arial" w:cs="Arial"/>
          <w:sz w:val="20"/>
          <w:szCs w:val="20"/>
        </w:rPr>
      </w:pPr>
      <w:r>
        <w:rPr>
          <w:rFonts w:ascii="Arial" w:hAnsi="Arial" w:cs="Arial"/>
          <w:sz w:val="20"/>
          <w:szCs w:val="20"/>
        </w:rPr>
        <w:t>The committee discussed statement 6.</w:t>
      </w:r>
    </w:p>
    <w:p w14:paraId="47BE02AA" w14:textId="4D363F23" w:rsidR="00864045" w:rsidRDefault="00703599" w:rsidP="001363F9">
      <w:pPr>
        <w:rPr>
          <w:rFonts w:ascii="Arial" w:hAnsi="Arial" w:cs="Arial"/>
          <w:sz w:val="20"/>
          <w:szCs w:val="20"/>
        </w:rPr>
      </w:pPr>
      <w:r>
        <w:rPr>
          <w:rFonts w:ascii="Arial" w:hAnsi="Arial" w:cs="Arial"/>
          <w:sz w:val="20"/>
          <w:szCs w:val="20"/>
        </w:rPr>
        <w:t>The committee suggested that the statement be simplified to refer to all people with melanoma stage 2C to 4 rather than separate out children and young people and pregnant women.</w:t>
      </w:r>
      <w:r w:rsidR="00864045">
        <w:rPr>
          <w:rFonts w:ascii="Arial" w:hAnsi="Arial" w:cs="Arial"/>
          <w:sz w:val="20"/>
          <w:szCs w:val="20"/>
        </w:rPr>
        <w:t xml:space="preserve"> </w:t>
      </w:r>
    </w:p>
    <w:p w14:paraId="2CA86233" w14:textId="766E08C9" w:rsidR="00703599" w:rsidRDefault="008F1663" w:rsidP="001363F9">
      <w:pPr>
        <w:rPr>
          <w:rFonts w:ascii="Arial" w:hAnsi="Arial" w:cs="Arial"/>
          <w:sz w:val="20"/>
          <w:szCs w:val="20"/>
        </w:rPr>
      </w:pPr>
      <w:r>
        <w:rPr>
          <w:rFonts w:ascii="Arial" w:hAnsi="Arial" w:cs="Arial"/>
          <w:sz w:val="20"/>
          <w:szCs w:val="20"/>
        </w:rPr>
        <w:t xml:space="preserve">It was agreed the type </w:t>
      </w:r>
      <w:r w:rsidR="00703599">
        <w:rPr>
          <w:rFonts w:ascii="Arial" w:hAnsi="Arial" w:cs="Arial"/>
          <w:sz w:val="20"/>
          <w:szCs w:val="20"/>
        </w:rPr>
        <w:t xml:space="preserve">of imaging </w:t>
      </w:r>
      <w:r w:rsidR="00910361">
        <w:rPr>
          <w:rFonts w:ascii="Arial" w:hAnsi="Arial" w:cs="Arial"/>
          <w:sz w:val="20"/>
          <w:szCs w:val="20"/>
        </w:rPr>
        <w:t>should not</w:t>
      </w:r>
      <w:r>
        <w:rPr>
          <w:rFonts w:ascii="Arial" w:hAnsi="Arial" w:cs="Arial"/>
          <w:sz w:val="20"/>
          <w:szCs w:val="20"/>
        </w:rPr>
        <w:t xml:space="preserve"> be specified</w:t>
      </w:r>
      <w:r w:rsidR="00703599">
        <w:rPr>
          <w:rFonts w:ascii="Arial" w:hAnsi="Arial" w:cs="Arial"/>
          <w:sz w:val="20"/>
          <w:szCs w:val="20"/>
        </w:rPr>
        <w:t xml:space="preserve"> in the statement but can be addressed in the supporting information. </w:t>
      </w:r>
    </w:p>
    <w:p w14:paraId="16DAA934" w14:textId="147D163E" w:rsidR="008F1663" w:rsidRDefault="00703599" w:rsidP="001363F9">
      <w:pPr>
        <w:rPr>
          <w:rFonts w:ascii="Arial" w:hAnsi="Arial" w:cs="Arial"/>
          <w:sz w:val="20"/>
          <w:szCs w:val="20"/>
        </w:rPr>
      </w:pPr>
      <w:r>
        <w:rPr>
          <w:rFonts w:ascii="Arial" w:hAnsi="Arial" w:cs="Arial"/>
          <w:sz w:val="20"/>
          <w:szCs w:val="20"/>
        </w:rPr>
        <w:t>The committee also noted the implications of not having a staging scan for people with stage 2B melanoma and again noted the TA for treatment in this group.</w:t>
      </w:r>
    </w:p>
    <w:p w14:paraId="1F37B627" w14:textId="44BD0AA5" w:rsidR="00E57109" w:rsidRDefault="008F1663" w:rsidP="001363F9">
      <w:pPr>
        <w:rPr>
          <w:rFonts w:ascii="Arial" w:hAnsi="Arial" w:cs="Arial"/>
          <w:sz w:val="20"/>
          <w:szCs w:val="20"/>
          <w:lang w:val="en-US"/>
        </w:rPr>
      </w:pPr>
      <w:r w:rsidRPr="008B0B4B">
        <w:rPr>
          <w:rFonts w:ascii="Arial" w:hAnsi="Arial" w:cs="Arial"/>
          <w:sz w:val="20"/>
          <w:szCs w:val="20"/>
          <w:lang w:val="en-US"/>
        </w:rPr>
        <w:t xml:space="preserve">The committee agreed that as there was support for the statement from stakeholders it should be progressed for inclusion in the final quality standard, with the </w:t>
      </w:r>
      <w:r>
        <w:rPr>
          <w:rFonts w:ascii="Arial" w:hAnsi="Arial" w:cs="Arial"/>
          <w:sz w:val="20"/>
          <w:szCs w:val="20"/>
          <w:lang w:val="en-US"/>
        </w:rPr>
        <w:t>above</w:t>
      </w:r>
      <w:r w:rsidRPr="008B0B4B">
        <w:rPr>
          <w:rFonts w:ascii="Arial" w:hAnsi="Arial" w:cs="Arial"/>
          <w:sz w:val="20"/>
          <w:szCs w:val="20"/>
          <w:lang w:val="en-US"/>
        </w:rPr>
        <w:t xml:space="preserve"> amendments and issues to be explored by the NICE team</w:t>
      </w:r>
      <w:r>
        <w:rPr>
          <w:rFonts w:ascii="Arial" w:hAnsi="Arial" w:cs="Arial"/>
          <w:sz w:val="20"/>
          <w:szCs w:val="20"/>
          <w:lang w:val="en-US"/>
        </w:rPr>
        <w:t>.</w:t>
      </w:r>
    </w:p>
    <w:p w14:paraId="234E401F" w14:textId="06C0AA74" w:rsidR="00703599" w:rsidRPr="008B0B4B" w:rsidRDefault="00703599" w:rsidP="001363F9">
      <w:pPr>
        <w:rPr>
          <w:rFonts w:ascii="Arial" w:hAnsi="Arial" w:cs="Arial"/>
          <w:sz w:val="20"/>
          <w:szCs w:val="20"/>
          <w:lang w:val="en-US"/>
        </w:rPr>
      </w:pPr>
      <w:r>
        <w:rPr>
          <w:rFonts w:ascii="Arial" w:hAnsi="Arial" w:cs="Arial"/>
          <w:sz w:val="20"/>
          <w:szCs w:val="20"/>
          <w:lang w:val="en-US"/>
        </w:rPr>
        <w:t>ACTION: NICE team to reword statement</w:t>
      </w:r>
      <w:r w:rsidR="00D256F0">
        <w:rPr>
          <w:rFonts w:ascii="Arial" w:hAnsi="Arial" w:cs="Arial"/>
          <w:sz w:val="20"/>
          <w:szCs w:val="20"/>
          <w:lang w:val="en-US"/>
        </w:rPr>
        <w:t xml:space="preserve"> for simplicity</w:t>
      </w:r>
      <w:r>
        <w:rPr>
          <w:rFonts w:ascii="Arial" w:hAnsi="Arial" w:cs="Arial"/>
          <w:sz w:val="20"/>
          <w:szCs w:val="20"/>
          <w:lang w:val="en-US"/>
        </w:rPr>
        <w:t xml:space="preserve">. </w:t>
      </w:r>
    </w:p>
    <w:p w14:paraId="5FE28218" w14:textId="77777777" w:rsidR="001363F9" w:rsidRPr="008A68E6" w:rsidRDefault="001363F9" w:rsidP="001363F9">
      <w:pPr>
        <w:numPr>
          <w:ilvl w:val="0"/>
          <w:numId w:val="7"/>
        </w:numPr>
        <w:spacing w:after="0" w:line="240" w:lineRule="auto"/>
        <w:rPr>
          <w:rFonts w:ascii="Arial" w:hAnsi="Arial" w:cs="Arial"/>
          <w:b/>
          <w:sz w:val="20"/>
          <w:szCs w:val="20"/>
          <w:u w:val="single"/>
          <w:lang w:val="en-US"/>
        </w:rPr>
      </w:pPr>
      <w:r w:rsidRPr="008A68E6">
        <w:rPr>
          <w:rFonts w:ascii="Arial" w:hAnsi="Arial" w:cs="Arial"/>
          <w:b/>
          <w:sz w:val="20"/>
          <w:szCs w:val="20"/>
          <w:u w:val="single"/>
        </w:rPr>
        <w:t xml:space="preserve">Additional quality improvement areas suggested by stakeholders at </w:t>
      </w:r>
      <w:proofErr w:type="gramStart"/>
      <w:r w:rsidRPr="008A68E6">
        <w:rPr>
          <w:rFonts w:ascii="Arial" w:hAnsi="Arial" w:cs="Arial"/>
          <w:b/>
          <w:sz w:val="20"/>
          <w:szCs w:val="20"/>
          <w:u w:val="single"/>
        </w:rPr>
        <w:t>consultation</w:t>
      </w:r>
      <w:proofErr w:type="gramEnd"/>
    </w:p>
    <w:p w14:paraId="0FA5B58D" w14:textId="77777777" w:rsidR="001363F9" w:rsidRPr="008B0B4B" w:rsidRDefault="001363F9" w:rsidP="001363F9">
      <w:pPr>
        <w:rPr>
          <w:rFonts w:ascii="Arial" w:hAnsi="Arial" w:cs="Arial"/>
          <w:sz w:val="20"/>
          <w:szCs w:val="20"/>
          <w:u w:val="single"/>
          <w:lang w:val="en-US"/>
        </w:rPr>
      </w:pPr>
    </w:p>
    <w:p w14:paraId="6332AC1A" w14:textId="70213C21" w:rsidR="001363F9" w:rsidRPr="008B0B4B" w:rsidRDefault="001363F9" w:rsidP="001363F9">
      <w:pPr>
        <w:pStyle w:val="CommentText"/>
        <w:rPr>
          <w:rFonts w:ascii="Arial" w:hAnsi="Arial" w:cs="Arial"/>
        </w:rPr>
      </w:pPr>
      <w:r w:rsidRPr="008B0B4B">
        <w:rPr>
          <w:rFonts w:ascii="Arial" w:hAnsi="Arial" w:cs="Arial"/>
        </w:rPr>
        <w:t xml:space="preserve">The following areas were not progressed for inclusion in the final quality standard as the committee agreed that they were not a priority in relation to the </w:t>
      </w:r>
      <w:r w:rsidR="008A5AC5">
        <w:rPr>
          <w:rFonts w:ascii="Arial" w:hAnsi="Arial" w:cs="Arial"/>
        </w:rPr>
        <w:t>other</w:t>
      </w:r>
      <w:r w:rsidRPr="008B0B4B">
        <w:rPr>
          <w:rFonts w:ascii="Arial" w:hAnsi="Arial" w:cs="Arial"/>
        </w:rPr>
        <w:t xml:space="preserve"> quality improvement areas already included</w:t>
      </w:r>
      <w:r w:rsidR="008A5AC5">
        <w:rPr>
          <w:rFonts w:ascii="Arial" w:hAnsi="Arial" w:cs="Arial"/>
        </w:rPr>
        <w:t>.</w:t>
      </w:r>
    </w:p>
    <w:p w14:paraId="6CA1A2BA" w14:textId="77777777" w:rsidR="00E57109" w:rsidRPr="00E57109" w:rsidRDefault="00E57109" w:rsidP="00E57109">
      <w:pPr>
        <w:pStyle w:val="ListParagraph"/>
        <w:numPr>
          <w:ilvl w:val="0"/>
          <w:numId w:val="3"/>
        </w:numPr>
        <w:rPr>
          <w:rFonts w:ascii="Arial" w:hAnsi="Arial" w:cs="Arial"/>
          <w:sz w:val="20"/>
          <w:szCs w:val="20"/>
        </w:rPr>
      </w:pPr>
      <w:r w:rsidRPr="00E57109">
        <w:rPr>
          <w:rFonts w:ascii="Arial" w:eastAsiaTheme="minorEastAsia" w:hAnsi="Arial" w:cs="Arial"/>
          <w:sz w:val="20"/>
          <w:szCs w:val="20"/>
        </w:rPr>
        <w:t>Sentinel lymph node biopsy</w:t>
      </w:r>
    </w:p>
    <w:p w14:paraId="6BC8ACB9" w14:textId="03C2BF19" w:rsidR="001363F9" w:rsidRPr="002A0B9E" w:rsidRDefault="00E57109" w:rsidP="001363F9">
      <w:pPr>
        <w:pStyle w:val="ListParagraph"/>
        <w:numPr>
          <w:ilvl w:val="0"/>
          <w:numId w:val="3"/>
        </w:numPr>
        <w:rPr>
          <w:rFonts w:ascii="Arial" w:hAnsi="Arial" w:cs="Arial"/>
          <w:sz w:val="20"/>
          <w:szCs w:val="20"/>
        </w:rPr>
      </w:pPr>
      <w:r w:rsidRPr="00E57109">
        <w:rPr>
          <w:rFonts w:ascii="Arial" w:eastAsiaTheme="minorEastAsia" w:hAnsi="Arial" w:cs="Arial"/>
          <w:sz w:val="20"/>
          <w:szCs w:val="20"/>
        </w:rPr>
        <w:t>Survivorship</w:t>
      </w:r>
    </w:p>
    <w:p w14:paraId="1AF8B763" w14:textId="77777777" w:rsidR="002A0B9E" w:rsidRPr="002A0B9E" w:rsidRDefault="002A0B9E" w:rsidP="002A0B9E">
      <w:pPr>
        <w:pStyle w:val="ListParagraph"/>
        <w:rPr>
          <w:rFonts w:ascii="Arial" w:hAnsi="Arial" w:cs="Arial"/>
          <w:sz w:val="20"/>
          <w:szCs w:val="20"/>
        </w:rPr>
      </w:pPr>
    </w:p>
    <w:p w14:paraId="0C97162B" w14:textId="58BDF2C0" w:rsidR="001363F9" w:rsidRDefault="00E92B04" w:rsidP="001363F9">
      <w:pPr>
        <w:rPr>
          <w:rFonts w:ascii="Arial" w:hAnsi="Arial" w:cs="Arial"/>
          <w:sz w:val="20"/>
          <w:szCs w:val="20"/>
        </w:rPr>
      </w:pPr>
      <w:r>
        <w:rPr>
          <w:rFonts w:ascii="Arial" w:hAnsi="Arial" w:cs="Arial"/>
          <w:sz w:val="20"/>
          <w:szCs w:val="20"/>
        </w:rPr>
        <w:t>The committee discussed other additional areas.</w:t>
      </w:r>
    </w:p>
    <w:p w14:paraId="1F6F6319" w14:textId="2BF97C78" w:rsidR="00E92B04" w:rsidRPr="00E92B04" w:rsidRDefault="00703599" w:rsidP="00E92B04">
      <w:pPr>
        <w:pStyle w:val="ListParagraph"/>
        <w:numPr>
          <w:ilvl w:val="0"/>
          <w:numId w:val="3"/>
        </w:numPr>
        <w:rPr>
          <w:rFonts w:ascii="Arial" w:eastAsiaTheme="minorEastAsia" w:hAnsi="Arial" w:cs="Arial"/>
          <w:sz w:val="20"/>
          <w:szCs w:val="20"/>
        </w:rPr>
      </w:pPr>
      <w:r>
        <w:rPr>
          <w:rFonts w:ascii="Arial" w:eastAsiaTheme="minorEastAsia" w:hAnsi="Arial" w:cs="Arial"/>
          <w:sz w:val="20"/>
          <w:szCs w:val="20"/>
        </w:rPr>
        <w:t xml:space="preserve">Survivorship. </w:t>
      </w:r>
      <w:r w:rsidR="00E92B04" w:rsidRPr="00E92B04">
        <w:rPr>
          <w:rFonts w:ascii="Arial" w:eastAsiaTheme="minorEastAsia" w:hAnsi="Arial" w:cs="Arial"/>
          <w:sz w:val="20"/>
          <w:szCs w:val="20"/>
        </w:rPr>
        <w:t>Late effects clinics, run by nurse consultants, post treatment for those with long term issues.</w:t>
      </w:r>
      <w:r>
        <w:rPr>
          <w:rFonts w:ascii="Arial" w:eastAsiaTheme="minorEastAsia" w:hAnsi="Arial" w:cs="Arial"/>
          <w:sz w:val="20"/>
          <w:szCs w:val="20"/>
        </w:rPr>
        <w:t xml:space="preserve"> The NICE team</w:t>
      </w:r>
      <w:r w:rsidR="00D256F0">
        <w:rPr>
          <w:rFonts w:ascii="Arial" w:eastAsiaTheme="minorEastAsia" w:hAnsi="Arial" w:cs="Arial"/>
          <w:sz w:val="20"/>
          <w:szCs w:val="20"/>
        </w:rPr>
        <w:t xml:space="preserve"> </w:t>
      </w:r>
      <w:r>
        <w:rPr>
          <w:rFonts w:ascii="Arial" w:eastAsiaTheme="minorEastAsia" w:hAnsi="Arial" w:cs="Arial"/>
          <w:sz w:val="20"/>
          <w:szCs w:val="20"/>
        </w:rPr>
        <w:t>agreed to explore inclusion of survivorship in statement 4 as services are provided by nursing staff, although some terminology may need to be changed. NICE team to work with SCMs on this.</w:t>
      </w:r>
    </w:p>
    <w:p w14:paraId="3E42B493" w14:textId="6021A820" w:rsidR="00E92B04" w:rsidRPr="00E92B04" w:rsidRDefault="00E92B04" w:rsidP="00E92B04">
      <w:pPr>
        <w:pStyle w:val="ListParagraph"/>
        <w:numPr>
          <w:ilvl w:val="0"/>
          <w:numId w:val="3"/>
        </w:numPr>
        <w:rPr>
          <w:rFonts w:ascii="Arial" w:eastAsiaTheme="minorEastAsia" w:hAnsi="Arial" w:cs="Arial"/>
          <w:sz w:val="20"/>
          <w:szCs w:val="20"/>
        </w:rPr>
      </w:pPr>
      <w:r w:rsidRPr="00E92B04">
        <w:rPr>
          <w:rFonts w:ascii="Arial" w:eastAsiaTheme="minorEastAsia" w:hAnsi="Arial" w:cs="Arial"/>
          <w:sz w:val="20"/>
          <w:szCs w:val="20"/>
        </w:rPr>
        <w:t>Full skin checks</w:t>
      </w:r>
      <w:r w:rsidR="00703599">
        <w:rPr>
          <w:rFonts w:ascii="Arial" w:eastAsiaTheme="minorEastAsia" w:hAnsi="Arial" w:cs="Arial"/>
          <w:sz w:val="20"/>
          <w:szCs w:val="20"/>
        </w:rPr>
        <w:t xml:space="preserve">. </w:t>
      </w:r>
      <w:r w:rsidR="00D256F0">
        <w:rPr>
          <w:rFonts w:ascii="Arial" w:eastAsiaTheme="minorEastAsia" w:hAnsi="Arial" w:cs="Arial"/>
          <w:sz w:val="20"/>
          <w:szCs w:val="20"/>
        </w:rPr>
        <w:t xml:space="preserve">The NICE team noted that lack of NICE or NICE-accredited guidance may be a barrier to a statement on this but </w:t>
      </w:r>
      <w:r w:rsidR="00703599">
        <w:rPr>
          <w:rFonts w:ascii="Arial" w:eastAsiaTheme="minorEastAsia" w:hAnsi="Arial" w:cs="Arial"/>
          <w:sz w:val="20"/>
          <w:szCs w:val="20"/>
        </w:rPr>
        <w:t>agreed to again explore the potentia</w:t>
      </w:r>
      <w:r w:rsidR="00D256F0">
        <w:rPr>
          <w:rFonts w:ascii="Arial" w:eastAsiaTheme="minorEastAsia" w:hAnsi="Arial" w:cs="Arial"/>
          <w:sz w:val="20"/>
          <w:szCs w:val="20"/>
        </w:rPr>
        <w:t>l.</w:t>
      </w:r>
    </w:p>
    <w:p w14:paraId="0F998226" w14:textId="77777777" w:rsidR="00E92B04" w:rsidRDefault="00E92B04" w:rsidP="00E92B04">
      <w:pPr>
        <w:pStyle w:val="ListParagraph"/>
        <w:rPr>
          <w:rFonts w:ascii="Arial" w:eastAsiaTheme="minorEastAsia" w:hAnsi="Arial" w:cs="Arial"/>
          <w:sz w:val="20"/>
          <w:szCs w:val="20"/>
        </w:rPr>
      </w:pPr>
    </w:p>
    <w:p w14:paraId="408444F7" w14:textId="77777777" w:rsidR="00E92B04" w:rsidRPr="00E92B04" w:rsidRDefault="00E92B04" w:rsidP="00E92B04">
      <w:pPr>
        <w:pStyle w:val="ListParagraph"/>
        <w:rPr>
          <w:rFonts w:ascii="Arial" w:eastAsiaTheme="minorEastAsia" w:hAnsi="Arial" w:cs="Arial"/>
          <w:sz w:val="20"/>
          <w:szCs w:val="20"/>
        </w:rPr>
      </w:pPr>
    </w:p>
    <w:p w14:paraId="1B3A24E6" w14:textId="77777777" w:rsidR="001363F9" w:rsidRPr="00C37292" w:rsidRDefault="001363F9" w:rsidP="001363F9">
      <w:pPr>
        <w:numPr>
          <w:ilvl w:val="0"/>
          <w:numId w:val="7"/>
        </w:numPr>
        <w:spacing w:after="0" w:line="240" w:lineRule="auto"/>
        <w:rPr>
          <w:rFonts w:ascii="Arial" w:hAnsi="Arial" w:cs="Arial"/>
          <w:b/>
          <w:sz w:val="20"/>
          <w:szCs w:val="20"/>
          <w:u w:val="single"/>
          <w:lang w:val="en-US"/>
        </w:rPr>
      </w:pPr>
      <w:r w:rsidRPr="00C37292">
        <w:rPr>
          <w:rFonts w:ascii="Arial" w:hAnsi="Arial" w:cs="Arial"/>
          <w:b/>
          <w:sz w:val="20"/>
          <w:szCs w:val="20"/>
          <w:u w:val="single"/>
        </w:rPr>
        <w:t>Resource impact</w:t>
      </w:r>
    </w:p>
    <w:p w14:paraId="20A644A7" w14:textId="77777777" w:rsidR="001363F9" w:rsidRPr="00C37292" w:rsidRDefault="001363F9" w:rsidP="001363F9">
      <w:pPr>
        <w:rPr>
          <w:rFonts w:ascii="Arial" w:hAnsi="Arial" w:cs="Arial"/>
          <w:b/>
          <w:sz w:val="20"/>
          <w:szCs w:val="20"/>
          <w:u w:val="single"/>
          <w:lang w:val="en-US"/>
        </w:rPr>
      </w:pPr>
    </w:p>
    <w:p w14:paraId="7EA0EFD3" w14:textId="1DCB037F" w:rsidR="002A0B9E" w:rsidRPr="002A0B9E" w:rsidRDefault="001363F9" w:rsidP="001B4DC1">
      <w:pPr>
        <w:pStyle w:val="CommentText"/>
        <w:rPr>
          <w:rFonts w:ascii="Arial" w:hAnsi="Arial" w:cs="Arial"/>
        </w:rPr>
      </w:pPr>
      <w:r w:rsidRPr="008B0B4B">
        <w:rPr>
          <w:rFonts w:ascii="Arial" w:hAnsi="Arial" w:cs="Arial"/>
        </w:rPr>
        <w:t>The committee considered the resource impact of the quality standard.</w:t>
      </w:r>
      <w:r>
        <w:rPr>
          <w:rFonts w:ascii="Arial" w:hAnsi="Arial" w:cs="Arial"/>
        </w:rPr>
        <w:t xml:space="preserve"> </w:t>
      </w:r>
      <w:r w:rsidR="00703599">
        <w:rPr>
          <w:rFonts w:ascii="Arial" w:hAnsi="Arial" w:cs="Arial"/>
        </w:rPr>
        <w:t>Stakeholder comments were relayed to the committee including those that suggested the need for i</w:t>
      </w:r>
      <w:r w:rsidR="00E92B04" w:rsidRPr="00E92B04">
        <w:rPr>
          <w:rFonts w:ascii="Arial" w:hAnsi="Arial" w:cs="Arial"/>
        </w:rPr>
        <w:t>nvestment in primary care education on benign lesions.</w:t>
      </w:r>
    </w:p>
    <w:p w14:paraId="259E35F7" w14:textId="77777777" w:rsidR="001363F9" w:rsidRPr="00C37292" w:rsidRDefault="001363F9" w:rsidP="001363F9">
      <w:pPr>
        <w:numPr>
          <w:ilvl w:val="0"/>
          <w:numId w:val="7"/>
        </w:numPr>
        <w:spacing w:after="0" w:line="240" w:lineRule="auto"/>
        <w:rPr>
          <w:rFonts w:ascii="Arial" w:hAnsi="Arial" w:cs="Arial"/>
          <w:b/>
          <w:sz w:val="20"/>
          <w:szCs w:val="20"/>
          <w:u w:val="single"/>
          <w:lang w:val="en-US"/>
        </w:rPr>
      </w:pPr>
      <w:r w:rsidRPr="008B0B4B">
        <w:rPr>
          <w:rFonts w:ascii="Arial" w:hAnsi="Arial" w:cs="Arial"/>
          <w:b/>
          <w:sz w:val="20"/>
          <w:szCs w:val="20"/>
          <w:u w:val="single"/>
          <w:lang w:val="en-US"/>
        </w:rPr>
        <w:t>Equality and Diversity</w:t>
      </w:r>
    </w:p>
    <w:p w14:paraId="418914E7" w14:textId="77777777" w:rsidR="001363F9" w:rsidRPr="008B0B4B" w:rsidRDefault="001363F9" w:rsidP="001363F9">
      <w:pPr>
        <w:pStyle w:val="CommentText"/>
        <w:rPr>
          <w:rFonts w:ascii="Arial" w:hAnsi="Arial" w:cs="Arial"/>
        </w:rPr>
      </w:pPr>
    </w:p>
    <w:p w14:paraId="1D81FB9D" w14:textId="2DE8239B" w:rsidR="001363F9" w:rsidRDefault="001363F9" w:rsidP="001363F9">
      <w:pPr>
        <w:pStyle w:val="CommentText"/>
        <w:rPr>
          <w:rFonts w:ascii="Arial" w:hAnsi="Arial" w:cs="Arial"/>
        </w:rPr>
      </w:pPr>
      <w:r w:rsidRPr="008B0B4B">
        <w:rPr>
          <w:rFonts w:ascii="Arial" w:hAnsi="Arial" w:cs="Arial"/>
        </w:rPr>
        <w:t xml:space="preserve">The committee </w:t>
      </w:r>
      <w:r>
        <w:rPr>
          <w:rFonts w:ascii="Arial" w:hAnsi="Arial" w:cs="Arial"/>
        </w:rPr>
        <w:t>noted that</w:t>
      </w:r>
      <w:r w:rsidRPr="008B0B4B">
        <w:rPr>
          <w:rFonts w:ascii="Arial" w:hAnsi="Arial" w:cs="Arial"/>
        </w:rPr>
        <w:t xml:space="preserve"> the following groups </w:t>
      </w:r>
      <w:r>
        <w:rPr>
          <w:rFonts w:ascii="Arial" w:hAnsi="Arial" w:cs="Arial"/>
        </w:rPr>
        <w:t>would be considered when the equality and diversity considerations are being drafted for this quality standard:</w:t>
      </w:r>
      <w:r w:rsidRPr="008B0B4B">
        <w:rPr>
          <w:rFonts w:ascii="Arial" w:hAnsi="Arial" w:cs="Arial"/>
        </w:rPr>
        <w:t xml:space="preserve"> </w:t>
      </w:r>
    </w:p>
    <w:p w14:paraId="1E9E7A4C" w14:textId="77777777" w:rsidR="001363F9" w:rsidRPr="002469E5" w:rsidRDefault="001363F9" w:rsidP="001363F9">
      <w:pPr>
        <w:pStyle w:val="CommentText"/>
        <w:numPr>
          <w:ilvl w:val="0"/>
          <w:numId w:val="9"/>
        </w:numPr>
        <w:spacing w:after="0"/>
        <w:rPr>
          <w:rFonts w:cs="Arial"/>
        </w:rPr>
      </w:pPr>
      <w:r w:rsidRPr="002469E5">
        <w:rPr>
          <w:rFonts w:ascii="Arial" w:hAnsi="Arial" w:cs="Arial"/>
        </w:rPr>
        <w:t>Age</w:t>
      </w:r>
      <w:r w:rsidRPr="002469E5">
        <w:rPr>
          <w:rFonts w:cs="Arial"/>
        </w:rPr>
        <w:tab/>
      </w:r>
      <w:r w:rsidRPr="002469E5">
        <w:rPr>
          <w:rFonts w:cs="Arial"/>
        </w:rPr>
        <w:tab/>
      </w:r>
      <w:r w:rsidRPr="002469E5">
        <w:rPr>
          <w:rFonts w:cs="Arial"/>
        </w:rPr>
        <w:tab/>
        <w:t xml:space="preserve"> </w:t>
      </w:r>
    </w:p>
    <w:p w14:paraId="40C67B4B"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 xml:space="preserve">Gender reassignment </w:t>
      </w:r>
    </w:p>
    <w:p w14:paraId="1974C33E"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Pregnancy and maternity</w:t>
      </w:r>
    </w:p>
    <w:p w14:paraId="2F72D094"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Religion or belief</w:t>
      </w:r>
    </w:p>
    <w:p w14:paraId="62B89A4D"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Marriage and civil partnership</w:t>
      </w:r>
    </w:p>
    <w:p w14:paraId="5F046253"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Disability</w:t>
      </w:r>
    </w:p>
    <w:p w14:paraId="463CE8A3"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Sex</w:t>
      </w:r>
    </w:p>
    <w:p w14:paraId="29B590EE" w14:textId="77777777" w:rsidR="001363F9" w:rsidRPr="002469E5" w:rsidRDefault="001363F9" w:rsidP="001363F9">
      <w:pPr>
        <w:pStyle w:val="CommentText"/>
        <w:numPr>
          <w:ilvl w:val="0"/>
          <w:numId w:val="9"/>
        </w:numPr>
        <w:spacing w:after="0"/>
        <w:rPr>
          <w:rFonts w:ascii="Arial" w:hAnsi="Arial" w:cs="Arial"/>
        </w:rPr>
      </w:pPr>
      <w:r w:rsidRPr="002469E5">
        <w:rPr>
          <w:rFonts w:ascii="Arial" w:hAnsi="Arial" w:cs="Arial"/>
        </w:rPr>
        <w:t>Race</w:t>
      </w:r>
    </w:p>
    <w:p w14:paraId="3585BA87" w14:textId="77777777" w:rsidR="001363F9" w:rsidRDefault="001363F9" w:rsidP="001363F9">
      <w:pPr>
        <w:pStyle w:val="CommentText"/>
        <w:numPr>
          <w:ilvl w:val="0"/>
          <w:numId w:val="9"/>
        </w:numPr>
        <w:spacing w:after="0"/>
        <w:rPr>
          <w:rFonts w:ascii="Arial" w:hAnsi="Arial" w:cs="Arial"/>
        </w:rPr>
      </w:pPr>
      <w:r w:rsidRPr="002469E5">
        <w:rPr>
          <w:rFonts w:ascii="Arial" w:hAnsi="Arial" w:cs="Arial"/>
        </w:rPr>
        <w:t>Sexual orientation</w:t>
      </w:r>
    </w:p>
    <w:p w14:paraId="42162479" w14:textId="3DAAC262" w:rsidR="001363F9" w:rsidRPr="00AA6B31" w:rsidRDefault="001363F9" w:rsidP="00AA6B31">
      <w:pPr>
        <w:pStyle w:val="Paragraph"/>
        <w:numPr>
          <w:ilvl w:val="0"/>
          <w:numId w:val="0"/>
        </w:numPr>
        <w:spacing w:line="240" w:lineRule="auto"/>
        <w:rPr>
          <w:rFonts w:cs="Arial"/>
          <w:kern w:val="32"/>
          <w:sz w:val="20"/>
          <w:szCs w:val="20"/>
        </w:rPr>
      </w:pPr>
      <w:r w:rsidRPr="00451448">
        <w:rPr>
          <w:rFonts w:cs="Arial"/>
          <w:sz w:val="20"/>
          <w:szCs w:val="20"/>
        </w:rPr>
        <w:t>It was agreed that the committee would continue to contribute suggestions as the quality standard was developed</w:t>
      </w:r>
      <w:r>
        <w:rPr>
          <w:rFonts w:cs="Arial"/>
          <w:sz w:val="20"/>
          <w:szCs w:val="20"/>
        </w:rPr>
        <w:t>.</w:t>
      </w:r>
      <w:r w:rsidR="00AA6B31">
        <w:rPr>
          <w:rFonts w:cs="Arial"/>
          <w:kern w:val="32"/>
          <w:sz w:val="20"/>
          <w:szCs w:val="20"/>
        </w:rPr>
        <w:t xml:space="preserve"> </w:t>
      </w:r>
      <w:r w:rsidR="00AA6B31" w:rsidRPr="00AA6B31">
        <w:rPr>
          <w:rFonts w:cs="Arial"/>
          <w:kern w:val="32"/>
          <w:sz w:val="20"/>
          <w:szCs w:val="20"/>
        </w:rPr>
        <w:t xml:space="preserve">No other comments were made. </w:t>
      </w:r>
    </w:p>
    <w:p w14:paraId="66821EA1" w14:textId="77777777" w:rsidR="001363F9" w:rsidRPr="008B0B4B" w:rsidRDefault="001363F9" w:rsidP="001363F9">
      <w:pPr>
        <w:rPr>
          <w:rFonts w:ascii="Arial" w:hAnsi="Arial" w:cs="Arial"/>
          <w:b/>
          <w:sz w:val="20"/>
          <w:szCs w:val="20"/>
          <w:lang w:val="en-US"/>
        </w:rPr>
      </w:pPr>
      <w:r w:rsidRPr="008B0B4B">
        <w:rPr>
          <w:rFonts w:ascii="Arial" w:hAnsi="Arial" w:cs="Arial"/>
          <w:b/>
          <w:sz w:val="20"/>
          <w:szCs w:val="20"/>
          <w:lang w:val="en-US"/>
        </w:rPr>
        <w:t>Close of meeting</w:t>
      </w:r>
    </w:p>
    <w:p w14:paraId="03E7BAFA" w14:textId="7D9FFEBD" w:rsidR="000B36E1" w:rsidRPr="001363F9" w:rsidRDefault="000B36E1" w:rsidP="001363F9">
      <w:pPr>
        <w:pStyle w:val="NoSpacing"/>
      </w:pPr>
    </w:p>
    <w:sectPr w:rsidR="000B36E1" w:rsidRPr="001363F9"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0301" w14:textId="59033831"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62336"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744AA7D0" w:rsidR="00535753" w:rsidRDefault="00535753" w:rsidP="00535753">
    <w:pPr>
      <w:pStyle w:val="Header"/>
      <w:tabs>
        <w:tab w:val="clear" w:pos="9026"/>
        <w:tab w:val="right" w:pos="9923"/>
      </w:tabs>
      <w:ind w:right="-897"/>
      <w:jc w:val="right"/>
      <w:rPr>
        <w:rFonts w:ascii="Arial" w:hAnsi="Arial" w:cs="Arial"/>
        <w:color w:val="4A4A4A"/>
      </w:rPr>
    </w:pPr>
  </w:p>
  <w:p w14:paraId="4AB4A2B2" w14:textId="071B5AD5"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5E852194" w:rsidR="00535753" w:rsidRDefault="00535753" w:rsidP="00535753">
    <w:pPr>
      <w:pStyle w:val="Header"/>
      <w:tabs>
        <w:tab w:val="clear" w:pos="9026"/>
        <w:tab w:val="right" w:pos="9923"/>
      </w:tabs>
      <w:ind w:right="-897"/>
      <w:jc w:val="right"/>
      <w:rPr>
        <w:rFonts w:ascii="Arial" w:hAnsi="Arial" w:cs="Arial"/>
        <w:color w:val="4A4A4A"/>
      </w:rPr>
    </w:pPr>
  </w:p>
  <w:p w14:paraId="375CEB94" w14:textId="6FE2AB40" w:rsidR="00535753" w:rsidRDefault="00535753" w:rsidP="00535753">
    <w:pPr>
      <w:pStyle w:val="Header"/>
      <w:tabs>
        <w:tab w:val="clear" w:pos="9026"/>
        <w:tab w:val="right" w:pos="9923"/>
      </w:tabs>
      <w:ind w:right="-897"/>
      <w:jc w:val="right"/>
      <w:rPr>
        <w:rFonts w:ascii="Arial" w:hAnsi="Arial" w:cs="Arial"/>
        <w:color w:val="4A4A4A"/>
      </w:rPr>
    </w:pPr>
  </w:p>
  <w:p w14:paraId="02C66D6D" w14:textId="493DA9F3"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60236"/>
    <w:multiLevelType w:val="hybridMultilevel"/>
    <w:tmpl w:val="00D2B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CD31DB"/>
    <w:multiLevelType w:val="hybridMultilevel"/>
    <w:tmpl w:val="B4D4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3F1B1F"/>
    <w:multiLevelType w:val="hybridMultilevel"/>
    <w:tmpl w:val="F56E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35A6B"/>
    <w:multiLevelType w:val="hybridMultilevel"/>
    <w:tmpl w:val="1B88AA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2696351">
    <w:abstractNumId w:val="0"/>
  </w:num>
  <w:num w:numId="2" w16cid:durableId="744113817">
    <w:abstractNumId w:val="6"/>
  </w:num>
  <w:num w:numId="3" w16cid:durableId="501819550">
    <w:abstractNumId w:val="8"/>
  </w:num>
  <w:num w:numId="4" w16cid:durableId="1869638631">
    <w:abstractNumId w:val="1"/>
  </w:num>
  <w:num w:numId="5" w16cid:durableId="239103026">
    <w:abstractNumId w:val="7"/>
  </w:num>
  <w:num w:numId="6" w16cid:durableId="1619067138">
    <w:abstractNumId w:val="5"/>
  </w:num>
  <w:num w:numId="7" w16cid:durableId="1478380294">
    <w:abstractNumId w:val="4"/>
  </w:num>
  <w:num w:numId="8" w16cid:durableId="1379547111">
    <w:abstractNumId w:val="10"/>
  </w:num>
  <w:num w:numId="9" w16cid:durableId="874073661">
    <w:abstractNumId w:val="2"/>
  </w:num>
  <w:num w:numId="10" w16cid:durableId="133716962">
    <w:abstractNumId w:val="9"/>
  </w:num>
  <w:num w:numId="11" w16cid:durableId="487409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468DC"/>
    <w:rsid w:val="000721DA"/>
    <w:rsid w:val="00085181"/>
    <w:rsid w:val="000A72EB"/>
    <w:rsid w:val="000B352B"/>
    <w:rsid w:val="000B36E1"/>
    <w:rsid w:val="00134E7A"/>
    <w:rsid w:val="001363F9"/>
    <w:rsid w:val="0013649F"/>
    <w:rsid w:val="00176AA4"/>
    <w:rsid w:val="001B309E"/>
    <w:rsid w:val="001B4DC1"/>
    <w:rsid w:val="001D5BD2"/>
    <w:rsid w:val="0022689E"/>
    <w:rsid w:val="00247D73"/>
    <w:rsid w:val="00254E10"/>
    <w:rsid w:val="00272211"/>
    <w:rsid w:val="00291929"/>
    <w:rsid w:val="002A0B9E"/>
    <w:rsid w:val="002F6C92"/>
    <w:rsid w:val="00320722"/>
    <w:rsid w:val="00321B75"/>
    <w:rsid w:val="00350790"/>
    <w:rsid w:val="00364449"/>
    <w:rsid w:val="003968AB"/>
    <w:rsid w:val="003A3E2E"/>
    <w:rsid w:val="003A79BD"/>
    <w:rsid w:val="003D614E"/>
    <w:rsid w:val="003E0ED3"/>
    <w:rsid w:val="003E2FE3"/>
    <w:rsid w:val="00415772"/>
    <w:rsid w:val="004215D9"/>
    <w:rsid w:val="00426AFE"/>
    <w:rsid w:val="00442B65"/>
    <w:rsid w:val="00453774"/>
    <w:rsid w:val="00493D2F"/>
    <w:rsid w:val="004A5FC1"/>
    <w:rsid w:val="004C2D22"/>
    <w:rsid w:val="004C7AE1"/>
    <w:rsid w:val="004E4493"/>
    <w:rsid w:val="004F29D7"/>
    <w:rsid w:val="00526CEC"/>
    <w:rsid w:val="00535753"/>
    <w:rsid w:val="00570367"/>
    <w:rsid w:val="005A13A9"/>
    <w:rsid w:val="005A5B40"/>
    <w:rsid w:val="005A7541"/>
    <w:rsid w:val="005B078B"/>
    <w:rsid w:val="005E0434"/>
    <w:rsid w:val="00624169"/>
    <w:rsid w:val="0069376C"/>
    <w:rsid w:val="006A1114"/>
    <w:rsid w:val="006D0C62"/>
    <w:rsid w:val="006F031D"/>
    <w:rsid w:val="006F0FF7"/>
    <w:rsid w:val="00703599"/>
    <w:rsid w:val="00732227"/>
    <w:rsid w:val="00760D95"/>
    <w:rsid w:val="007A4545"/>
    <w:rsid w:val="007C4A1A"/>
    <w:rsid w:val="0081645F"/>
    <w:rsid w:val="00864045"/>
    <w:rsid w:val="00876788"/>
    <w:rsid w:val="008A5AC5"/>
    <w:rsid w:val="008D2E5A"/>
    <w:rsid w:val="008F1663"/>
    <w:rsid w:val="00904718"/>
    <w:rsid w:val="00906250"/>
    <w:rsid w:val="00910361"/>
    <w:rsid w:val="0091076B"/>
    <w:rsid w:val="0096613A"/>
    <w:rsid w:val="009D23C1"/>
    <w:rsid w:val="009E2F15"/>
    <w:rsid w:val="00A327AA"/>
    <w:rsid w:val="00A666AB"/>
    <w:rsid w:val="00AA6B31"/>
    <w:rsid w:val="00AE303D"/>
    <w:rsid w:val="00AF1C8C"/>
    <w:rsid w:val="00AF42BC"/>
    <w:rsid w:val="00B32101"/>
    <w:rsid w:val="00B32B71"/>
    <w:rsid w:val="00B70150"/>
    <w:rsid w:val="00BA7C2C"/>
    <w:rsid w:val="00BB1682"/>
    <w:rsid w:val="00C327FF"/>
    <w:rsid w:val="00C5506E"/>
    <w:rsid w:val="00C55359"/>
    <w:rsid w:val="00C96687"/>
    <w:rsid w:val="00D00BD6"/>
    <w:rsid w:val="00D224D3"/>
    <w:rsid w:val="00D256F0"/>
    <w:rsid w:val="00D4713F"/>
    <w:rsid w:val="00DC1B1B"/>
    <w:rsid w:val="00DC6261"/>
    <w:rsid w:val="00E03263"/>
    <w:rsid w:val="00E14149"/>
    <w:rsid w:val="00E345C1"/>
    <w:rsid w:val="00E57109"/>
    <w:rsid w:val="00E622D7"/>
    <w:rsid w:val="00E92B04"/>
    <w:rsid w:val="00E94BC4"/>
    <w:rsid w:val="00EA3919"/>
    <w:rsid w:val="00EA3C8A"/>
    <w:rsid w:val="00ED0AC8"/>
    <w:rsid w:val="00ED1D39"/>
    <w:rsid w:val="00EE590B"/>
    <w:rsid w:val="00EE6553"/>
    <w:rsid w:val="00EF07BA"/>
    <w:rsid w:val="00F1265E"/>
    <w:rsid w:val="00F233EA"/>
    <w:rsid w:val="00F76126"/>
    <w:rsid w:val="00F943C9"/>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uiPriority w:val="99"/>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paragraph" w:customStyle="1" w:styleId="Paragraph">
    <w:name w:val="Paragraph"/>
    <w:basedOn w:val="Normal"/>
    <w:uiPriority w:val="99"/>
    <w:qFormat/>
    <w:rsid w:val="001363F9"/>
    <w:pPr>
      <w:numPr>
        <w:numId w:val="2"/>
      </w:numPr>
      <w:spacing w:before="240" w:after="240"/>
    </w:pPr>
    <w:rPr>
      <w:rFonts w:ascii="Arial" w:eastAsia="Times New Roman" w:hAnsi="Arial"/>
      <w:sz w:val="24"/>
      <w:szCs w:val="24"/>
      <w:lang w:eastAsia="en-GB"/>
    </w:rPr>
  </w:style>
  <w:style w:type="paragraph" w:styleId="ListParagraph">
    <w:name w:val="List Paragraph"/>
    <w:basedOn w:val="Normal"/>
    <w:uiPriority w:val="34"/>
    <w:qFormat/>
    <w:rsid w:val="000721DA"/>
    <w:pPr>
      <w:spacing w:after="0" w:line="240" w:lineRule="auto"/>
      <w:ind w:left="720"/>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BB168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A11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72017">
      <w:bodyDiv w:val="1"/>
      <w:marLeft w:val="0"/>
      <w:marRight w:val="0"/>
      <w:marTop w:val="0"/>
      <w:marBottom w:val="0"/>
      <w:divBdr>
        <w:top w:val="none" w:sz="0" w:space="0" w:color="auto"/>
        <w:left w:val="none" w:sz="0" w:space="0" w:color="auto"/>
        <w:bottom w:val="none" w:sz="0" w:space="0" w:color="auto"/>
        <w:right w:val="none" w:sz="0" w:space="0" w:color="auto"/>
      </w:divBdr>
    </w:div>
    <w:div w:id="925921121">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262713978">
      <w:bodyDiv w:val="1"/>
      <w:marLeft w:val="0"/>
      <w:marRight w:val="0"/>
      <w:marTop w:val="0"/>
      <w:marBottom w:val="0"/>
      <w:divBdr>
        <w:top w:val="none" w:sz="0" w:space="0" w:color="auto"/>
        <w:left w:val="none" w:sz="0" w:space="0" w:color="auto"/>
        <w:bottom w:val="none" w:sz="0" w:space="0" w:color="auto"/>
        <w:right w:val="none" w:sz="0" w:space="0" w:color="auto"/>
      </w:divBdr>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 w:id="20142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734</TotalTime>
  <Pages>6</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Jamie Jason</cp:lastModifiedBy>
  <cp:revision>22</cp:revision>
  <cp:lastPrinted>2017-02-13T09:51:00Z</cp:lastPrinted>
  <dcterms:created xsi:type="dcterms:W3CDTF">2023-09-13T10:27:00Z</dcterms:created>
  <dcterms:modified xsi:type="dcterms:W3CDTF">2023-10-04T14:22:00Z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2023-04-25T13:44:30Z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3d4aa937-3f43-4cd0-b820-0be378d3d6b1</vt:lpwstr>
  </property>
  <property fmtid="{D5CDD505-2E9C-101B-9397-08002B2CF9AE}" pid="8" name="MSIP_Label_c69d85d5-6d9e-4305-a294-1f636ec0f2d6_ContentBits">
    <vt:lpwstr>0</vt:lpwstr>
  </property>
</Properties>
</file>