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C356" w14:textId="36EF5130" w:rsidR="00443081" w:rsidRDefault="009D3D1E" w:rsidP="00181A4A">
      <w:pPr>
        <w:pStyle w:val="Title"/>
      </w:pPr>
      <w:bookmarkStart w:id="0" w:name="_GoBack"/>
      <w:bookmarkEnd w:id="0"/>
      <w:r>
        <w:t xml:space="preserve">Stakeholders </w:t>
      </w:r>
    </w:p>
    <w:p w14:paraId="160A6FA0" w14:textId="052498A2" w:rsidR="009D3D1E" w:rsidRPr="009D3D1E" w:rsidRDefault="009D3D1E" w:rsidP="009D3D1E">
      <w:pPr>
        <w:pStyle w:val="Heading1"/>
        <w:jc w:val="center"/>
      </w:pPr>
      <w:r w:rsidRPr="009D3D1E">
        <w:t>Neonatal parenteral nutrition</w:t>
      </w:r>
    </w:p>
    <w:p w14:paraId="659CF328" w14:textId="5129237E" w:rsidR="009D3D1E" w:rsidRDefault="009D3D1E" w:rsidP="009D3D1E">
      <w:pPr>
        <w:pStyle w:val="Heading1"/>
      </w:pP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9380"/>
      </w:tblGrid>
      <w:tr w:rsidR="009D3D1E" w:rsidRPr="009D3D1E" w14:paraId="521277C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00A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Abbott Laboratories</w:t>
            </w:r>
          </w:p>
        </w:tc>
      </w:tr>
      <w:tr w:rsidR="009D3D1E" w:rsidRPr="009D3D1E" w14:paraId="38F0EE3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47C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Aberdeen Chiropractic Clinic</w:t>
            </w:r>
          </w:p>
        </w:tc>
      </w:tr>
      <w:tr w:rsidR="009D3D1E" w:rsidRPr="009D3D1E" w14:paraId="1A0374D6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EB78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Aberdeen Maternity Hospital</w:t>
            </w:r>
          </w:p>
        </w:tc>
      </w:tr>
      <w:tr w:rsidR="009D3D1E" w:rsidRPr="009D3D1E" w14:paraId="262D0CC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5F17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Alder Hey Children's NHS Foundation Trust </w:t>
            </w:r>
          </w:p>
        </w:tc>
      </w:tr>
      <w:tr w:rsidR="009D3D1E" w:rsidRPr="009D3D1E" w14:paraId="10910000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081D1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Ashford and St Peter's Hospitals NHS Foundation Trust</w:t>
            </w:r>
          </w:p>
        </w:tc>
      </w:tr>
      <w:tr w:rsidR="009D3D1E" w:rsidRPr="009D3D1E" w14:paraId="633ABD8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C80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for Improvements in the Maternity Services </w:t>
            </w:r>
          </w:p>
        </w:tc>
      </w:tr>
      <w:tr w:rsidR="009D3D1E" w:rsidRPr="009D3D1E" w14:paraId="5440E48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DFB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Anaesthetists of Great Britain and Ireland </w:t>
            </w:r>
          </w:p>
        </w:tc>
      </w:tr>
      <w:tr w:rsidR="009D3D1E" w:rsidRPr="009D3D1E" w14:paraId="1E74515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C6E6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Association of Child Psychotherapists</w:t>
            </w:r>
          </w:p>
        </w:tc>
      </w:tr>
      <w:tr w:rsidR="009D3D1E" w:rsidRPr="009D3D1E" w14:paraId="5E55A15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0597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Association of Naturopathic Practitioners</w:t>
            </w:r>
          </w:p>
        </w:tc>
      </w:tr>
      <w:tr w:rsidR="009D3D1E" w:rsidRPr="009D3D1E" w14:paraId="39600140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B88E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B. Braun Medical Ltd</w:t>
            </w:r>
          </w:p>
        </w:tc>
      </w:tr>
      <w:tr w:rsidR="009D3D1E" w:rsidRPr="009D3D1E" w14:paraId="72FE5B5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CCD5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Barnardo's</w:t>
            </w:r>
          </w:p>
        </w:tc>
      </w:tr>
      <w:tr w:rsidR="009D3D1E" w:rsidRPr="009D3D1E" w14:paraId="26B9181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350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Barnet Hospital</w:t>
            </w:r>
          </w:p>
        </w:tc>
      </w:tr>
      <w:tr w:rsidR="009D3D1E" w:rsidRPr="009D3D1E" w14:paraId="5B49711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E46A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Barnsley Hospital NHS Foundation Trust</w:t>
            </w:r>
          </w:p>
        </w:tc>
      </w:tr>
      <w:tr w:rsidR="009D3D1E" w:rsidRPr="009D3D1E" w14:paraId="416A446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5A72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Baxter Healthcare Ltd</w:t>
            </w:r>
          </w:p>
        </w:tc>
      </w:tr>
      <w:tr w:rsidR="009D3D1E" w:rsidRPr="009D3D1E" w14:paraId="5D48614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011D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Birth Companions</w:t>
            </w:r>
          </w:p>
        </w:tc>
      </w:tr>
      <w:tr w:rsidR="009D3D1E" w:rsidRPr="009D3D1E" w14:paraId="26C21A4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9DA2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Birth Practice and Politics Forum</w:t>
            </w:r>
          </w:p>
        </w:tc>
      </w:tr>
      <w:tr w:rsidR="009D3D1E" w:rsidRPr="009D3D1E" w14:paraId="323B8AC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CE8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Association of Perinatal Medicine </w:t>
            </w:r>
          </w:p>
        </w:tc>
      </w:tr>
      <w:tr w:rsidR="009D3D1E" w:rsidRPr="009D3D1E" w14:paraId="2D1764D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DDD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Dietetic Association </w:t>
            </w:r>
          </w:p>
        </w:tc>
      </w:tr>
      <w:tr w:rsidR="009D3D1E" w:rsidRPr="009D3D1E" w14:paraId="183E9CD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55C9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British Lion eggs</w:t>
            </w:r>
          </w:p>
        </w:tc>
      </w:tr>
      <w:tr w:rsidR="009D3D1E" w:rsidRPr="009D3D1E" w14:paraId="593B649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3F21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British Medical Association</w:t>
            </w:r>
          </w:p>
        </w:tc>
      </w:tr>
      <w:tr w:rsidR="009D3D1E" w:rsidRPr="009D3D1E" w14:paraId="29E50E7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3DC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Medical Journal </w:t>
            </w:r>
          </w:p>
        </w:tc>
      </w:tr>
      <w:tr w:rsidR="009D3D1E" w:rsidRPr="009D3D1E" w14:paraId="62A26CE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481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National Formulary </w:t>
            </w:r>
          </w:p>
        </w:tc>
      </w:tr>
      <w:tr w:rsidR="009D3D1E" w:rsidRPr="009D3D1E" w14:paraId="19CA92B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9A06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Nuclear Cardiology Society </w:t>
            </w:r>
          </w:p>
        </w:tc>
      </w:tr>
      <w:tr w:rsidR="009D3D1E" w:rsidRPr="009D3D1E" w14:paraId="5003AEB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C2CE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Paediatric Neurosurgical Group  </w:t>
            </w:r>
          </w:p>
        </w:tc>
      </w:tr>
      <w:tr w:rsidR="009D3D1E" w:rsidRPr="009D3D1E" w14:paraId="5F363225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E55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Pharmaceutical Nutrition Group </w:t>
            </w:r>
          </w:p>
        </w:tc>
      </w:tr>
      <w:tr w:rsidR="009D3D1E" w:rsidRPr="009D3D1E" w14:paraId="406EF57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9DF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British Psychological Society</w:t>
            </w:r>
          </w:p>
        </w:tc>
      </w:tr>
      <w:tr w:rsidR="009D3D1E" w:rsidRPr="009D3D1E" w14:paraId="66CBAFB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C46F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British Society of Gastroenterology</w:t>
            </w:r>
          </w:p>
        </w:tc>
      </w:tr>
      <w:tr w:rsidR="009D3D1E" w:rsidRPr="009D3D1E" w14:paraId="4BEAB45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24C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Paediatric Gastroenterology Hepatology and Nutrition </w:t>
            </w:r>
          </w:p>
        </w:tc>
      </w:tr>
      <w:tr w:rsidR="009D3D1E" w:rsidRPr="009D3D1E" w14:paraId="60F98B3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4A48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British Specialist Nutrition Association</w:t>
            </w:r>
          </w:p>
        </w:tc>
      </w:tr>
      <w:tr w:rsidR="009D3D1E" w:rsidRPr="009D3D1E" w14:paraId="4D4D980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F911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Cambridge University Hospitals NHS Trust - Addenbrooke Hospital</w:t>
            </w:r>
          </w:p>
        </w:tc>
      </w:tr>
      <w:tr w:rsidR="009D3D1E" w:rsidRPr="009D3D1E" w14:paraId="4C96A2F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D8C93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Care Quality Commission</w:t>
            </w:r>
          </w:p>
        </w:tc>
      </w:tr>
      <w:tr w:rsidR="009D3D1E" w:rsidRPr="009D3D1E" w14:paraId="769CB8E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D29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Caremark</w:t>
            </w:r>
          </w:p>
        </w:tc>
      </w:tr>
      <w:tr w:rsidR="009D3D1E" w:rsidRPr="009D3D1E" w14:paraId="4DC175D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F66A3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Chelsea &amp; Westminster Hospital NHS Foundation Trust </w:t>
            </w:r>
          </w:p>
        </w:tc>
      </w:tr>
      <w:tr w:rsidR="009D3D1E" w:rsidRPr="009D3D1E" w14:paraId="0659B6D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3D331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Children's Heart Federation</w:t>
            </w:r>
          </w:p>
        </w:tc>
      </w:tr>
      <w:tr w:rsidR="009D3D1E" w:rsidRPr="009D3D1E" w14:paraId="37A02CF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8779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Children's Law Centre</w:t>
            </w:r>
          </w:p>
        </w:tc>
      </w:tr>
      <w:tr w:rsidR="009D3D1E" w:rsidRPr="009D3D1E" w14:paraId="0EFCBD2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94B5C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Close to My Heart Services</w:t>
            </w:r>
          </w:p>
        </w:tc>
      </w:tr>
      <w:tr w:rsidR="009D3D1E" w:rsidRPr="009D3D1E" w14:paraId="3243EA9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2160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Cochrane Neonatal</w:t>
            </w:r>
          </w:p>
        </w:tc>
      </w:tr>
      <w:tr w:rsidR="009D3D1E" w:rsidRPr="009D3D1E" w14:paraId="7CB18CB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BEA8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College of Mental Health Pharmacy</w:t>
            </w:r>
          </w:p>
        </w:tc>
      </w:tr>
      <w:tr w:rsidR="009D3D1E" w:rsidRPr="009D3D1E" w14:paraId="0E0B046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425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College of Paramedics</w:t>
            </w:r>
          </w:p>
        </w:tc>
      </w:tr>
      <w:tr w:rsidR="009D3D1E" w:rsidRPr="009D3D1E" w14:paraId="52EEAC87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4ECD6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Community Action Bradford &amp; District</w:t>
            </w:r>
          </w:p>
        </w:tc>
      </w:tr>
      <w:tr w:rsidR="009D3D1E" w:rsidRPr="009D3D1E" w14:paraId="04416EA6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D884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Coventry, Warwickshire, Solihull Child Death Overview Team</w:t>
            </w:r>
          </w:p>
        </w:tc>
      </w:tr>
      <w:tr w:rsidR="009D3D1E" w:rsidRPr="009D3D1E" w14:paraId="452F98B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E96E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Croydon University Hospital</w:t>
            </w:r>
          </w:p>
        </w:tc>
      </w:tr>
      <w:tr w:rsidR="009D3D1E" w:rsidRPr="009D3D1E" w14:paraId="350CFFF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1C5C5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Department of Health and Social Care</w:t>
            </w:r>
          </w:p>
        </w:tc>
      </w:tr>
      <w:tr w:rsidR="009D3D1E" w:rsidRPr="009D3D1E" w14:paraId="09481FC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7C8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Department of Health, Social Services and Public Safety - Northern Ireland</w:t>
            </w:r>
          </w:p>
        </w:tc>
      </w:tr>
      <w:tr w:rsidR="009D3D1E" w:rsidRPr="009D3D1E" w14:paraId="084D685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857C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East Midlands Neonatal ODN</w:t>
            </w:r>
          </w:p>
        </w:tc>
      </w:tr>
      <w:tr w:rsidR="009D3D1E" w:rsidRPr="009D3D1E" w14:paraId="244F228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941D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Elizabeth Bryan Multiple Births Centre</w:t>
            </w:r>
          </w:p>
        </w:tc>
      </w:tr>
      <w:tr w:rsidR="009D3D1E" w:rsidRPr="009D3D1E" w14:paraId="2DA86BC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C7DF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Esco</w:t>
            </w:r>
            <w:proofErr w:type="spell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GB Ltd</w:t>
            </w:r>
          </w:p>
        </w:tc>
      </w:tr>
      <w:tr w:rsidR="009D3D1E" w:rsidRPr="009D3D1E" w14:paraId="569CEEC5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B9A5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Family Nutrition Coach Ltd</w:t>
            </w:r>
          </w:p>
        </w:tc>
      </w:tr>
      <w:tr w:rsidR="009D3D1E" w:rsidRPr="009D3D1E" w14:paraId="33931C6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0DC5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Federation of Surgical Specialty Associations</w:t>
            </w:r>
          </w:p>
        </w:tc>
      </w:tr>
      <w:tr w:rsidR="009D3D1E" w:rsidRPr="009D3D1E" w14:paraId="47DBC97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5B5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Forging Families</w:t>
            </w:r>
          </w:p>
        </w:tc>
      </w:tr>
      <w:tr w:rsidR="009D3D1E" w:rsidRPr="009D3D1E" w14:paraId="4C303496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D9DE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Fresenius </w:t>
            </w: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Kabi</w:t>
            </w:r>
            <w:proofErr w:type="spell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Ltd</w:t>
            </w:r>
          </w:p>
        </w:tc>
      </w:tr>
      <w:tr w:rsidR="009D3D1E" w:rsidRPr="009D3D1E" w14:paraId="680E98C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E2DC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Great Ormond Street Hospital</w:t>
            </w:r>
          </w:p>
        </w:tc>
      </w:tr>
      <w:tr w:rsidR="009D3D1E" w:rsidRPr="009D3D1E" w14:paraId="3D10708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361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Greater Glasgow and Clyde NHS Board </w:t>
            </w:r>
          </w:p>
        </w:tc>
      </w:tr>
      <w:tr w:rsidR="009D3D1E" w:rsidRPr="009D3D1E" w14:paraId="17B3FE1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A49F5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Guy’s and St. Thomas’ Hospital Foundation Trust</w:t>
            </w:r>
          </w:p>
        </w:tc>
      </w:tr>
      <w:tr w:rsidR="009D3D1E" w:rsidRPr="009D3D1E" w14:paraId="5D510C20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79A2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Guy's and St Thomas' NHS Foundation Trust</w:t>
            </w:r>
          </w:p>
        </w:tc>
      </w:tr>
      <w:tr w:rsidR="009D3D1E" w:rsidRPr="009D3D1E" w14:paraId="20F95C1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B188C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Guy's and St Thomas' NHS Foundation Trust </w:t>
            </w:r>
          </w:p>
        </w:tc>
      </w:tr>
      <w:tr w:rsidR="009D3D1E" w:rsidRPr="009D3D1E" w14:paraId="5EAEB960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DF4A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Health and Care Professions Council </w:t>
            </w:r>
          </w:p>
        </w:tc>
      </w:tr>
      <w:tr w:rsidR="009D3D1E" w:rsidRPr="009D3D1E" w14:paraId="5DCA335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A7F80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Healthcare Quality Improvement Partnership</w:t>
            </w:r>
          </w:p>
        </w:tc>
      </w:tr>
      <w:tr w:rsidR="009D3D1E" w:rsidRPr="009D3D1E" w14:paraId="5BECD13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10C9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Healthcare Safety Investigation Branch</w:t>
            </w:r>
          </w:p>
        </w:tc>
      </w:tr>
      <w:tr w:rsidR="009D3D1E" w:rsidRPr="009D3D1E" w14:paraId="1404569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365C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Healthwatch Milton Keynes</w:t>
            </w:r>
          </w:p>
        </w:tc>
      </w:tr>
      <w:tr w:rsidR="009D3D1E" w:rsidRPr="009D3D1E" w14:paraId="7273CA1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B9E4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Healthwatch Salford</w:t>
            </w:r>
          </w:p>
        </w:tc>
      </w:tr>
      <w:tr w:rsidR="009D3D1E" w:rsidRPr="009D3D1E" w14:paraId="5DF3D46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5B9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Homerton Hospital NHS Foundation Trust </w:t>
            </w:r>
          </w:p>
        </w:tc>
      </w:tr>
      <w:tr w:rsidR="009D3D1E" w:rsidRPr="009D3D1E" w14:paraId="40CEDD05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9487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Homerton University Hospital</w:t>
            </w:r>
          </w:p>
        </w:tc>
      </w:tr>
      <w:tr w:rsidR="009D3D1E" w:rsidRPr="009D3D1E" w14:paraId="7141A5A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DB2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Human Rights in Childbirth</w:t>
            </w:r>
          </w:p>
        </w:tc>
      </w:tr>
      <w:tr w:rsidR="009D3D1E" w:rsidRPr="009D3D1E" w14:paraId="7CF294A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2DB6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Hywel </w:t>
            </w: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Dda</w:t>
            </w:r>
            <w:proofErr w:type="spell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University Health Board</w:t>
            </w:r>
          </w:p>
        </w:tc>
      </w:tr>
      <w:tr w:rsidR="009D3D1E" w:rsidRPr="009D3D1E" w14:paraId="5D1551B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EB0E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Imperial College Healthcare NHS Trust </w:t>
            </w:r>
          </w:p>
        </w:tc>
      </w:tr>
      <w:tr w:rsidR="009D3D1E" w:rsidRPr="009D3D1E" w14:paraId="481DADC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D352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Inclusive Health Research</w:t>
            </w:r>
          </w:p>
        </w:tc>
      </w:tr>
      <w:tr w:rsidR="009D3D1E" w:rsidRPr="009D3D1E" w14:paraId="102B04D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82F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Inspiration Healthcare Limited</w:t>
            </w:r>
          </w:p>
        </w:tc>
      </w:tr>
      <w:tr w:rsidR="009D3D1E" w:rsidRPr="009D3D1E" w14:paraId="434DD43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6942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Inspiration Healthcare Ltd</w:t>
            </w:r>
          </w:p>
        </w:tc>
      </w:tr>
      <w:tr w:rsidR="009D3D1E" w:rsidRPr="009D3D1E" w14:paraId="2D35A48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F39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Kernow Maternity Voices Partnership</w:t>
            </w:r>
          </w:p>
        </w:tc>
      </w:tr>
      <w:tr w:rsidR="009D3D1E" w:rsidRPr="009D3D1E" w14:paraId="2FA51EA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B3D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Kings College Hospital </w:t>
            </w:r>
          </w:p>
        </w:tc>
      </w:tr>
      <w:tr w:rsidR="009D3D1E" w:rsidRPr="009D3D1E" w14:paraId="6167A0F7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669D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King's College London </w:t>
            </w:r>
          </w:p>
        </w:tc>
      </w:tr>
      <w:tr w:rsidR="009D3D1E" w:rsidRPr="009D3D1E" w14:paraId="433665E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1CB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Kit </w:t>
            </w: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Tarka</w:t>
            </w:r>
            <w:proofErr w:type="spell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Foundation</w:t>
            </w:r>
          </w:p>
        </w:tc>
      </w:tr>
      <w:tr w:rsidR="009D3D1E" w:rsidRPr="009D3D1E" w14:paraId="5D9293C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08106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LactApp</w:t>
            </w:r>
            <w:proofErr w:type="spellEnd"/>
          </w:p>
        </w:tc>
      </w:tr>
      <w:tr w:rsidR="009D3D1E" w:rsidRPr="009D3D1E" w14:paraId="4FC4A63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0A65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Lactation Consultants of Great </w:t>
            </w: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Britian</w:t>
            </w:r>
            <w:proofErr w:type="spell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D3D1E" w:rsidRPr="009D3D1E" w14:paraId="6E0C086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ABC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Leeds Teaching Hospitals NHS Trust</w:t>
            </w:r>
          </w:p>
        </w:tc>
      </w:tr>
      <w:tr w:rsidR="009D3D1E" w:rsidRPr="009D3D1E" w14:paraId="5B591AC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D92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Leo's</w:t>
            </w:r>
          </w:p>
        </w:tc>
      </w:tr>
      <w:tr w:rsidR="009D3D1E" w:rsidRPr="009D3D1E" w14:paraId="671CBD5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6426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Liverpool Women's NHS Foundation Trust</w:t>
            </w:r>
          </w:p>
        </w:tc>
      </w:tr>
      <w:tr w:rsidR="009D3D1E" w:rsidRPr="009D3D1E" w14:paraId="67BE8480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09D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London Borough of Redbridge</w:t>
            </w:r>
          </w:p>
        </w:tc>
      </w:tr>
      <w:tr w:rsidR="009D3D1E" w:rsidRPr="009D3D1E" w14:paraId="5040F867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E04F5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London </w:t>
            </w:r>
            <w:proofErr w:type="gram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Healthcare NHS Trust</w:t>
            </w:r>
          </w:p>
        </w:tc>
      </w:tr>
      <w:tr w:rsidR="009D3D1E" w:rsidRPr="009D3D1E" w14:paraId="2CF4289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6799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Manchester University NHS Foundation Trust </w:t>
            </w:r>
          </w:p>
        </w:tc>
      </w:tr>
      <w:tr w:rsidR="009D3D1E" w:rsidRPr="009D3D1E" w14:paraId="491083C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122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Maternal &amp; Fertility Nutrition Group of the BDA</w:t>
            </w:r>
          </w:p>
        </w:tc>
      </w:tr>
      <w:tr w:rsidR="009D3D1E" w:rsidRPr="009D3D1E" w14:paraId="2ADF67B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CAE8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Medicines and Healthcare Products Regulatory Agency</w:t>
            </w:r>
          </w:p>
        </w:tc>
      </w:tr>
      <w:tr w:rsidR="009D3D1E" w:rsidRPr="009D3D1E" w14:paraId="4DE00DD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A19E3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Mumsnet</w:t>
            </w:r>
          </w:p>
        </w:tc>
      </w:tr>
      <w:tr w:rsidR="009D3D1E" w:rsidRPr="009D3D1E" w14:paraId="5BDB986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F5B3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MUTU Holdings Limited</w:t>
            </w:r>
          </w:p>
        </w:tc>
      </w:tr>
      <w:tr w:rsidR="009D3D1E" w:rsidRPr="009D3D1E" w14:paraId="5A382400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2D3E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</w:t>
            </w: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Center</w:t>
            </w:r>
            <w:proofErr w:type="spell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for Biotechnology Information</w:t>
            </w:r>
          </w:p>
        </w:tc>
      </w:tr>
      <w:tr w:rsidR="009D3D1E" w:rsidRPr="009D3D1E" w14:paraId="7E98E18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A011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Childbirth Trust </w:t>
            </w:r>
          </w:p>
        </w:tc>
      </w:tr>
      <w:tr w:rsidR="009D3D1E" w:rsidRPr="009D3D1E" w14:paraId="15C05D10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15395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National Deaf Children's Society</w:t>
            </w:r>
          </w:p>
        </w:tc>
      </w:tr>
      <w:tr w:rsidR="009D3D1E" w:rsidRPr="009D3D1E" w14:paraId="2B4F07C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EF1C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National Guideline Alliance</w:t>
            </w:r>
          </w:p>
        </w:tc>
      </w:tr>
      <w:tr w:rsidR="009D3D1E" w:rsidRPr="009D3D1E" w14:paraId="6B64510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7A5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National Guideline Centre</w:t>
            </w:r>
          </w:p>
        </w:tc>
      </w:tr>
      <w:tr w:rsidR="009D3D1E" w:rsidRPr="009D3D1E" w14:paraId="423DE54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4F880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and Care Excellence</w:t>
            </w:r>
          </w:p>
        </w:tc>
      </w:tr>
      <w:tr w:rsidR="009D3D1E" w:rsidRPr="009D3D1E" w14:paraId="19A7515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26130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Research</w:t>
            </w:r>
          </w:p>
        </w:tc>
      </w:tr>
      <w:tr w:rsidR="009D3D1E" w:rsidRPr="009D3D1E" w14:paraId="69C9C46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6DD1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NEC UK</w:t>
            </w:r>
          </w:p>
        </w:tc>
      </w:tr>
      <w:tr w:rsidR="009D3D1E" w:rsidRPr="009D3D1E" w14:paraId="5660AD4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00585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Neonatal &amp; Paediatric Pharmacists Group </w:t>
            </w:r>
          </w:p>
        </w:tc>
      </w:tr>
      <w:tr w:rsidR="009D3D1E" w:rsidRPr="009D3D1E" w14:paraId="659499D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5A26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Neonatal Critical Care Clinical Reference Group</w:t>
            </w:r>
          </w:p>
        </w:tc>
      </w:tr>
      <w:tr w:rsidR="009D3D1E" w:rsidRPr="009D3D1E" w14:paraId="72D2BE9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BFE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Neonatal Nurses Association</w:t>
            </w:r>
          </w:p>
        </w:tc>
      </w:tr>
      <w:tr w:rsidR="009D3D1E" w:rsidRPr="009D3D1E" w14:paraId="5E4866C6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6CD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Nestle Health Science</w:t>
            </w:r>
          </w:p>
        </w:tc>
      </w:tr>
      <w:tr w:rsidR="009D3D1E" w:rsidRPr="009D3D1E" w14:paraId="60D0B816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BA9E0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Choices</w:t>
            </w:r>
          </w:p>
        </w:tc>
      </w:tr>
      <w:tr w:rsidR="009D3D1E" w:rsidRPr="009D3D1E" w14:paraId="3AF8724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094C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Digital</w:t>
            </w:r>
          </w:p>
        </w:tc>
      </w:tr>
      <w:tr w:rsidR="009D3D1E" w:rsidRPr="009D3D1E" w14:paraId="22A587C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636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England</w:t>
            </w:r>
          </w:p>
        </w:tc>
      </w:tr>
      <w:tr w:rsidR="009D3D1E" w:rsidRPr="009D3D1E" w14:paraId="79DD5BE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F40C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England and NHS Improvement - Patient Safety Team</w:t>
            </w:r>
          </w:p>
        </w:tc>
      </w:tr>
      <w:tr w:rsidR="009D3D1E" w:rsidRPr="009D3D1E" w14:paraId="6852144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AB9A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NHS Grampian (Aberdeen Infirmary) </w:t>
            </w:r>
          </w:p>
        </w:tc>
      </w:tr>
      <w:tr w:rsidR="009D3D1E" w:rsidRPr="009D3D1E" w14:paraId="478BC63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03631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Health at Work</w:t>
            </w:r>
          </w:p>
        </w:tc>
      </w:tr>
      <w:tr w:rsidR="009D3D1E" w:rsidRPr="009D3D1E" w14:paraId="139A8A6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F688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Highland</w:t>
            </w:r>
          </w:p>
        </w:tc>
      </w:tr>
      <w:tr w:rsidR="009D3D1E" w:rsidRPr="009D3D1E" w14:paraId="2D59CF1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CF04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Kernow CCG</w:t>
            </w:r>
          </w:p>
        </w:tc>
      </w:tr>
      <w:tr w:rsidR="009D3D1E" w:rsidRPr="009D3D1E" w14:paraId="3D2CFBC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AB19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Leeds CCG</w:t>
            </w:r>
          </w:p>
        </w:tc>
      </w:tr>
      <w:tr w:rsidR="009D3D1E" w:rsidRPr="009D3D1E" w14:paraId="7275A00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4B58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Lothian</w:t>
            </w:r>
          </w:p>
        </w:tc>
      </w:tr>
      <w:tr w:rsidR="009D3D1E" w:rsidRPr="009D3D1E" w14:paraId="252E696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73D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North Central London CCG</w:t>
            </w:r>
          </w:p>
        </w:tc>
      </w:tr>
      <w:tr w:rsidR="009D3D1E" w:rsidRPr="009D3D1E" w14:paraId="78DA0A1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E9440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Sheffield CCG</w:t>
            </w:r>
          </w:p>
        </w:tc>
      </w:tr>
      <w:tr w:rsidR="009D3D1E" w:rsidRPr="009D3D1E" w14:paraId="1FA1D53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8F43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NHS South Cheshire CCG</w:t>
            </w:r>
          </w:p>
        </w:tc>
      </w:tr>
      <w:tr w:rsidR="009D3D1E" w:rsidRPr="009D3D1E" w14:paraId="65EEB4D5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E14B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Clinical Guidelines Surveillance</w:t>
            </w:r>
          </w:p>
        </w:tc>
      </w:tr>
      <w:tr w:rsidR="009D3D1E" w:rsidRPr="009D3D1E" w14:paraId="31729DA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3A3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DAP</w:t>
            </w:r>
          </w:p>
        </w:tc>
      </w:tr>
      <w:tr w:rsidR="009D3D1E" w:rsidRPr="009D3D1E" w14:paraId="3440E7B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7270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Guideline Updates Team</w:t>
            </w:r>
          </w:p>
        </w:tc>
      </w:tr>
      <w:tr w:rsidR="009D3D1E" w:rsidRPr="009D3D1E" w14:paraId="47F0919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6762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NICE - IMPLEMENTATION </w:t>
            </w:r>
            <w:proofErr w:type="gram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CONSULTANT  Region</w:t>
            </w:r>
            <w:proofErr w:type="gram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- East</w:t>
            </w:r>
          </w:p>
        </w:tc>
      </w:tr>
      <w:tr w:rsidR="009D3D1E" w:rsidRPr="009D3D1E" w14:paraId="1F5E2C8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F1C6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Medicines and Prescribing Centre</w:t>
            </w:r>
          </w:p>
        </w:tc>
      </w:tr>
      <w:tr w:rsidR="009D3D1E" w:rsidRPr="009D3D1E" w14:paraId="7328E4C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FB4D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MTEP</w:t>
            </w:r>
          </w:p>
        </w:tc>
      </w:tr>
      <w:tr w:rsidR="009D3D1E" w:rsidRPr="009D3D1E" w14:paraId="34425B7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EB13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PIP</w:t>
            </w:r>
          </w:p>
        </w:tc>
      </w:tr>
      <w:tr w:rsidR="009D3D1E" w:rsidRPr="009D3D1E" w14:paraId="08C386D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743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Scientific Advice</w:t>
            </w:r>
          </w:p>
        </w:tc>
      </w:tr>
      <w:tr w:rsidR="009D3D1E" w:rsidRPr="009D3D1E" w14:paraId="474A9B4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81781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Social Care</w:t>
            </w:r>
          </w:p>
        </w:tc>
      </w:tr>
      <w:tr w:rsidR="009D3D1E" w:rsidRPr="009D3D1E" w14:paraId="52F3C38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511A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Technology Appraisals &amp; HST</w:t>
            </w:r>
          </w:p>
        </w:tc>
      </w:tr>
      <w:tr w:rsidR="009D3D1E" w:rsidRPr="009D3D1E" w14:paraId="57BBDA5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2BC3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NICE - Topic selection</w:t>
            </w:r>
          </w:p>
        </w:tc>
      </w:tr>
      <w:tr w:rsidR="009D3D1E" w:rsidRPr="009D3D1E" w14:paraId="2892DED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0BC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NIHR CLAHRC North Thames</w:t>
            </w:r>
          </w:p>
        </w:tc>
      </w:tr>
      <w:tr w:rsidR="009D3D1E" w:rsidRPr="009D3D1E" w14:paraId="378ED186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C95E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NIHR CRN: Children</w:t>
            </w:r>
          </w:p>
        </w:tc>
      </w:tr>
      <w:tr w:rsidR="009D3D1E" w:rsidRPr="009D3D1E" w14:paraId="56BADBE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8D406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North Cumbria Integrated Care NHS FT</w:t>
            </w:r>
          </w:p>
        </w:tc>
      </w:tr>
      <w:tr w:rsidR="009D3D1E" w:rsidRPr="009D3D1E" w14:paraId="13AED8A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3BC6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North Middlesex University Hospital NHS Trust </w:t>
            </w:r>
          </w:p>
        </w:tc>
      </w:tr>
      <w:tr w:rsidR="009D3D1E" w:rsidRPr="009D3D1E" w14:paraId="57D158E5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ABC2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Neonatal ODN</w:t>
            </w:r>
          </w:p>
        </w:tc>
      </w:tr>
      <w:tr w:rsidR="009D3D1E" w:rsidRPr="009D3D1E" w14:paraId="259533D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278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North West</w:t>
            </w:r>
            <w:proofErr w:type="gram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Neonatal Operational delivery Network</w:t>
            </w:r>
          </w:p>
        </w:tc>
      </w:tr>
      <w:tr w:rsidR="009D3D1E" w:rsidRPr="009D3D1E" w14:paraId="4182F6E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1C79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Northern Health and Social Care Trust</w:t>
            </w:r>
          </w:p>
        </w:tc>
      </w:tr>
      <w:tr w:rsidR="009D3D1E" w:rsidRPr="009D3D1E" w14:paraId="4DF9F1C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9A5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Nottingham University Hospitals NHS Trust </w:t>
            </w:r>
          </w:p>
        </w:tc>
      </w:tr>
      <w:tr w:rsidR="009D3D1E" w:rsidRPr="009D3D1E" w14:paraId="7BAB0C7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FD4C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Nottinghamshire Healthcare NHS Foundation Trust</w:t>
            </w:r>
          </w:p>
        </w:tc>
      </w:tr>
      <w:tr w:rsidR="009D3D1E" w:rsidRPr="009D3D1E" w14:paraId="3FF41C2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6853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Nursing and Midwifery Council </w:t>
            </w:r>
          </w:p>
        </w:tc>
      </w:tr>
      <w:tr w:rsidR="009D3D1E" w:rsidRPr="009D3D1E" w14:paraId="35AC544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FD6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Pennine Care NHS Foundation Trust</w:t>
            </w:r>
          </w:p>
        </w:tc>
      </w:tr>
      <w:tr w:rsidR="009D3D1E" w:rsidRPr="009D3D1E" w14:paraId="2152EB7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B0B0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Public Health Agency for Northern Ireland</w:t>
            </w:r>
          </w:p>
        </w:tc>
      </w:tr>
      <w:tr w:rsidR="009D3D1E" w:rsidRPr="009D3D1E" w14:paraId="25A981F7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F87C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Public Health England</w:t>
            </w:r>
          </w:p>
        </w:tc>
      </w:tr>
      <w:tr w:rsidR="009D3D1E" w:rsidRPr="009D3D1E" w14:paraId="5570269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BA6E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Public Health Wales</w:t>
            </w:r>
          </w:p>
        </w:tc>
      </w:tr>
      <w:tr w:rsidR="009D3D1E" w:rsidRPr="009D3D1E" w14:paraId="7CC5DB5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5742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Anaesthetists</w:t>
            </w:r>
          </w:p>
        </w:tc>
      </w:tr>
      <w:tr w:rsidR="009D3D1E" w:rsidRPr="009D3D1E" w14:paraId="272E6CC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F33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General Practitioners</w:t>
            </w:r>
          </w:p>
        </w:tc>
      </w:tr>
      <w:tr w:rsidR="009D3D1E" w:rsidRPr="009D3D1E" w14:paraId="4D14F96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17E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General Practitioners in Wales </w:t>
            </w:r>
          </w:p>
        </w:tc>
      </w:tr>
      <w:tr w:rsidR="009D3D1E" w:rsidRPr="009D3D1E" w14:paraId="0972B0C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16B6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Midwives</w:t>
            </w:r>
          </w:p>
        </w:tc>
      </w:tr>
      <w:tr w:rsidR="009D3D1E" w:rsidRPr="009D3D1E" w14:paraId="3492877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49205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Nursing</w:t>
            </w:r>
          </w:p>
        </w:tc>
      </w:tr>
      <w:tr w:rsidR="009D3D1E" w:rsidRPr="009D3D1E" w14:paraId="4AB68CE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4665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Obstetricians and Gynaecologists </w:t>
            </w:r>
          </w:p>
        </w:tc>
      </w:tr>
      <w:tr w:rsidR="009D3D1E" w:rsidRPr="009D3D1E" w14:paraId="58AB0FF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E1B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Paediatrics and Child Health</w:t>
            </w:r>
          </w:p>
        </w:tc>
      </w:tr>
      <w:tr w:rsidR="009D3D1E" w:rsidRPr="009D3D1E" w14:paraId="163799C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0FC9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Pathologists</w:t>
            </w:r>
          </w:p>
        </w:tc>
      </w:tr>
      <w:tr w:rsidR="009D3D1E" w:rsidRPr="009D3D1E" w14:paraId="75B63000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34E77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Physicians</w:t>
            </w:r>
          </w:p>
        </w:tc>
      </w:tr>
      <w:tr w:rsidR="009D3D1E" w:rsidRPr="009D3D1E" w14:paraId="1985D56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6B1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Psychiatrists</w:t>
            </w:r>
          </w:p>
        </w:tc>
      </w:tr>
      <w:tr w:rsidR="009D3D1E" w:rsidRPr="009D3D1E" w14:paraId="158128B9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C90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Radiologists </w:t>
            </w:r>
          </w:p>
        </w:tc>
      </w:tr>
      <w:tr w:rsidR="009D3D1E" w:rsidRPr="009D3D1E" w14:paraId="0D2516E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3F04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Speech and Language Therapists</w:t>
            </w:r>
          </w:p>
        </w:tc>
      </w:tr>
      <w:tr w:rsidR="009D3D1E" w:rsidRPr="009D3D1E" w14:paraId="7E103F0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75B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Edinburgh</w:t>
            </w:r>
          </w:p>
        </w:tc>
      </w:tr>
      <w:tr w:rsidR="009D3D1E" w:rsidRPr="009D3D1E" w14:paraId="2216938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D7CC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England</w:t>
            </w:r>
          </w:p>
        </w:tc>
      </w:tr>
      <w:tr w:rsidR="009D3D1E" w:rsidRPr="009D3D1E" w14:paraId="07A8664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6D43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Free Hospital NHS Foundation Trust</w:t>
            </w:r>
          </w:p>
        </w:tc>
      </w:tr>
      <w:tr w:rsidR="009D3D1E" w:rsidRPr="009D3D1E" w14:paraId="7E71961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9586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Royal Pharmaceutical Society</w:t>
            </w:r>
          </w:p>
        </w:tc>
      </w:tr>
      <w:tr w:rsidR="009D3D1E" w:rsidRPr="009D3D1E" w14:paraId="5388C01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4040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RPP Group UK Ltd.</w:t>
            </w:r>
          </w:p>
        </w:tc>
      </w:tr>
      <w:tr w:rsidR="009D3D1E" w:rsidRPr="009D3D1E" w14:paraId="11114D1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D772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RSSB</w:t>
            </w:r>
          </w:p>
        </w:tc>
      </w:tr>
      <w:tr w:rsidR="009D3D1E" w:rsidRPr="009D3D1E" w14:paraId="56356546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519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ScotPHN</w:t>
            </w:r>
            <w:proofErr w:type="spellEnd"/>
          </w:p>
        </w:tc>
      </w:tr>
      <w:tr w:rsidR="009D3D1E" w:rsidRPr="009D3D1E" w14:paraId="6138226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B1096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Scottish Intercollegiate Guidelines Network </w:t>
            </w:r>
          </w:p>
        </w:tc>
      </w:tr>
      <w:tr w:rsidR="009D3D1E" w:rsidRPr="009D3D1E" w14:paraId="2F001375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BE5E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Sheffield Teaching Hospitals NHS Foundation Trust</w:t>
            </w:r>
          </w:p>
        </w:tc>
      </w:tr>
      <w:tr w:rsidR="009D3D1E" w:rsidRPr="009D3D1E" w14:paraId="16924B80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733F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Shine</w:t>
            </w:r>
          </w:p>
        </w:tc>
      </w:tr>
      <w:tr w:rsidR="009D3D1E" w:rsidRPr="009D3D1E" w14:paraId="63E12087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382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Skills for Care</w:t>
            </w:r>
          </w:p>
        </w:tc>
      </w:tr>
      <w:tr w:rsidR="009D3D1E" w:rsidRPr="009D3D1E" w14:paraId="641EFF2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9D361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Snowdrop Doula Community Interest Company</w:t>
            </w:r>
          </w:p>
        </w:tc>
      </w:tr>
      <w:tr w:rsidR="009D3D1E" w:rsidRPr="009D3D1E" w14:paraId="6167D68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EC5D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South East</w:t>
            </w:r>
            <w:proofErr w:type="gram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London Sustainability and Transformation Partnership</w:t>
            </w:r>
          </w:p>
        </w:tc>
      </w:tr>
      <w:tr w:rsidR="009D3D1E" w:rsidRPr="009D3D1E" w14:paraId="3F7EC127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E5063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South Eastern</w:t>
            </w:r>
            <w:proofErr w:type="gram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Health and Social Care Trust</w:t>
            </w:r>
          </w:p>
        </w:tc>
      </w:tr>
      <w:tr w:rsidR="009D3D1E" w:rsidRPr="009D3D1E" w14:paraId="2599ADA6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4D12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South West</w:t>
            </w:r>
            <w:proofErr w:type="gram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Midlands </w:t>
            </w: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Newborn</w:t>
            </w:r>
            <w:proofErr w:type="spell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Network</w:t>
            </w:r>
          </w:p>
        </w:tc>
      </w:tr>
      <w:tr w:rsidR="009D3D1E" w:rsidRPr="009D3D1E" w14:paraId="1E0CCC6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8E5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Southern Health &amp; Social Care Trust</w:t>
            </w:r>
          </w:p>
        </w:tc>
      </w:tr>
      <w:tr w:rsidR="009D3D1E" w:rsidRPr="009D3D1E" w14:paraId="53D2F65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ECE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Spoons</w:t>
            </w:r>
          </w:p>
        </w:tc>
      </w:tr>
      <w:tr w:rsidR="009D3D1E" w:rsidRPr="009D3D1E" w14:paraId="6E23A03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17B4A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St George’s University Hospitals NHS Foundation Trust</w:t>
            </w:r>
          </w:p>
        </w:tc>
      </w:tr>
      <w:tr w:rsidR="009D3D1E" w:rsidRPr="009D3D1E" w14:paraId="68AC6F6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6CF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St Helens and Knowsley Hospitals NHS Trust</w:t>
            </w:r>
          </w:p>
        </w:tc>
      </w:tr>
      <w:tr w:rsidR="009D3D1E" w:rsidRPr="009D3D1E" w14:paraId="28F97135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F381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System Connected Care</w:t>
            </w:r>
          </w:p>
        </w:tc>
      </w:tr>
      <w:tr w:rsidR="009D3D1E" w:rsidRPr="009D3D1E" w14:paraId="2A6309C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8D3D3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Technical Support Unit</w:t>
            </w:r>
          </w:p>
        </w:tc>
      </w:tr>
      <w:tr w:rsidR="009D3D1E" w:rsidRPr="009D3D1E" w14:paraId="55265883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A5BF3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Thames Valley and Wessex Neonatal Operational Delivery Network</w:t>
            </w:r>
          </w:p>
        </w:tc>
      </w:tr>
      <w:tr w:rsidR="009D3D1E" w:rsidRPr="009D3D1E" w14:paraId="1978BD8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E6E4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The B12 Society</w:t>
            </w:r>
          </w:p>
        </w:tc>
      </w:tr>
      <w:tr w:rsidR="009D3D1E" w:rsidRPr="009D3D1E" w14:paraId="300BCEC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D9C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The Breastfeeding Network</w:t>
            </w:r>
          </w:p>
        </w:tc>
      </w:tr>
      <w:tr w:rsidR="009D3D1E" w:rsidRPr="009D3D1E" w14:paraId="5485914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7C10B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The Whittington Hospital NHS Trust</w:t>
            </w:r>
          </w:p>
        </w:tc>
      </w:tr>
      <w:tr w:rsidR="009D3D1E" w:rsidRPr="009D3D1E" w14:paraId="32D4FBB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E355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TinyLife</w:t>
            </w:r>
            <w:proofErr w:type="spellEnd"/>
          </w:p>
        </w:tc>
      </w:tr>
      <w:tr w:rsidR="009D3D1E" w:rsidRPr="009D3D1E" w14:paraId="7C81E494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A3C8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UCC</w:t>
            </w:r>
          </w:p>
        </w:tc>
      </w:tr>
      <w:tr w:rsidR="009D3D1E" w:rsidRPr="009D3D1E" w14:paraId="74FFA15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0F8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UNICEF UK</w:t>
            </w:r>
          </w:p>
        </w:tc>
      </w:tr>
      <w:tr w:rsidR="009D3D1E" w:rsidRPr="009D3D1E" w14:paraId="1AEABA4C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E0ECE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University College London Hospital NHS Foundation Trust</w:t>
            </w:r>
          </w:p>
        </w:tc>
      </w:tr>
      <w:tr w:rsidR="009D3D1E" w:rsidRPr="009D3D1E" w14:paraId="3C090972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9B7B2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University College London Hospitals NHS Foundation Trust</w:t>
            </w:r>
          </w:p>
        </w:tc>
      </w:tr>
      <w:tr w:rsidR="009D3D1E" w:rsidRPr="009D3D1E" w14:paraId="6C69D09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35D4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Hospital of Wales </w:t>
            </w:r>
          </w:p>
        </w:tc>
      </w:tr>
      <w:tr w:rsidR="009D3D1E" w:rsidRPr="009D3D1E" w14:paraId="0A829D48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3409D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University Hospital Southampton NHS Foundation Trust</w:t>
            </w:r>
          </w:p>
        </w:tc>
      </w:tr>
      <w:tr w:rsidR="009D3D1E" w:rsidRPr="009D3D1E" w14:paraId="411661FF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8941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University Hospitals Birmingham</w:t>
            </w:r>
          </w:p>
        </w:tc>
      </w:tr>
      <w:tr w:rsidR="009D3D1E" w:rsidRPr="009D3D1E" w14:paraId="118B63DD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563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University Hospitals Birmingham NHS Foundation Trust</w:t>
            </w:r>
          </w:p>
        </w:tc>
      </w:tr>
      <w:tr w:rsidR="009D3D1E" w:rsidRPr="009D3D1E" w14:paraId="55C6B6B5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2D8D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University Hospitals Bristol and Weston NHS Foundation Trust</w:t>
            </w:r>
          </w:p>
        </w:tc>
      </w:tr>
      <w:tr w:rsidR="009D3D1E" w:rsidRPr="009D3D1E" w14:paraId="3E63DB0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C137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Hospitals Coventry and Warwickshire NHS Trust </w:t>
            </w:r>
          </w:p>
        </w:tc>
      </w:tr>
      <w:tr w:rsidR="009D3D1E" w:rsidRPr="009D3D1E" w14:paraId="764B366A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58B3C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University of Leicester</w:t>
            </w:r>
          </w:p>
        </w:tc>
      </w:tr>
      <w:tr w:rsidR="009D3D1E" w:rsidRPr="009D3D1E" w14:paraId="6E490CDE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3747F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University of Roehampton</w:t>
            </w:r>
          </w:p>
        </w:tc>
      </w:tr>
      <w:tr w:rsidR="009D3D1E" w:rsidRPr="009D3D1E" w14:paraId="4F67DE41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F8D99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Welsh Government</w:t>
            </w:r>
          </w:p>
        </w:tc>
      </w:tr>
      <w:tr w:rsidR="009D3D1E" w:rsidRPr="009D3D1E" w14:paraId="75F3FF86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3BE1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West Hertfordshire </w:t>
            </w:r>
            <w:proofErr w:type="gramStart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Hospitals  NHS</w:t>
            </w:r>
            <w:proofErr w:type="gramEnd"/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 xml:space="preserve"> Trust</w:t>
            </w:r>
          </w:p>
        </w:tc>
      </w:tr>
      <w:tr w:rsidR="009D3D1E" w:rsidRPr="009D3D1E" w14:paraId="61687A9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EC140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Western Health and Social Care Trust</w:t>
            </w:r>
          </w:p>
        </w:tc>
      </w:tr>
      <w:tr w:rsidR="009D3D1E" w:rsidRPr="009D3D1E" w14:paraId="78788C5B" w14:textId="77777777" w:rsidTr="009D3D1E">
        <w:trPr>
          <w:trHeight w:val="27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7BA8" w14:textId="77777777" w:rsidR="009D3D1E" w:rsidRPr="009D3D1E" w:rsidRDefault="009D3D1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D3D1E">
              <w:rPr>
                <w:rFonts w:ascii="Arial" w:hAnsi="Arial" w:cs="Arial"/>
                <w:color w:val="000000"/>
                <w:sz w:val="28"/>
                <w:szCs w:val="28"/>
              </w:rPr>
              <w:t>Wirral University Teaching Hospital NHS Foundation Trust</w:t>
            </w:r>
          </w:p>
        </w:tc>
      </w:tr>
    </w:tbl>
    <w:p w14:paraId="32436A12" w14:textId="77777777" w:rsidR="009D3D1E" w:rsidRPr="009D3D1E" w:rsidRDefault="009D3D1E" w:rsidP="009D3D1E">
      <w:pPr>
        <w:pStyle w:val="Paragraphnonumbers"/>
      </w:pPr>
    </w:p>
    <w:sectPr w:rsidR="009D3D1E" w:rsidRPr="009D3D1E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0B11" w14:textId="77777777" w:rsidR="009D3D1E" w:rsidRDefault="009D3D1E" w:rsidP="00446BEE">
      <w:r>
        <w:separator/>
      </w:r>
    </w:p>
  </w:endnote>
  <w:endnote w:type="continuationSeparator" w:id="0">
    <w:p w14:paraId="5A0B9864" w14:textId="77777777" w:rsidR="009D3D1E" w:rsidRDefault="009D3D1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5630" w14:textId="77777777" w:rsidR="00446BEE" w:rsidRDefault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9D3D1E">
      <w:fldChar w:fldCharType="begin"/>
    </w:r>
    <w:r w:rsidR="009D3D1E">
      <w:instrText xml:space="preserve"> NUMPAGES  </w:instrText>
    </w:r>
    <w:r w:rsidR="009D3D1E">
      <w:fldChar w:fldCharType="separate"/>
    </w:r>
    <w:r w:rsidR="007F238D">
      <w:rPr>
        <w:noProof/>
      </w:rPr>
      <w:t>1</w:t>
    </w:r>
    <w:r w:rsidR="009D3D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79EF" w14:textId="77777777" w:rsidR="009D3D1E" w:rsidRDefault="009D3D1E" w:rsidP="00446BEE">
      <w:r>
        <w:separator/>
      </w:r>
    </w:p>
  </w:footnote>
  <w:footnote w:type="continuationSeparator" w:id="0">
    <w:p w14:paraId="2D62F686" w14:textId="77777777" w:rsidR="009D3D1E" w:rsidRDefault="009D3D1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1E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D3D1E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AEC91"/>
  <w15:chartTrackingRefBased/>
  <w15:docId w15:val="{3E04DB69-E7FE-458B-A860-03DA5447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1</cp:revision>
  <dcterms:created xsi:type="dcterms:W3CDTF">2021-07-05T10:55:00Z</dcterms:created>
  <dcterms:modified xsi:type="dcterms:W3CDTF">2021-07-05T10:56:00Z</dcterms:modified>
</cp:coreProperties>
</file>