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9A9A6" w14:textId="7FB86BD8" w:rsidR="00287A14" w:rsidRDefault="007E0E75">
      <w:pPr>
        <w:tabs>
          <w:tab w:val="left" w:pos="3300"/>
        </w:tabs>
        <w:autoSpaceDE w:val="0"/>
        <w:autoSpaceDN w:val="0"/>
        <w:adjustRightInd w:val="0"/>
        <w:ind w:left="3300" w:hanging="3300"/>
        <w:rPr>
          <w:color w:val="000000"/>
        </w:rPr>
      </w:pPr>
      <w:r>
        <w:rPr>
          <w:b/>
          <w:bCs/>
          <w:color w:val="000000"/>
        </w:rPr>
        <w:t>From:</w:t>
      </w:r>
      <w:r>
        <w:rPr>
          <w:b/>
          <w:bCs/>
          <w:color w:val="000000"/>
        </w:rPr>
        <w:tab/>
      </w:r>
      <w:r w:rsidR="0025603F" w:rsidRPr="0025603F">
        <w:rPr>
          <w:color w:val="000000"/>
          <w:highlight w:val="black"/>
        </w:rPr>
        <w:t>XXXX XXXXXXXXXXXXX</w:t>
      </w:r>
      <w:r>
        <w:rPr>
          <w:color w:val="000000"/>
        </w:rPr>
        <w:t xml:space="preserve"> </w:t>
      </w:r>
      <w:r w:rsidR="0025603F" w:rsidRPr="0025603F">
        <w:rPr>
          <w:color w:val="000000"/>
          <w:highlight w:val="black"/>
        </w:rPr>
        <w:t>XXXXXXXXXXXXXXXXXXXXXXXXXXX</w:t>
      </w:r>
    </w:p>
    <w:p w14:paraId="0AAE23F1" w14:textId="77777777" w:rsidR="00287A14" w:rsidRDefault="007E0E75">
      <w:pPr>
        <w:tabs>
          <w:tab w:val="left" w:pos="3300"/>
        </w:tabs>
        <w:autoSpaceDE w:val="0"/>
        <w:autoSpaceDN w:val="0"/>
        <w:adjustRightInd w:val="0"/>
        <w:ind w:left="3300" w:hanging="3300"/>
        <w:rPr>
          <w:color w:val="000000"/>
        </w:rPr>
      </w:pPr>
      <w:r>
        <w:rPr>
          <w:b/>
          <w:bCs/>
          <w:color w:val="000000"/>
        </w:rPr>
        <w:t>Sent:</w:t>
      </w:r>
      <w:r>
        <w:rPr>
          <w:b/>
          <w:bCs/>
          <w:color w:val="000000"/>
        </w:rPr>
        <w:tab/>
      </w:r>
      <w:r>
        <w:rPr>
          <w:color w:val="000000"/>
        </w:rPr>
        <w:t>28 January 2021 09:51</w:t>
      </w:r>
    </w:p>
    <w:p w14:paraId="55A597D6" w14:textId="36262820" w:rsidR="00287A14" w:rsidRDefault="007E0E75">
      <w:pPr>
        <w:tabs>
          <w:tab w:val="left" w:pos="3300"/>
        </w:tabs>
        <w:autoSpaceDE w:val="0"/>
        <w:autoSpaceDN w:val="0"/>
        <w:adjustRightInd w:val="0"/>
        <w:ind w:left="3300" w:hanging="3300"/>
        <w:rPr>
          <w:color w:val="000000"/>
        </w:rPr>
      </w:pPr>
      <w:r>
        <w:rPr>
          <w:b/>
          <w:bCs/>
          <w:color w:val="000000"/>
        </w:rPr>
        <w:t>To:</w:t>
      </w:r>
      <w:r>
        <w:rPr>
          <w:b/>
          <w:bCs/>
          <w:color w:val="000000"/>
        </w:rPr>
        <w:tab/>
      </w:r>
      <w:r w:rsidR="0025603F" w:rsidRPr="0025603F">
        <w:rPr>
          <w:color w:val="000000"/>
          <w:highlight w:val="black"/>
        </w:rPr>
        <w:t xml:space="preserve">XXXXX </w:t>
      </w:r>
      <w:proofErr w:type="spellStart"/>
      <w:r w:rsidR="0025603F" w:rsidRPr="0025603F">
        <w:rPr>
          <w:color w:val="000000"/>
          <w:highlight w:val="black"/>
        </w:rPr>
        <w:t>XXXXX</w:t>
      </w:r>
      <w:proofErr w:type="spellEnd"/>
    </w:p>
    <w:p w14:paraId="4CBECAED" w14:textId="5AF274BC" w:rsidR="00287A14" w:rsidRDefault="007E0E75">
      <w:pPr>
        <w:tabs>
          <w:tab w:val="left" w:pos="3300"/>
        </w:tabs>
        <w:autoSpaceDE w:val="0"/>
        <w:autoSpaceDN w:val="0"/>
        <w:adjustRightInd w:val="0"/>
        <w:ind w:left="3300" w:hanging="3300"/>
        <w:rPr>
          <w:color w:val="000000"/>
        </w:rPr>
      </w:pPr>
      <w:r>
        <w:rPr>
          <w:b/>
          <w:bCs/>
          <w:color w:val="000000"/>
        </w:rPr>
        <w:t>Cc:</w:t>
      </w:r>
      <w:r>
        <w:rPr>
          <w:b/>
          <w:bCs/>
          <w:color w:val="000000"/>
        </w:rPr>
        <w:tab/>
      </w:r>
      <w:r w:rsidR="0025603F" w:rsidRPr="0025603F">
        <w:rPr>
          <w:color w:val="000000"/>
          <w:highlight w:val="black"/>
        </w:rPr>
        <w:t xml:space="preserve">XXXXX </w:t>
      </w:r>
      <w:proofErr w:type="spellStart"/>
      <w:r w:rsidR="0025603F" w:rsidRPr="0025603F">
        <w:rPr>
          <w:color w:val="000000"/>
          <w:highlight w:val="black"/>
        </w:rPr>
        <w:t>XXXXX</w:t>
      </w:r>
      <w:proofErr w:type="spellEnd"/>
      <w:r w:rsidRPr="0025603F">
        <w:rPr>
          <w:color w:val="000000"/>
          <w:highlight w:val="black"/>
        </w:rPr>
        <w:t xml:space="preserve">; </w:t>
      </w:r>
      <w:r w:rsidR="0025603F" w:rsidRPr="0025603F">
        <w:rPr>
          <w:color w:val="000000"/>
          <w:highlight w:val="black"/>
        </w:rPr>
        <w:t>XXXXX XXXXXX</w:t>
      </w:r>
      <w:r w:rsidRPr="0025603F">
        <w:rPr>
          <w:color w:val="000000"/>
          <w:highlight w:val="black"/>
        </w:rPr>
        <w:t xml:space="preserve">; </w:t>
      </w:r>
      <w:r w:rsidR="0025603F" w:rsidRPr="0025603F">
        <w:rPr>
          <w:color w:val="000000"/>
          <w:highlight w:val="black"/>
        </w:rPr>
        <w:t>XXXXXX X XXXXXXXX</w:t>
      </w:r>
      <w:r w:rsidRPr="0025603F">
        <w:rPr>
          <w:color w:val="000000"/>
          <w:highlight w:val="black"/>
        </w:rPr>
        <w:t xml:space="preserve">; </w:t>
      </w:r>
      <w:r w:rsidR="0025603F" w:rsidRPr="0025603F">
        <w:rPr>
          <w:color w:val="000000"/>
          <w:highlight w:val="black"/>
        </w:rPr>
        <w:t>XXXXXXXX XXXX</w:t>
      </w:r>
      <w:r w:rsidRPr="0025603F">
        <w:rPr>
          <w:color w:val="000000"/>
          <w:highlight w:val="black"/>
        </w:rPr>
        <w:t xml:space="preserve">; </w:t>
      </w:r>
      <w:r w:rsidR="0025603F" w:rsidRPr="0025603F">
        <w:rPr>
          <w:color w:val="000000"/>
          <w:highlight w:val="black"/>
        </w:rPr>
        <w:t>XXXXXX XXXXXXXX</w:t>
      </w:r>
    </w:p>
    <w:p w14:paraId="4E7BCC4D" w14:textId="77777777" w:rsidR="00287A14" w:rsidRDefault="007E0E75">
      <w:pPr>
        <w:tabs>
          <w:tab w:val="left" w:pos="3300"/>
        </w:tabs>
        <w:autoSpaceDE w:val="0"/>
        <w:autoSpaceDN w:val="0"/>
        <w:adjustRightInd w:val="0"/>
        <w:ind w:left="3300" w:hanging="3300"/>
        <w:rPr>
          <w:color w:val="000000"/>
        </w:rPr>
      </w:pPr>
      <w:r>
        <w:rPr>
          <w:b/>
          <w:bCs/>
          <w:color w:val="000000"/>
        </w:rPr>
        <w:t>Subject:</w:t>
      </w:r>
      <w:r>
        <w:rPr>
          <w:b/>
          <w:bCs/>
          <w:color w:val="000000"/>
        </w:rPr>
        <w:tab/>
      </w:r>
      <w:r>
        <w:rPr>
          <w:color w:val="000000"/>
        </w:rPr>
        <w:t>RE: Initial scrutiny letter: Heart failure (reduced ejection fraction) - dapagliflozin [ID1656]</w:t>
      </w:r>
    </w:p>
    <w:p w14:paraId="7E597684" w14:textId="77777777" w:rsidR="00287A14" w:rsidRDefault="00287A14"/>
    <w:p w14:paraId="4924B045" w14:textId="2055F403" w:rsidR="00287A14" w:rsidRDefault="007E0E75">
      <w:r>
        <w:t xml:space="preserve">Dear </w:t>
      </w:r>
      <w:r w:rsidR="0025603F" w:rsidRPr="0025603F">
        <w:rPr>
          <w:highlight w:val="black"/>
        </w:rPr>
        <w:t>XXXXX</w:t>
      </w:r>
      <w:r>
        <w:t>,</w:t>
      </w:r>
    </w:p>
    <w:p w14:paraId="1F8B2CE5" w14:textId="77777777" w:rsidR="00287A14" w:rsidRDefault="00287A14"/>
    <w:p w14:paraId="39462143" w14:textId="77777777" w:rsidR="00287A14" w:rsidRDefault="007E0E75">
      <w:r>
        <w:t>The Board recognise the limitations of the appraisal process and do not want to appeal the overall decision, rather objecting to the wording that sacubitril valsartan should be considered a comparator.</w:t>
      </w:r>
    </w:p>
    <w:p w14:paraId="5276D989" w14:textId="77777777" w:rsidR="00287A14" w:rsidRDefault="00287A14"/>
    <w:p w14:paraId="34844093" w14:textId="77777777" w:rsidR="00287A14" w:rsidRDefault="007E0E75">
      <w:r>
        <w:t xml:space="preserve">As this is </w:t>
      </w:r>
      <w:proofErr w:type="gramStart"/>
      <w:r>
        <w:t>lodged</w:t>
      </w:r>
      <w:proofErr w:type="gramEnd"/>
      <w:r>
        <w:t xml:space="preserve"> we have no further comment and will make sure BSH external communications clarify the practical aspects of clinical practice.</w:t>
      </w:r>
    </w:p>
    <w:p w14:paraId="50AE1F25" w14:textId="77777777" w:rsidR="00287A14" w:rsidRDefault="00287A14"/>
    <w:p w14:paraId="42ED9CD1" w14:textId="77777777" w:rsidR="00287A14" w:rsidRDefault="007E0E75">
      <w:r>
        <w:t>Many thanks,</w:t>
      </w:r>
    </w:p>
    <w:p w14:paraId="30A5D79E" w14:textId="77777777" w:rsidR="00287A14" w:rsidRDefault="00287A14"/>
    <w:p w14:paraId="654D8C22" w14:textId="71E6237A" w:rsidR="00287A14" w:rsidRDefault="0025603F">
      <w:r w:rsidRPr="0025603F">
        <w:rPr>
          <w:highlight w:val="black"/>
        </w:rPr>
        <w:t>XXXX</w:t>
      </w:r>
      <w:r w:rsidR="007E0E75" w:rsidRPr="0025603F">
        <w:rPr>
          <w:highlight w:val="black"/>
        </w:rPr>
        <w:t>.</w:t>
      </w:r>
    </w:p>
    <w:p w14:paraId="6B05D5FB" w14:textId="77777777" w:rsidR="00287A14" w:rsidRDefault="00287A14"/>
    <w:p w14:paraId="59EEF206" w14:textId="24EC0153" w:rsidR="00287A14" w:rsidRDefault="00287A14">
      <w:pPr>
        <w:rPr>
          <w:lang w:eastAsia="en-GB"/>
        </w:rPr>
      </w:pPr>
    </w:p>
    <w:p w14:paraId="3EC7A320" w14:textId="77777777" w:rsidR="00287A14" w:rsidRDefault="00287A14">
      <w:pPr>
        <w:rPr>
          <w:lang w:eastAsia="en-GB"/>
        </w:rPr>
      </w:pPr>
    </w:p>
    <w:p w14:paraId="0BC9DF64" w14:textId="47E8957B" w:rsidR="00287A14" w:rsidRDefault="0025603F">
      <w:pPr>
        <w:rPr>
          <w:lang w:eastAsia="en-GB"/>
        </w:rPr>
      </w:pPr>
      <w:r w:rsidRPr="0025603F">
        <w:rPr>
          <w:highlight w:val="black"/>
          <w:lang w:eastAsia="en-GB"/>
        </w:rPr>
        <w:t>XXXX XXXXXXXXXXXX</w:t>
      </w:r>
    </w:p>
    <w:p w14:paraId="5A8BADDB" w14:textId="77777777" w:rsidR="00287A14" w:rsidRDefault="007E0E75">
      <w:pPr>
        <w:rPr>
          <w:lang w:eastAsia="en-GB"/>
        </w:rPr>
      </w:pPr>
      <w:r>
        <w:rPr>
          <w:lang w:eastAsia="en-GB"/>
        </w:rPr>
        <w:t>British Society for Heart Failure</w:t>
      </w:r>
    </w:p>
    <w:p w14:paraId="3B99A30B" w14:textId="77777777" w:rsidR="00287A14" w:rsidRDefault="007E0E75">
      <w:pPr>
        <w:rPr>
          <w:lang w:eastAsia="en-GB"/>
        </w:rPr>
      </w:pPr>
      <w:r>
        <w:rPr>
          <w:lang w:eastAsia="en-GB"/>
        </w:rPr>
        <w:t>33 Cavendish Square</w:t>
      </w:r>
    </w:p>
    <w:p w14:paraId="1010B9D6" w14:textId="77777777" w:rsidR="00287A14" w:rsidRDefault="007E0E75">
      <w:pPr>
        <w:rPr>
          <w:lang w:eastAsia="en-GB"/>
        </w:rPr>
      </w:pPr>
      <w:r>
        <w:rPr>
          <w:lang w:eastAsia="en-GB"/>
        </w:rPr>
        <w:t xml:space="preserve">London </w:t>
      </w:r>
    </w:p>
    <w:p w14:paraId="6CB5FC3D" w14:textId="77777777" w:rsidR="00287A14" w:rsidRDefault="007E0E75">
      <w:pPr>
        <w:rPr>
          <w:lang w:eastAsia="en-GB"/>
        </w:rPr>
      </w:pPr>
      <w:r>
        <w:rPr>
          <w:lang w:eastAsia="en-GB"/>
        </w:rPr>
        <w:t>W1G 0PW</w:t>
      </w:r>
    </w:p>
    <w:p w14:paraId="1C9AA487" w14:textId="77777777" w:rsidR="00287A14" w:rsidRDefault="00287A14">
      <w:pPr>
        <w:rPr>
          <w:lang w:eastAsia="en-GB"/>
        </w:rPr>
      </w:pPr>
    </w:p>
    <w:p w14:paraId="73A685F6" w14:textId="77777777" w:rsidR="00287A14" w:rsidRDefault="007E0E75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695EAF18" wp14:editId="707029D2">
            <wp:extent cx="951230" cy="684530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E340A" w14:textId="77777777" w:rsidR="00287A14" w:rsidRDefault="00287A14">
      <w:pPr>
        <w:rPr>
          <w:lang w:eastAsia="en-GB"/>
        </w:rPr>
      </w:pPr>
    </w:p>
    <w:p w14:paraId="5CCF3F45" w14:textId="77777777" w:rsidR="00287A14" w:rsidRDefault="007E0E75">
      <w:pPr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sz w:val="18"/>
          <w:szCs w:val="18"/>
          <w:lang w:eastAsia="en-GB"/>
        </w:rPr>
        <w:t>Phone: 0203 606 0794</w:t>
      </w:r>
    </w:p>
    <w:p w14:paraId="15BB1987" w14:textId="77777777" w:rsidR="00287A14" w:rsidRDefault="007E0E75">
      <w:pPr>
        <w:rPr>
          <w:rFonts w:ascii="Arial" w:hAnsi="Arial" w:cs="Arial"/>
          <w:color w:val="000000"/>
          <w:sz w:val="18"/>
          <w:szCs w:val="18"/>
          <w:lang w:eastAsia="en-GB"/>
        </w:rPr>
      </w:pPr>
      <w:r>
        <w:rPr>
          <w:rFonts w:ascii="Arial" w:hAnsi="Arial" w:cs="Arial"/>
          <w:color w:val="000000"/>
          <w:sz w:val="18"/>
          <w:szCs w:val="18"/>
          <w:lang w:eastAsia="en-GB"/>
        </w:rPr>
        <w:t xml:space="preserve">Website: </w:t>
      </w:r>
      <w:hyperlink r:id="rId5" w:history="1">
        <w:r>
          <w:rPr>
            <w:rStyle w:val="Hyperlink"/>
            <w:rFonts w:ascii="Arial" w:hAnsi="Arial" w:cs="Arial"/>
            <w:sz w:val="18"/>
            <w:szCs w:val="18"/>
            <w:lang w:eastAsia="en-GB"/>
          </w:rPr>
          <w:t>www.bsh.org.uk</w:t>
        </w:r>
      </w:hyperlink>
      <w:r>
        <w:rPr>
          <w:rFonts w:ascii="Arial" w:hAnsi="Arial" w:cs="Arial"/>
          <w:color w:val="000000"/>
          <w:sz w:val="18"/>
          <w:szCs w:val="18"/>
          <w:lang w:eastAsia="en-GB"/>
        </w:rPr>
        <w:br/>
        <w:t>Twitter: @BSHeartFailure</w:t>
      </w:r>
      <w:r>
        <w:rPr>
          <w:rFonts w:ascii="Arial" w:hAnsi="Arial" w:cs="Arial"/>
          <w:color w:val="000000"/>
          <w:sz w:val="18"/>
          <w:szCs w:val="18"/>
          <w:lang w:eastAsia="en-GB"/>
        </w:rPr>
        <w:br/>
        <w:t>Company No: 3767312</w:t>
      </w:r>
      <w:r>
        <w:rPr>
          <w:rFonts w:ascii="Arial" w:hAnsi="Arial" w:cs="Arial"/>
          <w:color w:val="000000"/>
          <w:sz w:val="18"/>
          <w:szCs w:val="18"/>
          <w:lang w:eastAsia="en-GB"/>
        </w:rPr>
        <w:br/>
        <w:t>Registered charity number: 1075720</w:t>
      </w:r>
    </w:p>
    <w:p w14:paraId="45CF1341" w14:textId="77777777" w:rsidR="00287A14" w:rsidRDefault="00287A14">
      <w:pPr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34227BD5" w14:textId="77777777" w:rsidR="00287A14" w:rsidRDefault="00C739EE">
      <w:pPr>
        <w:rPr>
          <w:lang w:eastAsia="en-GB"/>
        </w:rPr>
      </w:pPr>
      <w:hyperlink r:id="rId6" w:history="1">
        <w:r w:rsidR="007E0E75">
          <w:rPr>
            <w:rStyle w:val="Hyperlink"/>
            <w:rFonts w:ascii="Raleway Medium" w:hAnsi="Raleway Medium"/>
            <w:color w:val="0E74B2"/>
            <w:lang w:eastAsia="en-GB"/>
          </w:rPr>
          <w:t>MAKE</w:t>
        </w:r>
        <w:r w:rsidR="007E0E75">
          <w:rPr>
            <w:rStyle w:val="Hyperlink"/>
            <w:rFonts w:ascii="Raleway Medium" w:hAnsi="Raleway Medium"/>
            <w:color w:val="0000FF"/>
            <w:lang w:eastAsia="en-GB"/>
          </w:rPr>
          <w:t xml:space="preserve"> </w:t>
        </w:r>
        <w:r w:rsidR="007E0E75">
          <w:rPr>
            <w:rStyle w:val="Hyperlink"/>
            <w:rFonts w:ascii="Raleway Medium" w:hAnsi="Raleway Medium"/>
            <w:b/>
            <w:bCs/>
            <w:color w:val="B0000D"/>
            <w:lang w:eastAsia="en-GB"/>
          </w:rPr>
          <w:t>HEART FAILURE</w:t>
        </w:r>
        <w:r w:rsidR="007E0E75">
          <w:rPr>
            <w:rStyle w:val="Hyperlink"/>
            <w:rFonts w:ascii="Raleway Medium" w:hAnsi="Raleway Medium"/>
            <w:b/>
            <w:bCs/>
            <w:color w:val="0000FF"/>
            <w:lang w:eastAsia="en-GB"/>
          </w:rPr>
          <w:t xml:space="preserve"> </w:t>
        </w:r>
        <w:r w:rsidR="007E0E75">
          <w:rPr>
            <w:rStyle w:val="Hyperlink"/>
            <w:rFonts w:ascii="Raleway Medium" w:hAnsi="Raleway Medium"/>
            <w:color w:val="0E74B2"/>
            <w:lang w:eastAsia="en-GB"/>
          </w:rPr>
          <w:t>A NATIONAL PRIORITY</w:t>
        </w:r>
      </w:hyperlink>
    </w:p>
    <w:p w14:paraId="29F55E57" w14:textId="77777777" w:rsidR="00287A14" w:rsidRDefault="00287A14"/>
    <w:p w14:paraId="4530FFC7" w14:textId="77777777" w:rsidR="00287A14" w:rsidRDefault="00287A14"/>
    <w:p w14:paraId="692C2550" w14:textId="273F60D9" w:rsidR="00287A14" w:rsidRDefault="00287A14">
      <w:pPr>
        <w:rPr>
          <w:rFonts w:eastAsia="Times New Roman"/>
          <w:lang w:eastAsia="en-GB"/>
        </w:rPr>
      </w:pPr>
    </w:p>
    <w:sectPr w:rsidR="00287A14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altName w:val="Trebuchet M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Type w:val="eMail"/>
  <w:defaultTabStop w:val="7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75"/>
    <w:rsid w:val="0025603F"/>
    <w:rsid w:val="00287A14"/>
    <w:rsid w:val="007E0E75"/>
    <w:rsid w:val="00C7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4B062"/>
  <w15:chartTrackingRefBased/>
  <w15:docId w15:val="{4DE19CD8-6492-4CCC-A842-6564DE9E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emailstyle18">
    <w:name w:val="emailstyle18"/>
    <w:basedOn w:val="DefaultParagraphFont"/>
    <w:semiHidden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60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138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58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sh.org.uk/about/what-we-do/" TargetMode="External"/><Relationship Id="rId5" Type="http://schemas.openxmlformats.org/officeDocument/2006/relationships/hyperlink" Target="http://www.bsh.org.u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894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Pank</dc:creator>
  <cp:keywords/>
  <dc:description/>
  <cp:lastModifiedBy>Maria Pitan</cp:lastModifiedBy>
  <cp:revision>4</cp:revision>
  <dcterms:created xsi:type="dcterms:W3CDTF">2021-02-02T09:33:00Z</dcterms:created>
  <dcterms:modified xsi:type="dcterms:W3CDTF">2021-02-05T10:33:00Z</dcterms:modified>
</cp:coreProperties>
</file>