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33B2" w14:textId="4C98C911" w:rsidR="001E6D17" w:rsidRDefault="001E6D17" w:rsidP="00BA2BEC">
      <w:pPr>
        <w:pStyle w:val="Title1"/>
      </w:pPr>
      <w:bookmarkStart w:id="0" w:name="_Toc406480532"/>
      <w:bookmarkStart w:id="1" w:name="_Toc406482785"/>
      <w:bookmarkStart w:id="2" w:name="_Toc470169111"/>
      <w:bookmarkStart w:id="3" w:name="_Toc477445521"/>
      <w:bookmarkStart w:id="4" w:name="_Toc477858295"/>
      <w:bookmarkStart w:id="5" w:name="_Toc477858940"/>
      <w:bookmarkStart w:id="6" w:name="_Toc478145631"/>
      <w:bookmarkStart w:id="7" w:name="_Hlk94707184"/>
      <w:r w:rsidRPr="00BA2BEC">
        <w:t xml:space="preserve">Single technology </w:t>
      </w:r>
      <w:r w:rsidR="00F35F17">
        <w:t xml:space="preserve">appraisal and highly specialised technologies </w:t>
      </w:r>
      <w:r w:rsidR="00CD4DBA" w:rsidRPr="00BA2BEC">
        <w:t>evaluation</w:t>
      </w:r>
      <w:bookmarkStart w:id="8" w:name="_Toc406480533"/>
      <w:bookmarkStart w:id="9" w:name="_Toc406482786"/>
      <w:bookmarkStart w:id="10" w:name="_Toc470169112"/>
      <w:bookmarkStart w:id="11" w:name="_Toc477445522"/>
      <w:bookmarkStart w:id="12" w:name="_Toc477858296"/>
      <w:bookmarkStart w:id="13" w:name="_Toc477858941"/>
      <w:bookmarkStart w:id="14" w:name="_Toc478145632"/>
      <w:bookmarkEnd w:id="0"/>
      <w:bookmarkEnd w:id="1"/>
      <w:bookmarkEnd w:id="2"/>
      <w:bookmarkEnd w:id="3"/>
      <w:bookmarkEnd w:id="4"/>
      <w:bookmarkEnd w:id="5"/>
      <w:bookmarkEnd w:id="6"/>
      <w:r w:rsidR="002B3071" w:rsidRPr="00BA2BEC">
        <w:t xml:space="preserve">: </w:t>
      </w:r>
      <w:r w:rsidRPr="00BA2BEC">
        <w:t>User guide for company evidence submission template</w:t>
      </w:r>
      <w:bookmarkEnd w:id="8"/>
      <w:bookmarkEnd w:id="9"/>
      <w:bookmarkEnd w:id="10"/>
      <w:bookmarkEnd w:id="11"/>
      <w:bookmarkEnd w:id="12"/>
      <w:bookmarkEnd w:id="13"/>
      <w:bookmarkEnd w:id="14"/>
    </w:p>
    <w:p w14:paraId="314B4C3B" w14:textId="05656870" w:rsidR="001C0F06" w:rsidRPr="0012075E" w:rsidRDefault="000B7413" w:rsidP="00BA2BEC">
      <w:pPr>
        <w:pStyle w:val="Guidanceissuedate"/>
      </w:pPr>
      <w:r>
        <w:t>10</w:t>
      </w:r>
      <w:r w:rsidR="003E5864">
        <w:t xml:space="preserve"> </w:t>
      </w:r>
      <w:r w:rsidR="007C555D">
        <w:t>Febr</w:t>
      </w:r>
      <w:r w:rsidR="00CD4DBA">
        <w:t>uary 2022</w:t>
      </w:r>
    </w:p>
    <w:p w14:paraId="073F6C16" w14:textId="69DB44D0" w:rsidR="001E6D17" w:rsidRPr="0012075E" w:rsidRDefault="001E6D17" w:rsidP="00AC67C5">
      <w:pPr>
        <w:pStyle w:val="Heading1"/>
      </w:pPr>
      <w:bookmarkStart w:id="15" w:name="_Instructions_for_companies"/>
      <w:bookmarkStart w:id="16" w:name="_Toc470169114"/>
      <w:bookmarkStart w:id="17" w:name="_Toc477858297"/>
      <w:bookmarkStart w:id="18" w:name="_Toc478145634"/>
      <w:bookmarkEnd w:id="15"/>
      <w:r w:rsidRPr="0012075E">
        <w:t>Instructions for companies</w:t>
      </w:r>
      <w:bookmarkEnd w:id="16"/>
      <w:bookmarkEnd w:id="17"/>
      <w:bookmarkEnd w:id="18"/>
    </w:p>
    <w:p w14:paraId="27223254" w14:textId="09995C2C" w:rsidR="001E6D17" w:rsidRPr="0012075E" w:rsidRDefault="001E6D17" w:rsidP="00AC67C5">
      <w:pPr>
        <w:pStyle w:val="NICEnormal"/>
      </w:pPr>
      <w:r w:rsidRPr="0012075E">
        <w:t xml:space="preserve">This is the user guide for submission of evidence to the National Institute for Health and Care Excellence (NICE) </w:t>
      </w:r>
      <w:bookmarkStart w:id="19" w:name="_Hlk94862401"/>
      <w:r w:rsidRPr="0012075E">
        <w:t xml:space="preserve">as part of the single technology </w:t>
      </w:r>
      <w:r w:rsidR="00F35F17">
        <w:t>appraisal and highly specialised technologies evaluations process</w:t>
      </w:r>
      <w:bookmarkEnd w:id="19"/>
      <w:r w:rsidRPr="0012075E">
        <w:t>. It explains what information NICE requires and the format in which it should be presented.</w:t>
      </w:r>
    </w:p>
    <w:p w14:paraId="65F18C0B" w14:textId="7E8E47EF" w:rsidR="001E6D17" w:rsidRPr="0012075E" w:rsidRDefault="001E6D17" w:rsidP="00AC67C5">
      <w:pPr>
        <w:pStyle w:val="NICEnormal"/>
      </w:pPr>
      <w:r w:rsidRPr="0012075E">
        <w:t xml:space="preserve">Information should be submitted in the </w:t>
      </w:r>
      <w:hyperlink r:id="rId8" w:history="1">
        <w:r w:rsidRPr="0012075E">
          <w:rPr>
            <w:rStyle w:val="Hyperlink"/>
          </w:rPr>
          <w:t>company evidence submission template</w:t>
        </w:r>
      </w:hyperlink>
      <w:r w:rsidRPr="0012075E">
        <w:t>. Companies making evidence submissions to NICE should also refer to</w:t>
      </w:r>
      <w:r w:rsidR="00CD4DBA">
        <w:t xml:space="preserve"> </w:t>
      </w:r>
      <w:hyperlink r:id="rId9" w:history="1">
        <w:r w:rsidR="00CD4DBA">
          <w:rPr>
            <w:rStyle w:val="Hyperlink"/>
          </w:rPr>
          <w:t>NICE’s health technology evaluation guidance development manual</w:t>
        </w:r>
      </w:hyperlink>
      <w:r w:rsidRPr="0012075E">
        <w:t xml:space="preserve">, </w:t>
      </w:r>
      <w:r w:rsidR="00CD4DBA">
        <w:t xml:space="preserve">which </w:t>
      </w:r>
      <w:r w:rsidRPr="0012075E">
        <w:t xml:space="preserve">gives further details of procedures </w:t>
      </w:r>
      <w:r w:rsidR="004471DC">
        <w:t xml:space="preserve">and methods </w:t>
      </w:r>
      <w:r w:rsidRPr="0012075E">
        <w:t xml:space="preserve">relating to </w:t>
      </w:r>
      <w:r w:rsidR="004471DC">
        <w:t xml:space="preserve">single technology </w:t>
      </w:r>
      <w:r w:rsidR="00F35F17">
        <w:t xml:space="preserve">appraisal and highly specialised technologies </w:t>
      </w:r>
      <w:r w:rsidR="004471DC">
        <w:t>evaluation</w:t>
      </w:r>
      <w:r w:rsidRPr="0012075E">
        <w:t xml:space="preserve"> submissions.</w:t>
      </w:r>
    </w:p>
    <w:p w14:paraId="7E965F6E" w14:textId="14F8D3F4" w:rsidR="001A424C" w:rsidRPr="0012075E" w:rsidRDefault="001E6D17" w:rsidP="00AC67C5">
      <w:pPr>
        <w:pStyle w:val="NICEnormal"/>
      </w:pPr>
      <w:r w:rsidRPr="0012075E">
        <w:t xml:space="preserve">The submission should be as brief and informative as possible. The main body of the submission must not </w:t>
      </w:r>
      <w:r w:rsidR="00E6141A" w:rsidRPr="0012075E">
        <w:t xml:space="preserve">be longer than </w:t>
      </w:r>
      <w:r w:rsidR="00B81114">
        <w:t>1</w:t>
      </w:r>
      <w:r w:rsidR="00B81114" w:rsidRPr="0012075E">
        <w:t>50 </w:t>
      </w:r>
      <w:r w:rsidRPr="0012075E">
        <w:t>pages, excluding the appendices and the pages covered by the template.</w:t>
      </w:r>
    </w:p>
    <w:p w14:paraId="69D7EC34" w14:textId="12A9688A" w:rsidR="001E6D17" w:rsidRPr="0012075E" w:rsidRDefault="001E6D17" w:rsidP="00AC67C5">
      <w:pPr>
        <w:pStyle w:val="NICEnormal"/>
      </w:pPr>
      <w:r w:rsidRPr="0012075E">
        <w:t xml:space="preserve">The submission should be sent to NICE electronically in Word or a compatible format, and not as a PDF file. The submission must be a stand-alone document. </w:t>
      </w:r>
      <w:r w:rsidR="00AC618E" w:rsidRPr="0012075E">
        <w:t xml:space="preserve">Some of the information we request </w:t>
      </w:r>
      <w:r w:rsidR="00D572EA" w:rsidRPr="0012075E">
        <w:t>should be submitted as</w:t>
      </w:r>
      <w:r w:rsidR="00AC618E" w:rsidRPr="0012075E">
        <w:t xml:space="preserve"> a</w:t>
      </w:r>
      <w:r w:rsidRPr="0012075E">
        <w:t>ppendices</w:t>
      </w:r>
      <w:r w:rsidR="00AC618E" w:rsidRPr="0012075E">
        <w:t xml:space="preserve"> to the main submission</w:t>
      </w:r>
      <w:r w:rsidR="00D572EA" w:rsidRPr="0012075E">
        <w:t xml:space="preserve"> (whe</w:t>
      </w:r>
      <w:r w:rsidR="00D134A3" w:rsidRPr="0012075E">
        <w:t>n</w:t>
      </w:r>
      <w:r w:rsidR="00D572EA" w:rsidRPr="0012075E">
        <w:t xml:space="preserve"> this is the case, it is clearly marked)</w:t>
      </w:r>
      <w:r w:rsidR="00AC618E" w:rsidRPr="0012075E">
        <w:t xml:space="preserve">. The information in these appendices is required by the </w:t>
      </w:r>
      <w:r w:rsidR="00D134A3" w:rsidRPr="0012075E">
        <w:t>e</w:t>
      </w:r>
      <w:r w:rsidR="004471DC">
        <w:t>xternal assessment</w:t>
      </w:r>
      <w:r w:rsidR="00D134A3" w:rsidRPr="0012075E">
        <w:t xml:space="preserve"> group </w:t>
      </w:r>
      <w:r w:rsidR="00833F4B" w:rsidRPr="0012075E">
        <w:t>(</w:t>
      </w:r>
      <w:r w:rsidR="00AC618E" w:rsidRPr="0012075E">
        <w:t>E</w:t>
      </w:r>
      <w:r w:rsidR="004471DC">
        <w:t>A</w:t>
      </w:r>
      <w:r w:rsidR="00AC618E" w:rsidRPr="0012075E">
        <w:t>G</w:t>
      </w:r>
      <w:r w:rsidR="00833F4B" w:rsidRPr="0012075E">
        <w:t>)</w:t>
      </w:r>
      <w:r w:rsidR="00AC618E" w:rsidRPr="0012075E">
        <w:t xml:space="preserve"> to fully critique the submission. The </w:t>
      </w:r>
      <w:r w:rsidR="00D572EA" w:rsidRPr="0012075E">
        <w:t>appendices</w:t>
      </w:r>
      <w:r w:rsidRPr="0012075E">
        <w:t xml:space="preserve"> are not normally presented to the </w:t>
      </w:r>
      <w:r w:rsidR="00D23421">
        <w:t>evaluation</w:t>
      </w:r>
      <w:r w:rsidRPr="0012075E">
        <w:t xml:space="preserve"> </w:t>
      </w:r>
      <w:proofErr w:type="gramStart"/>
      <w:r w:rsidR="00D134A3" w:rsidRPr="0012075E">
        <w:t>c</w:t>
      </w:r>
      <w:r w:rsidRPr="0012075E">
        <w:t>ommittee</w:t>
      </w:r>
      <w:r w:rsidR="00AC618E" w:rsidRPr="0012075E">
        <w:t>, but</w:t>
      </w:r>
      <w:proofErr w:type="gramEnd"/>
      <w:r w:rsidR="00AC618E" w:rsidRPr="0012075E">
        <w:t xml:space="preserve"> will be available to them on request</w:t>
      </w:r>
      <w:r w:rsidRPr="0012075E">
        <w:t>.</w:t>
      </w:r>
    </w:p>
    <w:p w14:paraId="1B8D80CD" w14:textId="77777777" w:rsidR="001E6D17" w:rsidRPr="0012075E" w:rsidRDefault="001E6D17" w:rsidP="00AC67C5">
      <w:pPr>
        <w:pStyle w:val="NICEnormal"/>
      </w:pPr>
      <w:r w:rsidRPr="0012075E">
        <w:t>When making an evidence submission, companies must ensure that:</w:t>
      </w:r>
    </w:p>
    <w:p w14:paraId="1E930042" w14:textId="7B816203" w:rsidR="001E6D17" w:rsidRPr="0012075E" w:rsidRDefault="001E6D17" w:rsidP="00AC67C5">
      <w:pPr>
        <w:pStyle w:val="Bulletleft1"/>
      </w:pPr>
      <w:r w:rsidRPr="0012075E">
        <w:lastRenderedPageBreak/>
        <w:t>All confidential information is highlighted and underlined in the electronic version sent to NICE.</w:t>
      </w:r>
    </w:p>
    <w:p w14:paraId="087D97E8" w14:textId="77777777" w:rsidR="001E6D17" w:rsidRPr="0012075E" w:rsidRDefault="001E6D17" w:rsidP="00AC67C5">
      <w:pPr>
        <w:pStyle w:val="Bulletleft1"/>
      </w:pPr>
      <w:r w:rsidRPr="0012075E">
        <w:t>An executable electronic copy of the economic model is included in the version sent to NICE, with full access to the programming code. The content of the evidence submission and the content of the economic model should match.</w:t>
      </w:r>
    </w:p>
    <w:p w14:paraId="55394E09" w14:textId="77777777" w:rsidR="001E6D17" w:rsidRPr="0012075E" w:rsidRDefault="001E6D17" w:rsidP="00B104AA">
      <w:pPr>
        <w:pStyle w:val="Bulletleft1last"/>
      </w:pPr>
      <w:r w:rsidRPr="0012075E">
        <w:t>The checklist of confidential information (provided by NICE with the invitation to submit) is completed and submitted.</w:t>
      </w:r>
    </w:p>
    <w:p w14:paraId="1273964D" w14:textId="7F3CEE13" w:rsidR="001E6D17" w:rsidRPr="0012075E" w:rsidRDefault="001E6D17" w:rsidP="004E707C">
      <w:pPr>
        <w:pStyle w:val="NICEnormal"/>
      </w:pPr>
      <w:r w:rsidRPr="0012075E">
        <w:t>See section</w:t>
      </w:r>
      <w:r w:rsidR="00122E60" w:rsidRPr="0012075E">
        <w:t> </w:t>
      </w:r>
      <w:r w:rsidR="00D23421">
        <w:t>5.</w:t>
      </w:r>
      <w:r w:rsidRPr="0012075E">
        <w:t>3</w:t>
      </w:r>
      <w:r w:rsidR="00D23421">
        <w:t xml:space="preserve"> and 5.4</w:t>
      </w:r>
      <w:r w:rsidRPr="0012075E">
        <w:t xml:space="preserve"> of </w:t>
      </w:r>
      <w:hyperlink r:id="rId10" w:history="1">
        <w:r w:rsidR="001902EE">
          <w:rPr>
            <w:rStyle w:val="Hyperlink"/>
          </w:rPr>
          <w:t>NICE’s health technology evaluation guidance development manual</w:t>
        </w:r>
      </w:hyperlink>
      <w:r w:rsidRPr="0012075E">
        <w:t xml:space="preserve"> for information about all aspects of information handling.</w:t>
      </w:r>
    </w:p>
    <w:p w14:paraId="7759B214" w14:textId="3C28AC7E" w:rsidR="001E6D17" w:rsidRPr="0012075E" w:rsidRDefault="001E6D17" w:rsidP="004E707C">
      <w:pPr>
        <w:pStyle w:val="NICEnormal"/>
      </w:pPr>
      <w:r w:rsidRPr="0012075E">
        <w:t xml:space="preserve">To ensure that the </w:t>
      </w:r>
      <w:r w:rsidR="001902EE">
        <w:t>evaluation</w:t>
      </w:r>
      <w:r w:rsidRPr="0012075E">
        <w:t xml:space="preserve"> process is as transparent as possible, NICE considers that evidence on which the </w:t>
      </w:r>
      <w:r w:rsidR="001902EE">
        <w:t>evaluation</w:t>
      </w:r>
      <w:r w:rsidR="00D134A3" w:rsidRPr="0012075E">
        <w:t xml:space="preserve"> committee’s </w:t>
      </w:r>
      <w:r w:rsidRPr="0012075E">
        <w:t>decisions are based should be publicly available.</w:t>
      </w:r>
    </w:p>
    <w:p w14:paraId="4711AC9D" w14:textId="7F6E1F8F" w:rsidR="001E6D17" w:rsidRPr="0012075E" w:rsidRDefault="001E6D17" w:rsidP="004E707C">
      <w:pPr>
        <w:pStyle w:val="NICEnormal"/>
      </w:pPr>
      <w:r w:rsidRPr="0012075E">
        <w:t xml:space="preserve">NICE requires the medical director of the company to sign a statement confirming that all clinical trial data necessary to address the remit and scope of the technology </w:t>
      </w:r>
      <w:r w:rsidR="001902EE">
        <w:t>evaluation</w:t>
      </w:r>
      <w:r w:rsidRPr="0012075E">
        <w:t xml:space="preserve"> as issued by the Department of Health</w:t>
      </w:r>
      <w:r w:rsidR="001902EE">
        <w:t xml:space="preserve"> and Social Care</w:t>
      </w:r>
      <w:r w:rsidRPr="0012075E">
        <w:t xml:space="preserve"> and NICE, within the company's or any of its associated companies’ possession, custody, or control in the UK, or elsewhere in the world, have been disclosed.</w:t>
      </w:r>
    </w:p>
    <w:p w14:paraId="0C17ECEA" w14:textId="3F9631B9" w:rsidR="001E6D17" w:rsidRPr="0012075E" w:rsidRDefault="001E6D17" w:rsidP="004E707C">
      <w:pPr>
        <w:pStyle w:val="NICEnormal"/>
      </w:pPr>
      <w:r w:rsidRPr="0012075E">
        <w:t>NICE considers that the definition of ‘all clinical trial data’ is not limited to conventional randomised controlled trials (RCTs</w:t>
      </w:r>
      <w:proofErr w:type="gramStart"/>
      <w:r w:rsidRPr="0012075E">
        <w:t>), but</w:t>
      </w:r>
      <w:proofErr w:type="gramEnd"/>
      <w:r w:rsidRPr="0012075E">
        <w:t xml:space="preserve"> is meant to include other types of interventional or observational clinical research methodologies, such as large simple trials, cohort studies, case control studies, or registry data. This definition is </w:t>
      </w:r>
      <w:r w:rsidR="00122E60" w:rsidRPr="0012075E">
        <w:t>consistent with</w:t>
      </w:r>
      <w:r w:rsidRPr="0012075E">
        <w:t xml:space="preserve"> that used by the </w:t>
      </w:r>
      <w:hyperlink r:id="rId11" w:history="1">
        <w:r w:rsidRPr="001902EE">
          <w:rPr>
            <w:rStyle w:val="Hyperlink"/>
          </w:rPr>
          <w:t xml:space="preserve">European Medicines Agency in its </w:t>
        </w:r>
        <w:r w:rsidR="00122E60" w:rsidRPr="001902EE">
          <w:rPr>
            <w:rStyle w:val="Hyperlink"/>
          </w:rPr>
          <w:t>policy on publication of clinical data on medicinal products for human use</w:t>
        </w:r>
      </w:hyperlink>
      <w:r w:rsidR="00122E60" w:rsidRPr="0012075E">
        <w:t>.</w:t>
      </w:r>
    </w:p>
    <w:p w14:paraId="0CE87360" w14:textId="2EDA594C" w:rsidR="001E6D17" w:rsidRDefault="001E6D17" w:rsidP="004E707C">
      <w:pPr>
        <w:pStyle w:val="NICEnormal"/>
      </w:pPr>
      <w:r w:rsidRPr="0012075E">
        <w:t xml:space="preserve">NICE requires companies to consent to </w:t>
      </w:r>
      <w:r w:rsidR="009B2E48" w:rsidRPr="0012075E">
        <w:t>European Economic Area regulatory authorities</w:t>
      </w:r>
      <w:r w:rsidR="009B2E48" w:rsidRPr="0012075E" w:rsidDel="009B2E48">
        <w:t xml:space="preserve"> </w:t>
      </w:r>
      <w:r w:rsidR="00E84E2D" w:rsidRPr="0012075E">
        <w:t xml:space="preserve">directly </w:t>
      </w:r>
      <w:r w:rsidRPr="0012075E">
        <w:t>provid</w:t>
      </w:r>
      <w:r w:rsidR="009B2E48" w:rsidRPr="0012075E">
        <w:t>ing</w:t>
      </w:r>
      <w:r w:rsidRPr="0012075E">
        <w:t xml:space="preserve"> </w:t>
      </w:r>
      <w:r w:rsidR="00315FF5" w:rsidRPr="0012075E">
        <w:t xml:space="preserve">NICE with </w:t>
      </w:r>
      <w:r w:rsidR="009B2E48" w:rsidRPr="0012075E">
        <w:t xml:space="preserve">all clinical trial data necessary to address the remit and scope of the technology </w:t>
      </w:r>
      <w:r w:rsidR="0067626E">
        <w:t>evaluation</w:t>
      </w:r>
      <w:r w:rsidR="009B2E48" w:rsidRPr="0012075E">
        <w:t xml:space="preserve"> as issued by the Department of Health</w:t>
      </w:r>
      <w:r w:rsidR="0067626E">
        <w:t xml:space="preserve"> and Social Care</w:t>
      </w:r>
      <w:r w:rsidR="009B2E48" w:rsidRPr="0012075E">
        <w:t xml:space="preserve"> and NICE</w:t>
      </w:r>
      <w:r w:rsidRPr="0012075E">
        <w:t xml:space="preserve">. </w:t>
      </w:r>
      <w:r w:rsidR="00833F4B" w:rsidRPr="0012075E">
        <w:t xml:space="preserve">This includes all data that </w:t>
      </w:r>
      <w:r w:rsidR="00833F4B" w:rsidRPr="0012075E">
        <w:lastRenderedPageBreak/>
        <w:t xml:space="preserve">have been submitted to the regulatory authorities by the company or any of its associated companies and that were relevant to the granting of a marketing authorisation, and for NICE to use those data in carrying out the technology </w:t>
      </w:r>
      <w:r w:rsidR="0067626E">
        <w:t>evaluation</w:t>
      </w:r>
      <w:r w:rsidR="00833F4B" w:rsidRPr="0012075E">
        <w:t xml:space="preserve">. </w:t>
      </w:r>
      <w:r w:rsidRPr="0012075E">
        <w:t>NICE will only ask regulatory authorities directly after having first approached the company for the information and the company is unable or unwilling to provide the information in a timely manner.</w:t>
      </w:r>
      <w:r w:rsidR="000B7413" w:rsidRPr="000B7413">
        <w:rPr>
          <w:noProof/>
        </w:rPr>
        <w:t xml:space="preserve"> </w:t>
      </w:r>
    </w:p>
    <w:p w14:paraId="77F424DB" w14:textId="09A08A82" w:rsidR="008B762E" w:rsidRDefault="000B7413" w:rsidP="004E707C">
      <w:pPr>
        <w:pStyle w:val="NICEnormal"/>
      </w:pPr>
      <w:r>
        <w:rPr>
          <w:noProof/>
        </w:rPr>
        <mc:AlternateContent>
          <mc:Choice Requires="wps">
            <w:drawing>
              <wp:inline distT="0" distB="0" distL="0" distR="0" wp14:anchorId="61B3B0DB" wp14:editId="63A8B347">
                <wp:extent cx="5248275" cy="762000"/>
                <wp:effectExtent l="19050" t="19050" r="28575" b="19050"/>
                <wp:docPr id="7" name="Text Box 7" descr="All information that should be provided in an appendix is outlined in the user guide for company evidence submission appendices ."/>
                <wp:cNvGraphicFramePr/>
                <a:graphic xmlns:a="http://schemas.openxmlformats.org/drawingml/2006/main">
                  <a:graphicData uri="http://schemas.microsoft.com/office/word/2010/wordprocessingShape">
                    <wps:wsp>
                      <wps:cNvSpPr txBox="1"/>
                      <wps:spPr>
                        <a:xfrm>
                          <a:off x="0" y="0"/>
                          <a:ext cx="5248275" cy="762000"/>
                        </a:xfrm>
                        <a:prstGeom prst="rect">
                          <a:avLst/>
                        </a:prstGeom>
                        <a:solidFill>
                          <a:schemeClr val="bg1"/>
                        </a:solidFill>
                        <a:ln w="38100">
                          <a:solidFill>
                            <a:srgbClr val="A2BDC1"/>
                          </a:solidFill>
                        </a:ln>
                      </wps:spPr>
                      <wps:txbx>
                        <w:txbxContent>
                          <w:p w14:paraId="6A033649" w14:textId="77777777" w:rsidR="000B7413" w:rsidRDefault="000B7413" w:rsidP="000B7413">
                            <w:pPr>
                              <w:pStyle w:val="NICEnormal"/>
                            </w:pPr>
                            <w:r w:rsidRPr="000A4F57">
                              <w:t xml:space="preserve">All information that should be provided in an appendix is outlined in the </w:t>
                            </w:r>
                            <w:hyperlink r:id="rId12" w:history="1">
                              <w:r w:rsidRPr="000A4F57">
                                <w:rPr>
                                  <w:rStyle w:val="Hyperlink"/>
                                </w:rPr>
                                <w:t>user guide for company evidence submission appendices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B3B0DB" id="_x0000_t202" coordsize="21600,21600" o:spt="202" path="m,l,21600r21600,l21600,xe">
                <v:stroke joinstyle="miter"/>
                <v:path gradientshapeok="t" o:connecttype="rect"/>
              </v:shapetype>
              <v:shape id="Text Box 7" o:spid="_x0000_s1026" type="#_x0000_t202" alt="All information that should be provided in an appendix is outlined in the user guide for company evidence submission appendices ." style="width:4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" fillcolor="white [3212]" strokecolor="#a2bdc1" strokeweight="3pt">
                <v:textbox>
                  <w:txbxContent>
                    <w:p w14:paraId="6A033649" w14:textId="77777777" w:rsidR="000B7413" w:rsidRDefault="000B7413" w:rsidP="000B7413">
                      <w:pPr>
                        <w:pStyle w:val="NICEnormal"/>
                      </w:pPr>
                      <w:r w:rsidRPr="000A4F57">
                        <w:t xml:space="preserve">All information that should be provided in an appendix is outlined in the </w:t>
                      </w:r>
                      <w:hyperlink r:id="rId13" w:history="1">
                        <w:r w:rsidRPr="000A4F57">
                          <w:rPr>
                            <w:rStyle w:val="Hyperlink"/>
                          </w:rPr>
                          <w:t>user guide for company evidence submission appendices</w:t>
                        </w:r>
                      </w:hyperlink>
                    </w:p>
                  </w:txbxContent>
                </v:textbox>
                <w10:anchorlock/>
              </v:shape>
            </w:pict>
          </mc:Fallback>
        </mc:AlternateContent>
      </w:r>
    </w:p>
    <w:p w14:paraId="4428F953" w14:textId="3312B55B" w:rsidR="001E6D17" w:rsidRPr="0012075E" w:rsidRDefault="007B70A0" w:rsidP="00F71DE0">
      <w:pPr>
        <w:pStyle w:val="Numberedheading1"/>
      </w:pPr>
      <w:bookmarkStart w:id="20" w:name="_Toc470169115"/>
      <w:bookmarkStart w:id="21" w:name="_Toc477858298"/>
      <w:bookmarkStart w:id="22" w:name="Section_1"/>
      <w:bookmarkStart w:id="23" w:name="_Toc478145635"/>
      <w:r w:rsidRPr="0012075E">
        <w:t xml:space="preserve">Decision problem, </w:t>
      </w:r>
      <w:r w:rsidR="00833F4B" w:rsidRPr="0012075E">
        <w:t xml:space="preserve">description of the </w:t>
      </w:r>
      <w:r w:rsidRPr="0012075E">
        <w:t>technology and clinical care pathway</w:t>
      </w:r>
      <w:bookmarkEnd w:id="20"/>
      <w:bookmarkEnd w:id="21"/>
      <w:bookmarkEnd w:id="22"/>
      <w:bookmarkEnd w:id="23"/>
    </w:p>
    <w:p w14:paraId="72F1C608" w14:textId="0A4E4CB1" w:rsidR="007B70A0" w:rsidRPr="0012075E" w:rsidRDefault="00833F4B" w:rsidP="00AE4A12">
      <w:pPr>
        <w:pStyle w:val="Numberedheading2"/>
        <w:rPr>
          <w:lang w:val="en-US"/>
        </w:rPr>
      </w:pPr>
      <w:bookmarkStart w:id="24" w:name="_Toc477445526"/>
      <w:bookmarkStart w:id="25" w:name="_Toc477858299"/>
      <w:r w:rsidRPr="0012075E">
        <w:rPr>
          <w:lang w:val="en-US"/>
        </w:rPr>
        <w:t>D</w:t>
      </w:r>
      <w:r w:rsidR="007B70A0" w:rsidRPr="0012075E">
        <w:rPr>
          <w:lang w:val="en-US"/>
        </w:rPr>
        <w:t>ecision problem</w:t>
      </w:r>
      <w:bookmarkEnd w:id="24"/>
      <w:bookmarkEnd w:id="25"/>
    </w:p>
    <w:p w14:paraId="05CB8F87" w14:textId="43022935" w:rsidR="00833F4B" w:rsidRPr="0012075E" w:rsidRDefault="00833F4B" w:rsidP="00833F4B">
      <w:pPr>
        <w:pStyle w:val="NICEnormal"/>
        <w:rPr>
          <w:lang w:val="en-US"/>
        </w:rPr>
      </w:pPr>
      <w:r w:rsidRPr="0012075E">
        <w:rPr>
          <w:lang w:val="en-US"/>
        </w:rPr>
        <w:t xml:space="preserve">Please </w:t>
      </w:r>
      <w:r w:rsidR="00A105FF" w:rsidRPr="0012075E">
        <w:rPr>
          <w:lang w:val="en-US"/>
        </w:rPr>
        <w:t xml:space="preserve">choose </w:t>
      </w:r>
      <w:r w:rsidRPr="0012075E">
        <w:rPr>
          <w:lang w:val="en-US"/>
        </w:rPr>
        <w:t xml:space="preserve">the most appropriate option(s) from those provided in the submission template </w:t>
      </w:r>
      <w:r w:rsidR="00CC702B" w:rsidRPr="0012075E">
        <w:rPr>
          <w:lang w:val="en-US"/>
        </w:rPr>
        <w:t>about</w:t>
      </w:r>
      <w:r w:rsidRPr="0012075E">
        <w:rPr>
          <w:lang w:val="en-US"/>
        </w:rPr>
        <w:t xml:space="preserve"> whether the submission covers </w:t>
      </w:r>
      <w:r w:rsidR="008816CB" w:rsidRPr="0012075E">
        <w:rPr>
          <w:lang w:val="en-US"/>
        </w:rPr>
        <w:t>all or only part of t</w:t>
      </w:r>
      <w:r w:rsidRPr="0012075E">
        <w:rPr>
          <w:lang w:val="en-US"/>
        </w:rPr>
        <w:t xml:space="preserve">he technology’s marketing </w:t>
      </w:r>
      <w:proofErr w:type="spellStart"/>
      <w:r w:rsidRPr="0012075E">
        <w:rPr>
          <w:lang w:val="en-US"/>
        </w:rPr>
        <w:t>authorisation</w:t>
      </w:r>
      <w:proofErr w:type="spellEnd"/>
      <w:r w:rsidRPr="0012075E">
        <w:rPr>
          <w:lang w:val="en-US"/>
        </w:rPr>
        <w:t xml:space="preserve"> for this indication.</w:t>
      </w:r>
    </w:p>
    <w:p w14:paraId="4DF7DF6C" w14:textId="48DED300" w:rsidR="00AC618E" w:rsidRPr="0012075E" w:rsidRDefault="0012592F" w:rsidP="00AC618E">
      <w:pPr>
        <w:pStyle w:val="NICEnormal"/>
        <w:rPr>
          <w:lang w:val="en-US"/>
        </w:rPr>
      </w:pPr>
      <w:r w:rsidRPr="0012075E">
        <w:t xml:space="preserve">Specify the decision problem that the submission addresses. Present the decision problem in the table in </w:t>
      </w:r>
      <w:r w:rsidR="00C12FF2" w:rsidRPr="0012075E">
        <w:t>section</w:t>
      </w:r>
      <w:r w:rsidR="006A6EB9" w:rsidRPr="0012075E">
        <w:t> </w:t>
      </w:r>
      <w:r w:rsidR="00C12FF2" w:rsidRPr="0012075E">
        <w:t xml:space="preserve">1.1 of </w:t>
      </w:r>
      <w:r w:rsidRPr="0012075E">
        <w:t xml:space="preserve">the template, </w:t>
      </w:r>
      <w:proofErr w:type="gramStart"/>
      <w:r w:rsidR="00620ED3" w:rsidRPr="0012075E">
        <w:t>making</w:t>
      </w:r>
      <w:r w:rsidR="00E67515" w:rsidRPr="0012075E">
        <w:t xml:space="preserve"> reference</w:t>
      </w:r>
      <w:proofErr w:type="gramEnd"/>
      <w:r w:rsidRPr="0012075E">
        <w:t xml:space="preserve"> to the final NICE scope. </w:t>
      </w:r>
    </w:p>
    <w:p w14:paraId="40471BCA" w14:textId="1692380B" w:rsidR="007B70A0" w:rsidRPr="0012075E" w:rsidRDefault="007B70A0" w:rsidP="000C4478">
      <w:pPr>
        <w:pStyle w:val="Numberedheading2"/>
      </w:pPr>
      <w:bookmarkStart w:id="26" w:name="_Toc477445527"/>
      <w:bookmarkStart w:id="27" w:name="_Toc477858300"/>
      <w:bookmarkStart w:id="28" w:name="Section_1_2"/>
      <w:r w:rsidRPr="0012075E">
        <w:t xml:space="preserve">Description of technology being </w:t>
      </w:r>
      <w:r w:rsidR="0067626E">
        <w:t>evaluated</w:t>
      </w:r>
      <w:bookmarkEnd w:id="26"/>
      <w:bookmarkEnd w:id="27"/>
    </w:p>
    <w:bookmarkEnd w:id="28"/>
    <w:p w14:paraId="3F38284F" w14:textId="676A94FC" w:rsidR="003C4924" w:rsidRPr="0012075E" w:rsidRDefault="00833F4B" w:rsidP="00BE1AB9">
      <w:pPr>
        <w:pStyle w:val="NICEnormal"/>
      </w:pPr>
      <w:r w:rsidRPr="0012075E">
        <w:t xml:space="preserve">Provide details of the technology being </w:t>
      </w:r>
      <w:r w:rsidR="0067626E">
        <w:t>evaluated</w:t>
      </w:r>
      <w:r w:rsidRPr="0012075E">
        <w:t xml:space="preserve"> using the table in </w:t>
      </w:r>
      <w:r w:rsidR="00C12FF2" w:rsidRPr="0012075E">
        <w:t>section</w:t>
      </w:r>
      <w:r w:rsidR="006A6EB9" w:rsidRPr="0012075E">
        <w:t> </w:t>
      </w:r>
      <w:r w:rsidR="00C12FF2" w:rsidRPr="0012075E">
        <w:t xml:space="preserve">1.2 of </w:t>
      </w:r>
      <w:r w:rsidRPr="0012075E">
        <w:t>the template</w:t>
      </w:r>
      <w:r w:rsidR="00C12FF2" w:rsidRPr="0012075E">
        <w:t>.</w:t>
      </w:r>
    </w:p>
    <w:p w14:paraId="40B3CC58" w14:textId="3C239741" w:rsidR="00C864D5" w:rsidRPr="0012075E" w:rsidRDefault="00C864D5" w:rsidP="000C4478">
      <w:pPr>
        <w:pStyle w:val="Numberedheading2"/>
        <w:numPr>
          <w:ilvl w:val="1"/>
          <w:numId w:val="22"/>
        </w:numPr>
      </w:pPr>
      <w:bookmarkStart w:id="29" w:name="_Toc477445528"/>
      <w:bookmarkStart w:id="30" w:name="_Toc477858301"/>
      <w:r w:rsidRPr="0012075E">
        <w:t xml:space="preserve">Health condition and position of </w:t>
      </w:r>
      <w:r w:rsidR="001E6D17" w:rsidRPr="0012075E">
        <w:t xml:space="preserve">the </w:t>
      </w:r>
      <w:r w:rsidRPr="0012075E">
        <w:t>technology in the treatment pathway</w:t>
      </w:r>
      <w:bookmarkEnd w:id="29"/>
      <w:bookmarkEnd w:id="30"/>
    </w:p>
    <w:p w14:paraId="03A6A167" w14:textId="4D179C51" w:rsidR="001E6D17" w:rsidRPr="0012075E" w:rsidRDefault="001E6D17" w:rsidP="00DC18E5">
      <w:pPr>
        <w:pStyle w:val="Numberedlevel3text"/>
        <w:outlineLvl w:val="9"/>
      </w:pPr>
      <w:bookmarkStart w:id="31" w:name="_Toc477445529"/>
      <w:bookmarkStart w:id="32" w:name="_Toc477858302"/>
      <w:bookmarkStart w:id="33" w:name="_Toc477858947"/>
      <w:r w:rsidRPr="0012075E">
        <w:t xml:space="preserve">Provide a brief overview of the disease or condition for which the technology is </w:t>
      </w:r>
      <w:r w:rsidR="003C7D01" w:rsidRPr="0012075E">
        <w:t>indicated</w:t>
      </w:r>
      <w:r w:rsidRPr="0012075E">
        <w:t>.</w:t>
      </w:r>
      <w:bookmarkEnd w:id="31"/>
      <w:bookmarkEnd w:id="32"/>
      <w:bookmarkEnd w:id="33"/>
    </w:p>
    <w:p w14:paraId="0B09A85D" w14:textId="07270EA3" w:rsidR="001E6D17" w:rsidRPr="0012075E" w:rsidRDefault="001E6D17" w:rsidP="00DC18E5">
      <w:pPr>
        <w:pStyle w:val="Numberedlevel3text"/>
        <w:outlineLvl w:val="9"/>
      </w:pPr>
      <w:bookmarkStart w:id="34" w:name="_Toc477445530"/>
      <w:bookmarkStart w:id="35" w:name="_Toc477858303"/>
      <w:bookmarkStart w:id="36" w:name="_Toc477858948"/>
      <w:r w:rsidRPr="0012075E">
        <w:rPr>
          <w:rFonts w:cs="Arial"/>
        </w:rPr>
        <w:t xml:space="preserve">Present the clinical pathway of care that shows the context of the proposed use of the technology. This information </w:t>
      </w:r>
      <w:r w:rsidR="004A34AB" w:rsidRPr="0012075E">
        <w:rPr>
          <w:rFonts w:cs="Arial"/>
        </w:rPr>
        <w:t>should be</w:t>
      </w:r>
      <w:r w:rsidR="004A34AB" w:rsidRPr="0012075E">
        <w:t xml:space="preserve"> </w:t>
      </w:r>
      <w:r w:rsidR="004D3219" w:rsidRPr="0012075E">
        <w:lastRenderedPageBreak/>
        <w:t xml:space="preserve">summarised </w:t>
      </w:r>
      <w:r w:rsidRPr="0012075E">
        <w:t>in a diagram</w:t>
      </w:r>
      <w:r w:rsidR="004A34AB" w:rsidRPr="0012075E">
        <w:t xml:space="preserve"> </w:t>
      </w:r>
      <w:r w:rsidR="00B119E1" w:rsidRPr="0012075E">
        <w:t xml:space="preserve">if </w:t>
      </w:r>
      <w:r w:rsidR="004A34AB" w:rsidRPr="0012075E">
        <w:t>possible</w:t>
      </w:r>
      <w:r w:rsidRPr="0012075E">
        <w:t>. Explain how the new technology may change the existing pathway. If a relevant NICE clinical guideline has been published, the response to this point should be consistent with the guideline and any differences should be explained.</w:t>
      </w:r>
      <w:bookmarkEnd w:id="34"/>
      <w:bookmarkEnd w:id="35"/>
      <w:bookmarkEnd w:id="36"/>
    </w:p>
    <w:p w14:paraId="21A89D18" w14:textId="1553F114" w:rsidR="00F5637C" w:rsidRPr="00484C28" w:rsidRDefault="00F5637C" w:rsidP="00484C28">
      <w:pPr>
        <w:pStyle w:val="Numberedheading2"/>
        <w:numPr>
          <w:ilvl w:val="1"/>
          <w:numId w:val="22"/>
        </w:numPr>
      </w:pPr>
      <w:bookmarkStart w:id="37" w:name="_Toc477445531"/>
      <w:bookmarkStart w:id="38" w:name="_Toc477858304"/>
      <w:r w:rsidRPr="00484C28">
        <w:t>Equality considerations</w:t>
      </w:r>
      <w:bookmarkEnd w:id="37"/>
      <w:bookmarkEnd w:id="38"/>
    </w:p>
    <w:p w14:paraId="4CBC1B12" w14:textId="52EFA7B4" w:rsidR="00F5637C" w:rsidRPr="0012075E" w:rsidRDefault="00F5637C" w:rsidP="00DC18E5">
      <w:pPr>
        <w:pStyle w:val="Numberedlevel3text"/>
        <w:outlineLvl w:val="9"/>
      </w:pPr>
      <w:bookmarkStart w:id="39" w:name="_Toc477445532"/>
      <w:bookmarkStart w:id="40" w:name="_Toc477858305"/>
      <w:bookmarkStart w:id="41" w:name="_Toc477858950"/>
      <w:r w:rsidRPr="0012075E">
        <w:t xml:space="preserve">NICE is committed to promoting equality of opportunity, eliminating unlawful </w:t>
      </w:r>
      <w:proofErr w:type="gramStart"/>
      <w:r w:rsidRPr="0012075E">
        <w:t>discrimination</w:t>
      </w:r>
      <w:proofErr w:type="gramEnd"/>
      <w:r w:rsidRPr="0012075E">
        <w:t xml:space="preserve"> and fostering good relations between people with particular protected characteristics and others. For further information about equality issues see </w:t>
      </w:r>
      <w:hyperlink r:id="rId14" w:history="1">
        <w:r w:rsidRPr="0012075E">
          <w:rPr>
            <w:rStyle w:val="Hyperlink"/>
          </w:rPr>
          <w:t>NICE’s equality scheme</w:t>
        </w:r>
      </w:hyperlink>
      <w:r w:rsidRPr="0012075E">
        <w:t>.</w:t>
      </w:r>
      <w:bookmarkEnd w:id="39"/>
      <w:bookmarkEnd w:id="40"/>
      <w:bookmarkEnd w:id="41"/>
    </w:p>
    <w:p w14:paraId="67676F4F" w14:textId="60528B3D" w:rsidR="00F5637C" w:rsidRPr="0012075E" w:rsidRDefault="00F5637C" w:rsidP="00DC18E5">
      <w:pPr>
        <w:pStyle w:val="Numberedlevel3text"/>
        <w:outlineLvl w:val="9"/>
      </w:pPr>
      <w:bookmarkStart w:id="42" w:name="_Toc477445533"/>
      <w:bookmarkStart w:id="43" w:name="_Toc477858306"/>
      <w:bookmarkStart w:id="44" w:name="_Toc477858951"/>
      <w:r w:rsidRPr="0012075E">
        <w:t>Provide an assessment of whether the use of this technology is likely to raise any equality issues. Please document any potential issues that:</w:t>
      </w:r>
      <w:bookmarkEnd w:id="42"/>
      <w:bookmarkEnd w:id="43"/>
      <w:bookmarkEnd w:id="44"/>
    </w:p>
    <w:p w14:paraId="06260783" w14:textId="59B47FC6" w:rsidR="00F5637C" w:rsidRPr="0012075E" w:rsidRDefault="00F5637C" w:rsidP="00DC18E5">
      <w:pPr>
        <w:pStyle w:val="Bulletindent1"/>
      </w:pPr>
      <w:r w:rsidRPr="0012075E">
        <w:t>could exclude from full consideration any people protected by the equality legislation who fall within the patient population for whom the technology is or will be licensed</w:t>
      </w:r>
    </w:p>
    <w:p w14:paraId="7BFAEFF2" w14:textId="7C96A445" w:rsidR="00F5637C" w:rsidRPr="0012075E" w:rsidRDefault="00F5637C" w:rsidP="00DC18E5">
      <w:pPr>
        <w:pStyle w:val="Bulletindent1"/>
      </w:pPr>
      <w:r w:rsidRPr="0012075E">
        <w:t>could lead to recommendations that have a different impact on people protected by the equality legislation compared with the wider population, for example by making it more difficult in practice for a specific group to access the technology</w:t>
      </w:r>
    </w:p>
    <w:p w14:paraId="64D4226E" w14:textId="77777777" w:rsidR="00F5637C" w:rsidRPr="0012075E" w:rsidRDefault="00F5637C" w:rsidP="00DC18E5">
      <w:pPr>
        <w:pStyle w:val="Bulletindent1last"/>
      </w:pPr>
      <w:r w:rsidRPr="0012075E">
        <w:t>could lead to recommendations that have any adverse impact on people with a particular disability or disabilities.</w:t>
      </w:r>
    </w:p>
    <w:p w14:paraId="50544A88" w14:textId="4E32AF42" w:rsidR="00F5637C" w:rsidRPr="0012075E" w:rsidRDefault="00F5637C" w:rsidP="00DC18E5">
      <w:pPr>
        <w:pStyle w:val="Numberedlevel3text"/>
        <w:outlineLvl w:val="9"/>
        <w:rPr>
          <w:lang w:val="en-US"/>
        </w:rPr>
      </w:pPr>
      <w:bookmarkStart w:id="45" w:name="_Toc477445534"/>
      <w:bookmarkStart w:id="46" w:name="_Toc477858307"/>
      <w:bookmarkStart w:id="47" w:name="_Toc477858952"/>
      <w:r w:rsidRPr="0012075E">
        <w:t xml:space="preserve">Please provide any evidence that would enable the </w:t>
      </w:r>
      <w:r w:rsidR="00776196" w:rsidRPr="0012075E">
        <w:t>c</w:t>
      </w:r>
      <w:r w:rsidRPr="0012075E">
        <w:t>ommittee to identify and consider the impact of equality issues. State how the analysis has addressed these issues.</w:t>
      </w:r>
      <w:bookmarkEnd w:id="45"/>
      <w:bookmarkEnd w:id="46"/>
      <w:bookmarkEnd w:id="47"/>
    </w:p>
    <w:p w14:paraId="54468404" w14:textId="45FF397E" w:rsidR="001E6D17" w:rsidRPr="0012075E" w:rsidRDefault="001E6D17" w:rsidP="00E13D28">
      <w:pPr>
        <w:pStyle w:val="Numberedheading1"/>
      </w:pPr>
      <w:bookmarkStart w:id="48" w:name="_Toc470169116"/>
      <w:bookmarkStart w:id="49" w:name="_Toc478145636"/>
      <w:r w:rsidRPr="0012075E">
        <w:lastRenderedPageBreak/>
        <w:t>Clinical effectiveness</w:t>
      </w:r>
      <w:bookmarkEnd w:id="48"/>
      <w:bookmarkEnd w:id="49"/>
    </w:p>
    <w:p w14:paraId="5C9F6334" w14:textId="56368583" w:rsidR="001E6D17" w:rsidRPr="0012075E" w:rsidRDefault="001E6D17" w:rsidP="00AA0036">
      <w:pPr>
        <w:pStyle w:val="NICEnormal"/>
      </w:pPr>
      <w:r w:rsidRPr="0012075E">
        <w:t>Section</w:t>
      </w:r>
      <w:r w:rsidR="002D6000" w:rsidRPr="0012075E">
        <w:t> </w:t>
      </w:r>
      <w:r w:rsidR="00264BF7" w:rsidRPr="0012075E">
        <w:t>2</w:t>
      </w:r>
      <w:r w:rsidRPr="0012075E">
        <w:t xml:space="preserve"> provides detailed guidance on the level of information that should be included in the evidence submission template about the clinical effectiveness of the appraised technology.</w:t>
      </w:r>
    </w:p>
    <w:p w14:paraId="69ADB8A6" w14:textId="77777777" w:rsidR="001E6D17" w:rsidRPr="0012075E" w:rsidRDefault="001E6D17" w:rsidP="00AA0036">
      <w:pPr>
        <w:pStyle w:val="NICEnormal"/>
      </w:pPr>
      <w:r w:rsidRPr="0012075E">
        <w:t>Evidence on outcomes should be obtained from a systematic review, defined as systematically locating, including, appraising and synthesising the evidence to obtain a reliable and valid overview of the data.</w:t>
      </w:r>
    </w:p>
    <w:p w14:paraId="1C496F80" w14:textId="0AC9DDC0" w:rsidR="00213689" w:rsidRPr="0012075E" w:rsidRDefault="00213689" w:rsidP="00AA0036">
      <w:pPr>
        <w:pStyle w:val="NICEnormal"/>
      </w:pPr>
      <w:r>
        <w:t xml:space="preserve">When completing the template, also refer to </w:t>
      </w:r>
      <w:hyperlink r:id="rId15" w:history="1">
        <w:r w:rsidRPr="00D065DF">
          <w:rPr>
            <w:rStyle w:val="Hyperlink"/>
          </w:rPr>
          <w:t>NICE</w:t>
        </w:r>
        <w:r>
          <w:rPr>
            <w:rStyle w:val="Hyperlink"/>
          </w:rPr>
          <w:t>’s</w:t>
        </w:r>
        <w:r w:rsidRPr="00D065DF">
          <w:rPr>
            <w:rStyle w:val="Hyperlink"/>
          </w:rPr>
          <w:t xml:space="preserve"> health technology evaluation guidance development manual (section</w:t>
        </w:r>
        <w:r>
          <w:rPr>
            <w:rStyle w:val="Hyperlink"/>
          </w:rPr>
          <w:t> </w:t>
        </w:r>
        <w:r w:rsidRPr="00D065DF">
          <w:rPr>
            <w:rStyle w:val="Hyperlink"/>
          </w:rPr>
          <w:t>3)</w:t>
        </w:r>
      </w:hyperlink>
      <w:r>
        <w:t>.</w:t>
      </w:r>
    </w:p>
    <w:p w14:paraId="18CD8B7F" w14:textId="51CCC8DA" w:rsidR="001E6D17" w:rsidRPr="0012075E" w:rsidRDefault="001E6D17" w:rsidP="00AA0036">
      <w:pPr>
        <w:pStyle w:val="NICEnormal"/>
      </w:pPr>
      <w:r w:rsidRPr="0012075E">
        <w:t xml:space="preserve">For further information on how to implement the approaches described in the NICE </w:t>
      </w:r>
      <w:r w:rsidR="008A42FE" w:rsidRPr="0012075E">
        <w:t xml:space="preserve">methods </w:t>
      </w:r>
      <w:r w:rsidRPr="0012075E">
        <w:t xml:space="preserve">guide, see the </w:t>
      </w:r>
      <w:hyperlink r:id="rId16" w:history="1">
        <w:r w:rsidR="008D4F1C" w:rsidRPr="00895594">
          <w:rPr>
            <w:rStyle w:val="Hyperlink"/>
          </w:rPr>
          <w:t>technical support documents produced by the NICE Decision Support Unit</w:t>
        </w:r>
      </w:hyperlink>
      <w:r w:rsidRPr="0012075E">
        <w:t xml:space="preserve"> about evidence synthesis:</w:t>
      </w:r>
    </w:p>
    <w:p w14:paraId="206D4C86" w14:textId="570DCE66" w:rsidR="001E6D17" w:rsidRPr="0012075E" w:rsidRDefault="001E6D17" w:rsidP="00AA0036">
      <w:pPr>
        <w:pStyle w:val="Bulletleft1"/>
      </w:pPr>
      <w:r w:rsidRPr="0012075E">
        <w:t>Introduction to evidence synthesis for decision making (technical support document</w:t>
      </w:r>
      <w:r w:rsidR="00825073" w:rsidRPr="0012075E">
        <w:t> </w:t>
      </w:r>
      <w:r w:rsidRPr="0012075E">
        <w:t>1).</w:t>
      </w:r>
    </w:p>
    <w:p w14:paraId="1C1D6BCD" w14:textId="47B415AB" w:rsidR="001E6D17" w:rsidRPr="0012075E" w:rsidRDefault="00895594" w:rsidP="00AA0036">
      <w:pPr>
        <w:pStyle w:val="Bulletleft1"/>
      </w:pPr>
      <w:r w:rsidRPr="0012075E">
        <w:t>A general</w:t>
      </w:r>
      <w:r w:rsidR="001E6D17" w:rsidRPr="0012075E">
        <w:t xml:space="preserve"> linear modelling framework for pairwise and network meta-analysis of randomised controlled trials (technical support document</w:t>
      </w:r>
      <w:r w:rsidR="00825073" w:rsidRPr="0012075E">
        <w:t> </w:t>
      </w:r>
      <w:r w:rsidR="001E6D17" w:rsidRPr="0012075E">
        <w:t>2).</w:t>
      </w:r>
    </w:p>
    <w:p w14:paraId="2FBD5703" w14:textId="62B00933" w:rsidR="001E6D17" w:rsidRPr="0012075E" w:rsidRDefault="001E6D17" w:rsidP="00AA0036">
      <w:pPr>
        <w:pStyle w:val="Bulletleft1"/>
      </w:pPr>
      <w:r w:rsidRPr="0012075E">
        <w:t>Heterogeneity: subgroups, meta-regression, bias and bias-adjustment (technical support document</w:t>
      </w:r>
      <w:r w:rsidR="00825073" w:rsidRPr="0012075E">
        <w:t> </w:t>
      </w:r>
      <w:r w:rsidRPr="0012075E">
        <w:t>3).</w:t>
      </w:r>
    </w:p>
    <w:p w14:paraId="0DBFE922" w14:textId="165DDFB1" w:rsidR="001E6D17" w:rsidRPr="0012075E" w:rsidRDefault="001E6D17" w:rsidP="00AA0036">
      <w:pPr>
        <w:pStyle w:val="Bulletleft1"/>
      </w:pPr>
      <w:r w:rsidRPr="0012075E">
        <w:t>Inconsistency in networks of evidence based on randomised controlled trials (technical support document</w:t>
      </w:r>
      <w:r w:rsidR="00825073" w:rsidRPr="0012075E">
        <w:t> </w:t>
      </w:r>
      <w:r w:rsidRPr="0012075E">
        <w:t>4).</w:t>
      </w:r>
    </w:p>
    <w:p w14:paraId="165F6511" w14:textId="2A5B4DF0" w:rsidR="001E6D17" w:rsidRPr="0012075E" w:rsidRDefault="001E6D17" w:rsidP="00AA0036">
      <w:pPr>
        <w:pStyle w:val="Bulletleft1"/>
      </w:pPr>
      <w:r w:rsidRPr="0012075E">
        <w:t>Evidence synthesis in the baseline natural history model (technical support document</w:t>
      </w:r>
      <w:r w:rsidR="00825073" w:rsidRPr="0012075E">
        <w:t> </w:t>
      </w:r>
      <w:r w:rsidRPr="0012075E">
        <w:t>5).</w:t>
      </w:r>
    </w:p>
    <w:p w14:paraId="64B4FAFD" w14:textId="0BC9B25A" w:rsidR="001E6D17" w:rsidRPr="0012075E" w:rsidRDefault="001E6D17" w:rsidP="00AA0036">
      <w:pPr>
        <w:pStyle w:val="Bulletleft1"/>
      </w:pPr>
      <w:r w:rsidRPr="0012075E">
        <w:t>Embedding evidence synthesis in probabilistic cost-effectiveness analysis: software choices (technical support document</w:t>
      </w:r>
      <w:r w:rsidR="00825073" w:rsidRPr="0012075E">
        <w:t> </w:t>
      </w:r>
      <w:r w:rsidRPr="0012075E">
        <w:t>6).</w:t>
      </w:r>
    </w:p>
    <w:p w14:paraId="0E0DB67F" w14:textId="46EDB24B" w:rsidR="001E6D17" w:rsidRDefault="001E6D17" w:rsidP="0060213E">
      <w:pPr>
        <w:pStyle w:val="Bulletleft1"/>
      </w:pPr>
      <w:r w:rsidRPr="0012075E">
        <w:t>Evidence synthesis of treatment efficacy in decision making: A reviewer’s checklist (technical support document</w:t>
      </w:r>
      <w:r w:rsidR="00825073" w:rsidRPr="0012075E">
        <w:t> </w:t>
      </w:r>
      <w:r w:rsidRPr="0012075E">
        <w:t>7).</w:t>
      </w:r>
    </w:p>
    <w:p w14:paraId="6CE868D2" w14:textId="0E6D04BF" w:rsidR="00FE743D" w:rsidRDefault="00FE743D" w:rsidP="00FE743D">
      <w:pPr>
        <w:pStyle w:val="Bulletleft1last"/>
      </w:pPr>
      <w:r w:rsidRPr="0012075E">
        <w:t>Methods for population-adjusted indirect comparisons in submissions to NICE (technical support document</w:t>
      </w:r>
      <w:r w:rsidR="00C9739B" w:rsidRPr="0012075E">
        <w:t> </w:t>
      </w:r>
      <w:r w:rsidRPr="0012075E">
        <w:t>18).</w:t>
      </w:r>
    </w:p>
    <w:p w14:paraId="075BC4B1" w14:textId="2F3E14EA" w:rsidR="003E0C4E" w:rsidRPr="0012075E" w:rsidRDefault="003E0C4E" w:rsidP="00BA2BEC">
      <w:pPr>
        <w:pStyle w:val="NICEnormal"/>
      </w:pPr>
      <w:r w:rsidRPr="006640D4">
        <w:lastRenderedPageBreak/>
        <w:t>Although the Decision Support Unit is funded by NICE, technical support documents are not formal NICE guidance or policy.</w:t>
      </w:r>
    </w:p>
    <w:p w14:paraId="3F1EDFE8" w14:textId="41D322F7" w:rsidR="001E6D17" w:rsidRDefault="001E6D17" w:rsidP="00084609">
      <w:pPr>
        <w:pStyle w:val="Numberedheading2"/>
      </w:pPr>
      <w:bookmarkStart w:id="50" w:name="_Toc477445536"/>
      <w:bookmarkStart w:id="51" w:name="Section_2_1"/>
      <w:r w:rsidRPr="0012075E">
        <w:t>Identification and selection of relevant studies</w:t>
      </w:r>
      <w:bookmarkEnd w:id="50"/>
    </w:p>
    <w:p w14:paraId="418F2541" w14:textId="1AACF692" w:rsidR="000A0CC1" w:rsidRPr="0012075E" w:rsidRDefault="000A0CC1" w:rsidP="000A0CC1">
      <w:pPr>
        <w:pStyle w:val="NICEnormal"/>
      </w:pPr>
      <w:r>
        <w:t xml:space="preserve">This </w:t>
      </w:r>
      <w:r w:rsidRPr="0012075E">
        <w:t>section provides guidance on identifying and selecting relevant studies that provide evidence for:</w:t>
      </w:r>
    </w:p>
    <w:p w14:paraId="2B950DB3" w14:textId="77777777" w:rsidR="000A0CC1" w:rsidRPr="0012075E" w:rsidRDefault="000A0CC1" w:rsidP="000A0CC1">
      <w:pPr>
        <w:pStyle w:val="Bulletleft1"/>
      </w:pPr>
      <w:r w:rsidRPr="0012075E">
        <w:t xml:space="preserve">the technology being </w:t>
      </w:r>
      <w:r>
        <w:t>evaluated</w:t>
      </w:r>
    </w:p>
    <w:p w14:paraId="67808A14" w14:textId="37EDE3B7" w:rsidR="000A0CC1" w:rsidRDefault="000A0CC1" w:rsidP="000A0CC1">
      <w:pPr>
        <w:pStyle w:val="Bulletleft1last"/>
      </w:pPr>
      <w:r w:rsidRPr="0012075E">
        <w:t>comparator technologies, when an indirect or mixed treatment comparison is carried out.</w:t>
      </w:r>
    </w:p>
    <w:p w14:paraId="3C45A26C" w14:textId="5DBA91DA" w:rsidR="004C239B" w:rsidRDefault="004C239B" w:rsidP="004C239B">
      <w:pPr>
        <w:pStyle w:val="Bulletleft1last"/>
        <w:numPr>
          <w:ilvl w:val="0"/>
          <w:numId w:val="0"/>
        </w:numPr>
        <w:ind w:left="284" w:hanging="284"/>
      </w:pPr>
      <w:r>
        <w:rPr>
          <w:noProof/>
        </w:rPr>
        <mc:AlternateContent>
          <mc:Choice Requires="wps">
            <w:drawing>
              <wp:inline distT="0" distB="0" distL="0" distR="0" wp14:anchorId="2F1D8219" wp14:editId="16BD3498">
                <wp:extent cx="5248275" cy="1047750"/>
                <wp:effectExtent l="19050" t="19050" r="28575" b="19050"/>
                <wp:docPr id="2" name="Text Box 2" descr="This information should be submitted as appendix D to the main submission. See the user guide for company evidence submission appendices."/>
                <wp:cNvGraphicFramePr/>
                <a:graphic xmlns:a="http://schemas.openxmlformats.org/drawingml/2006/main">
                  <a:graphicData uri="http://schemas.microsoft.com/office/word/2010/wordprocessingShape">
                    <wps:wsp>
                      <wps:cNvSpPr txBox="1"/>
                      <wps:spPr>
                        <a:xfrm>
                          <a:off x="0" y="0"/>
                          <a:ext cx="5248275" cy="1047750"/>
                        </a:xfrm>
                        <a:prstGeom prst="rect">
                          <a:avLst/>
                        </a:prstGeom>
                        <a:solidFill>
                          <a:schemeClr val="bg1"/>
                        </a:solidFill>
                        <a:ln w="38100">
                          <a:solidFill>
                            <a:srgbClr val="A2BDC1"/>
                          </a:solidFill>
                        </a:ln>
                      </wps:spPr>
                      <wps:txbx>
                        <w:txbxContent>
                          <w:p w14:paraId="59F77054" w14:textId="049D3F3B" w:rsidR="000B7413" w:rsidRPr="000A4F57" w:rsidRDefault="000B7413" w:rsidP="000B7413">
                            <w:pPr>
                              <w:pStyle w:val="NICEnormal"/>
                            </w:pPr>
                            <w:r>
                              <w:t xml:space="preserve"> </w:t>
                            </w:r>
                            <w:r w:rsidRPr="000A4F57">
                              <w:t xml:space="preserve">This information should be submitted as </w:t>
                            </w:r>
                            <w:r w:rsidRPr="000A4F57">
                              <w:rPr>
                                <w:b/>
                              </w:rPr>
                              <w:t>appendix</w:t>
                            </w:r>
                            <w:r w:rsidRPr="000A4F57">
                              <w:t> </w:t>
                            </w:r>
                            <w:r w:rsidRPr="000A4F57">
                              <w:rPr>
                                <w:b/>
                              </w:rPr>
                              <w:t>D</w:t>
                            </w:r>
                            <w:r w:rsidRPr="000A4F57">
                              <w:t xml:space="preserve"> to the main submission. See the </w:t>
                            </w:r>
                            <w:hyperlink r:id="rId17" w:history="1">
                              <w:r w:rsidRPr="000A4F57">
                                <w:rPr>
                                  <w:rStyle w:val="Hyperlink"/>
                                </w:rPr>
                                <w:t>user guide for company evidence submission appendices</w:t>
                              </w:r>
                            </w:hyperlink>
                            <w:r w:rsidRPr="000A4F57">
                              <w:t xml:space="preserve">. </w:t>
                            </w:r>
                          </w:p>
                          <w:p w14:paraId="77D478CE" w14:textId="24196174" w:rsidR="004C239B" w:rsidRDefault="004C239B" w:rsidP="004F5672">
                            <w:pPr>
                              <w:pStyle w:val="NICE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1D8219" id="Text Box 2" o:spid="_x0000_s1027" type="#_x0000_t202" alt="This information should be submitted as appendix D to the main submission. See the user guide for company evidence submission appendices." style="width:413.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" fillcolor="white [3212]" strokecolor="#a2bdc1" strokeweight="3pt">
                <v:textbox>
                  <w:txbxContent>
                    <w:p w14:paraId="59F77054" w14:textId="049D3F3B" w:rsidR="000B7413" w:rsidRPr="000A4F57" w:rsidRDefault="000B7413" w:rsidP="000B7413">
                      <w:pPr>
                        <w:pStyle w:val="NICEnormal"/>
                      </w:pPr>
                      <w:r>
                        <w:t xml:space="preserve"> </w:t>
                      </w:r>
                      <w:r w:rsidRPr="000A4F57">
                        <w:t xml:space="preserve">This information should be submitted as </w:t>
                      </w:r>
                      <w:r w:rsidRPr="000A4F57">
                        <w:rPr>
                          <w:b/>
                        </w:rPr>
                        <w:t>appendix</w:t>
                      </w:r>
                      <w:r w:rsidRPr="000A4F57">
                        <w:t> </w:t>
                      </w:r>
                      <w:r w:rsidRPr="000A4F57">
                        <w:rPr>
                          <w:b/>
                        </w:rPr>
                        <w:t>D</w:t>
                      </w:r>
                      <w:r w:rsidRPr="000A4F57">
                        <w:t xml:space="preserve"> to the main submission. See the </w:t>
                      </w:r>
                      <w:hyperlink r:id="rId18" w:history="1">
                        <w:r w:rsidRPr="000A4F57">
                          <w:rPr>
                            <w:rStyle w:val="Hyperlink"/>
                          </w:rPr>
                          <w:t>user guide for company evidence submission appendices</w:t>
                        </w:r>
                      </w:hyperlink>
                      <w:r w:rsidRPr="000A4F57">
                        <w:t xml:space="preserve">. </w:t>
                      </w:r>
                    </w:p>
                    <w:p w14:paraId="77D478CE" w14:textId="24196174" w:rsidR="004C239B" w:rsidRDefault="004C239B" w:rsidP="004F5672">
                      <w:pPr>
                        <w:pStyle w:val="NICEnormal"/>
                      </w:pPr>
                    </w:p>
                  </w:txbxContent>
                </v:textbox>
                <w10:anchorlock/>
              </v:shape>
            </w:pict>
          </mc:Fallback>
        </mc:AlternateContent>
      </w:r>
    </w:p>
    <w:p w14:paraId="17BCD0B8" w14:textId="620D1B91" w:rsidR="001E6D17" w:rsidRPr="0012075E" w:rsidRDefault="001E6D17" w:rsidP="005B5C31">
      <w:pPr>
        <w:pStyle w:val="Numberedheading2"/>
      </w:pPr>
      <w:bookmarkStart w:id="52" w:name="_Toc477445540"/>
      <w:bookmarkEnd w:id="51"/>
      <w:r w:rsidRPr="0012075E">
        <w:t xml:space="preserve">List of relevant </w:t>
      </w:r>
      <w:r w:rsidR="00995308" w:rsidRPr="0012075E">
        <w:t xml:space="preserve">clinical </w:t>
      </w:r>
      <w:r w:rsidR="00D572EA" w:rsidRPr="0012075E">
        <w:t xml:space="preserve">effectiveness </w:t>
      </w:r>
      <w:r w:rsidR="00995308" w:rsidRPr="0012075E">
        <w:t>evidence</w:t>
      </w:r>
      <w:bookmarkEnd w:id="52"/>
    </w:p>
    <w:p w14:paraId="19988454" w14:textId="35998ED9" w:rsidR="003243D9" w:rsidRPr="0012075E" w:rsidRDefault="001E6D17" w:rsidP="00734BDF">
      <w:pPr>
        <w:pStyle w:val="NICEnormal"/>
      </w:pPr>
      <w:r w:rsidRPr="0012075E">
        <w:t xml:space="preserve">NICE prefers RCTs that directly compare the technology with 1 or more relevant comparators. </w:t>
      </w:r>
      <w:r w:rsidR="00995308" w:rsidRPr="0012075E">
        <w:t xml:space="preserve">However, such evidence may not always be available and may not be sufficient to quantify the effect of treatment over the course of the disease. Therefore, data from non-randomised and non-controlled studies may be needed to supplement RCT data. </w:t>
      </w:r>
      <w:r w:rsidR="00734BDF" w:rsidRPr="0012075E">
        <w:t xml:space="preserve">In addition, data from trials </w:t>
      </w:r>
      <w:r w:rsidR="002C59B8" w:rsidRPr="0012075E">
        <w:t xml:space="preserve">that </w:t>
      </w:r>
      <w:r w:rsidR="00734BDF" w:rsidRPr="0012075E">
        <w:t xml:space="preserve">compare the technology </w:t>
      </w:r>
      <w:r w:rsidR="002C59B8" w:rsidRPr="0012075E">
        <w:t xml:space="preserve">with </w:t>
      </w:r>
      <w:r w:rsidR="00734BDF" w:rsidRPr="0012075E">
        <w:t>non-relevant comparators may be needed to enable the technology and the comparators to be linked in an indirect or mixed treatment comparison</w:t>
      </w:r>
      <w:r w:rsidR="00ED467E" w:rsidRPr="0012075E">
        <w:t xml:space="preserve">. </w:t>
      </w:r>
      <w:r w:rsidR="00D67D85" w:rsidRPr="0012075E">
        <w:t xml:space="preserve">Please provide details of the RCTs and non-randomised and non-controlled trials identified in the systematic literature review as providing evidence for the technology being appraised. </w:t>
      </w:r>
      <w:r w:rsidR="00FD446D" w:rsidRPr="0012075E">
        <w:t>A suggested</w:t>
      </w:r>
      <w:r w:rsidRPr="0012075E">
        <w:t xml:space="preserve"> table</w:t>
      </w:r>
      <w:r w:rsidR="00FD446D" w:rsidRPr="0012075E">
        <w:t xml:space="preserve"> format</w:t>
      </w:r>
      <w:r w:rsidR="00BF1AF4" w:rsidRPr="0012075E">
        <w:t xml:space="preserve"> for each </w:t>
      </w:r>
      <w:r w:rsidR="00D67D85" w:rsidRPr="0012075E">
        <w:t xml:space="preserve">source of evidence </w:t>
      </w:r>
      <w:r w:rsidR="00BF1AF4" w:rsidRPr="0012075E">
        <w:t>is below</w:t>
      </w:r>
      <w:r w:rsidR="00794D65" w:rsidRPr="0012075E">
        <w:t xml:space="preserve">. Indicate whether the trial was used to support </w:t>
      </w:r>
      <w:r w:rsidR="00C34504" w:rsidRPr="0012075E">
        <w:t xml:space="preserve">the </w:t>
      </w:r>
      <w:r w:rsidR="00794D65" w:rsidRPr="0012075E">
        <w:t xml:space="preserve">application for marketing authorisation. Indicate if the trial was used to inform the economic </w:t>
      </w:r>
      <w:proofErr w:type="gramStart"/>
      <w:r w:rsidR="007B70A0" w:rsidRPr="0012075E">
        <w:t>model</w:t>
      </w:r>
      <w:r w:rsidR="00794D65" w:rsidRPr="0012075E">
        <w:t>, and</w:t>
      </w:r>
      <w:proofErr w:type="gramEnd"/>
      <w:r w:rsidR="00794D65" w:rsidRPr="0012075E">
        <w:t xml:space="preserve"> give a justification if it was not.</w:t>
      </w:r>
      <w:r w:rsidR="00A17BEC" w:rsidRPr="00A17BEC">
        <w:t xml:space="preserve"> </w:t>
      </w:r>
      <w:r w:rsidR="00A17BEC">
        <w:t>Provide details on additional and supporting evidence, including expert elicitation, expert opinion, real-world evidence or natural history data used to support any severity assumptions. Additional and supporting evidence may be presented as a written description.</w:t>
      </w:r>
    </w:p>
    <w:p w14:paraId="2D3E45F3" w14:textId="4F6AFC19" w:rsidR="00BD62C5" w:rsidRPr="0012075E" w:rsidRDefault="003243D9" w:rsidP="00BA2BEC">
      <w:pPr>
        <w:pStyle w:val="Caption"/>
      </w:pPr>
      <w:r w:rsidRPr="0012075E">
        <w:lastRenderedPageBreak/>
        <w:t xml:space="preserve">Table </w:t>
      </w:r>
      <w:r w:rsidR="003176B3" w:rsidRPr="0012075E">
        <w:t>[</w:t>
      </w:r>
      <w:r w:rsidRPr="0012075E">
        <w:t>X</w:t>
      </w:r>
      <w:r w:rsidR="003176B3" w:rsidRPr="0012075E">
        <w:t>]</w:t>
      </w:r>
      <w:r w:rsidRPr="0012075E">
        <w:t xml:space="preserve"> Clinical effectiveness evidence</w:t>
      </w:r>
    </w:p>
    <w:tbl>
      <w:tblPr>
        <w:tblStyle w:val="TableGrid"/>
        <w:tblW w:w="0" w:type="auto"/>
        <w:tblLook w:val="00A0" w:firstRow="1" w:lastRow="0" w:firstColumn="1" w:lastColumn="0" w:noHBand="0" w:noVBand="0"/>
        <w:tblCaption w:val="Clinical effectiveness evidence"/>
        <w:tblDescription w:val="Table template for clinical effectiveness evidence"/>
      </w:tblPr>
      <w:tblGrid>
        <w:gridCol w:w="2644"/>
        <w:gridCol w:w="5659"/>
      </w:tblGrid>
      <w:tr w:rsidR="00D67D85" w:rsidRPr="0012075E" w14:paraId="75F0D826" w14:textId="77777777" w:rsidTr="00A17BEC">
        <w:trPr>
          <w:tblHeader/>
        </w:trPr>
        <w:tc>
          <w:tcPr>
            <w:tcW w:w="2644" w:type="dxa"/>
          </w:tcPr>
          <w:p w14:paraId="2641BCD6" w14:textId="77777777" w:rsidR="00D67D85" w:rsidRPr="0012075E" w:rsidRDefault="00D67D85" w:rsidP="0088543B">
            <w:pPr>
              <w:pStyle w:val="Tableheading"/>
            </w:pPr>
            <w:r w:rsidRPr="0012075E">
              <w:t xml:space="preserve">Study </w:t>
            </w:r>
          </w:p>
        </w:tc>
        <w:tc>
          <w:tcPr>
            <w:tcW w:w="5659" w:type="dxa"/>
          </w:tcPr>
          <w:p w14:paraId="42F61783" w14:textId="6773A1D4" w:rsidR="00D67D85" w:rsidRPr="0012075E" w:rsidRDefault="00BD3B1D" w:rsidP="0060213E">
            <w:pPr>
              <w:pStyle w:val="Tabletext"/>
            </w:pPr>
            <w:bookmarkStart w:id="53" w:name="_Toc467574416"/>
            <w:bookmarkStart w:id="54" w:name="_Toc470169117"/>
            <w:bookmarkStart w:id="55" w:name="_Toc477445541"/>
            <w:r w:rsidRPr="0012075E">
              <w:t>[</w:t>
            </w:r>
            <w:r w:rsidR="00D67D85" w:rsidRPr="0012075E">
              <w:t>Clinical trial name or primary author surname (year published)</w:t>
            </w:r>
            <w:bookmarkEnd w:id="53"/>
            <w:bookmarkEnd w:id="54"/>
            <w:r w:rsidRPr="0012075E">
              <w:t>]</w:t>
            </w:r>
            <w:bookmarkEnd w:id="55"/>
          </w:p>
        </w:tc>
      </w:tr>
      <w:tr w:rsidR="00D67D85" w:rsidRPr="0012075E" w14:paraId="7BEF7048" w14:textId="77777777" w:rsidTr="00A17BEC">
        <w:tc>
          <w:tcPr>
            <w:tcW w:w="2644" w:type="dxa"/>
          </w:tcPr>
          <w:p w14:paraId="33A128A9" w14:textId="77777777" w:rsidR="00D67D85" w:rsidRPr="0012075E" w:rsidRDefault="00D67D85" w:rsidP="0088543B">
            <w:pPr>
              <w:pStyle w:val="Tableheading"/>
            </w:pPr>
            <w:r w:rsidRPr="0012075E">
              <w:t>Study design</w:t>
            </w:r>
          </w:p>
        </w:tc>
        <w:tc>
          <w:tcPr>
            <w:tcW w:w="5659" w:type="dxa"/>
          </w:tcPr>
          <w:p w14:paraId="48A1A2CD" w14:textId="77777777" w:rsidR="00D67D85" w:rsidRPr="0012075E" w:rsidRDefault="00D67D85" w:rsidP="00D67D85">
            <w:pPr>
              <w:spacing w:before="120" w:after="120"/>
              <w:outlineLvl w:val="0"/>
              <w:rPr>
                <w:rFonts w:ascii="Arial" w:hAnsi="Arial"/>
                <w:bCs/>
                <w:i/>
                <w:kern w:val="28"/>
                <w:sz w:val="22"/>
                <w:szCs w:val="22"/>
                <w:lang w:eastAsia="en-GB"/>
              </w:rPr>
            </w:pPr>
          </w:p>
        </w:tc>
      </w:tr>
      <w:tr w:rsidR="00D67D85" w:rsidRPr="0012075E" w14:paraId="033853C9" w14:textId="77777777" w:rsidTr="00A17BEC">
        <w:tc>
          <w:tcPr>
            <w:tcW w:w="2644" w:type="dxa"/>
          </w:tcPr>
          <w:p w14:paraId="2BB363E2" w14:textId="77777777" w:rsidR="00D67D85" w:rsidRPr="0012075E" w:rsidRDefault="00D67D85" w:rsidP="0088543B">
            <w:pPr>
              <w:pStyle w:val="Tableheading"/>
            </w:pPr>
            <w:r w:rsidRPr="0012075E">
              <w:t>Population</w:t>
            </w:r>
          </w:p>
        </w:tc>
        <w:tc>
          <w:tcPr>
            <w:tcW w:w="5659" w:type="dxa"/>
          </w:tcPr>
          <w:p w14:paraId="1C0B93F8" w14:textId="77777777" w:rsidR="00D67D85" w:rsidRPr="0012075E" w:rsidRDefault="00D67D85" w:rsidP="00D67D85">
            <w:pPr>
              <w:spacing w:before="120" w:after="120"/>
              <w:outlineLvl w:val="0"/>
              <w:rPr>
                <w:rFonts w:ascii="Arial" w:hAnsi="Arial"/>
                <w:bCs/>
                <w:kern w:val="28"/>
                <w:sz w:val="22"/>
                <w:szCs w:val="22"/>
                <w:lang w:eastAsia="en-GB"/>
              </w:rPr>
            </w:pPr>
          </w:p>
        </w:tc>
      </w:tr>
      <w:tr w:rsidR="00D67D85" w:rsidRPr="0012075E" w14:paraId="55B2529E" w14:textId="77777777" w:rsidTr="00A17BEC">
        <w:tc>
          <w:tcPr>
            <w:tcW w:w="2644" w:type="dxa"/>
          </w:tcPr>
          <w:p w14:paraId="22F2EC76" w14:textId="77777777" w:rsidR="00D67D85" w:rsidRPr="0012075E" w:rsidRDefault="00D67D85" w:rsidP="0088543B">
            <w:pPr>
              <w:pStyle w:val="Tableheading"/>
            </w:pPr>
            <w:r w:rsidRPr="0012075E">
              <w:t>Intervention(s)</w:t>
            </w:r>
          </w:p>
        </w:tc>
        <w:tc>
          <w:tcPr>
            <w:tcW w:w="5659" w:type="dxa"/>
          </w:tcPr>
          <w:p w14:paraId="5C662550" w14:textId="77777777" w:rsidR="00D67D85" w:rsidRPr="0012075E" w:rsidRDefault="00D67D85" w:rsidP="00D67D85">
            <w:pPr>
              <w:spacing w:before="120" w:after="120"/>
              <w:outlineLvl w:val="0"/>
              <w:rPr>
                <w:rFonts w:ascii="Arial" w:hAnsi="Arial"/>
                <w:bCs/>
                <w:kern w:val="28"/>
                <w:sz w:val="22"/>
                <w:szCs w:val="22"/>
                <w:lang w:eastAsia="en-GB"/>
              </w:rPr>
            </w:pPr>
          </w:p>
        </w:tc>
      </w:tr>
      <w:tr w:rsidR="00D67D85" w:rsidRPr="0012075E" w14:paraId="39DAE81C" w14:textId="77777777" w:rsidTr="00A17BEC">
        <w:tc>
          <w:tcPr>
            <w:tcW w:w="2644" w:type="dxa"/>
          </w:tcPr>
          <w:p w14:paraId="35184819" w14:textId="77777777" w:rsidR="00D67D85" w:rsidRPr="0012075E" w:rsidRDefault="00D67D85" w:rsidP="0088543B">
            <w:pPr>
              <w:pStyle w:val="Tableheading"/>
            </w:pPr>
            <w:r w:rsidRPr="0012075E">
              <w:t>Comparator(s)</w:t>
            </w:r>
          </w:p>
        </w:tc>
        <w:tc>
          <w:tcPr>
            <w:tcW w:w="5659" w:type="dxa"/>
          </w:tcPr>
          <w:p w14:paraId="7F92B29B" w14:textId="77777777" w:rsidR="00D67D85" w:rsidRPr="0012075E" w:rsidRDefault="00D67D85" w:rsidP="00D67D85">
            <w:pPr>
              <w:spacing w:before="120" w:after="120"/>
              <w:outlineLvl w:val="0"/>
              <w:rPr>
                <w:rFonts w:ascii="Arial" w:hAnsi="Arial"/>
                <w:bCs/>
                <w:kern w:val="28"/>
                <w:sz w:val="22"/>
                <w:szCs w:val="22"/>
                <w:lang w:eastAsia="en-GB"/>
              </w:rPr>
            </w:pPr>
          </w:p>
        </w:tc>
      </w:tr>
      <w:tr w:rsidR="006D1D66" w:rsidRPr="0012075E" w14:paraId="7360FDE9" w14:textId="77777777" w:rsidTr="00947DA7">
        <w:trPr>
          <w:trHeight w:val="1072"/>
        </w:trPr>
        <w:tc>
          <w:tcPr>
            <w:tcW w:w="2644" w:type="dxa"/>
          </w:tcPr>
          <w:p w14:paraId="1E074122" w14:textId="549B2BA2" w:rsidR="006D1D66" w:rsidRPr="0012075E" w:rsidRDefault="006D1D66" w:rsidP="0088543B">
            <w:pPr>
              <w:pStyle w:val="Tableheading"/>
            </w:pPr>
            <w:r w:rsidRPr="0012075E">
              <w:t xml:space="preserve">Indicate if </w:t>
            </w:r>
            <w:r>
              <w:t>study</w:t>
            </w:r>
            <w:r w:rsidRPr="0012075E">
              <w:t xml:space="preserve"> supports application for marketing authorisation</w:t>
            </w:r>
          </w:p>
        </w:tc>
        <w:tc>
          <w:tcPr>
            <w:tcW w:w="5659" w:type="dxa"/>
          </w:tcPr>
          <w:p w14:paraId="40FB5ECC" w14:textId="77777777" w:rsidR="006D1D66" w:rsidRDefault="006D1D66" w:rsidP="0060213E">
            <w:pPr>
              <w:pStyle w:val="Tabletext"/>
              <w:rPr>
                <w:lang w:eastAsia="en-GB"/>
              </w:rPr>
            </w:pPr>
            <w:bookmarkStart w:id="56" w:name="_Toc467574417"/>
            <w:bookmarkStart w:id="57" w:name="_Toc470169118"/>
            <w:bookmarkStart w:id="58" w:name="_Toc477445542"/>
            <w:r w:rsidRPr="0012075E">
              <w:rPr>
                <w:lang w:eastAsia="en-GB"/>
              </w:rPr>
              <w:t>Yes</w:t>
            </w:r>
          </w:p>
          <w:p w14:paraId="06709C71" w14:textId="77777777" w:rsidR="006D1D66" w:rsidRPr="0012075E" w:rsidRDefault="006D1D66" w:rsidP="0060213E">
            <w:pPr>
              <w:pStyle w:val="Tabletext"/>
              <w:rPr>
                <w:lang w:eastAsia="en-GB"/>
              </w:rPr>
            </w:pPr>
          </w:p>
          <w:p w14:paraId="24372A5D" w14:textId="44568FC6" w:rsidR="006D1D66" w:rsidRPr="0012075E" w:rsidRDefault="006D1D66" w:rsidP="0060213E">
            <w:pPr>
              <w:pStyle w:val="Tabletext"/>
              <w:rPr>
                <w:i/>
                <w:lang w:eastAsia="en-GB"/>
              </w:rPr>
            </w:pPr>
            <w:bookmarkStart w:id="59" w:name="_Toc467574420"/>
            <w:bookmarkStart w:id="60" w:name="_Toc470169121"/>
            <w:bookmarkStart w:id="61" w:name="_Toc477445545"/>
            <w:bookmarkEnd w:id="56"/>
            <w:bookmarkEnd w:id="57"/>
            <w:bookmarkEnd w:id="58"/>
            <w:r w:rsidRPr="0012075E">
              <w:rPr>
                <w:lang w:eastAsia="en-GB"/>
              </w:rPr>
              <w:t>No</w:t>
            </w:r>
            <w:bookmarkEnd w:id="59"/>
            <w:bookmarkEnd w:id="60"/>
            <w:bookmarkEnd w:id="61"/>
          </w:p>
        </w:tc>
      </w:tr>
      <w:tr w:rsidR="006D1D66" w:rsidRPr="0012075E" w14:paraId="437F245F" w14:textId="77777777" w:rsidTr="00CB5DF4">
        <w:trPr>
          <w:trHeight w:val="1072"/>
        </w:trPr>
        <w:tc>
          <w:tcPr>
            <w:tcW w:w="2644" w:type="dxa"/>
          </w:tcPr>
          <w:p w14:paraId="6B109119" w14:textId="3E8F09D9" w:rsidR="006D1D66" w:rsidRPr="0012075E" w:rsidRDefault="006D1D66" w:rsidP="0088543B">
            <w:pPr>
              <w:pStyle w:val="Tableheading"/>
            </w:pPr>
            <w:r w:rsidRPr="0012075E">
              <w:rPr>
                <w:lang w:eastAsia="en-GB"/>
              </w:rPr>
              <w:t xml:space="preserve">Indicate if </w:t>
            </w:r>
            <w:r>
              <w:rPr>
                <w:lang w:eastAsia="en-GB"/>
              </w:rPr>
              <w:t>study</w:t>
            </w:r>
            <w:r w:rsidRPr="0012075E">
              <w:rPr>
                <w:lang w:eastAsia="en-GB"/>
              </w:rPr>
              <w:t xml:space="preserve"> used in the economic model</w:t>
            </w:r>
          </w:p>
        </w:tc>
        <w:tc>
          <w:tcPr>
            <w:tcW w:w="5659" w:type="dxa"/>
          </w:tcPr>
          <w:p w14:paraId="4FD996EC" w14:textId="77777777" w:rsidR="006D1D66" w:rsidRDefault="006D1D66" w:rsidP="0060213E">
            <w:pPr>
              <w:pStyle w:val="Tabletext"/>
              <w:rPr>
                <w:iCs/>
                <w:lang w:eastAsia="en-GB"/>
              </w:rPr>
            </w:pPr>
            <w:r>
              <w:rPr>
                <w:iCs/>
                <w:lang w:eastAsia="en-GB"/>
              </w:rPr>
              <w:t>Yes</w:t>
            </w:r>
          </w:p>
          <w:p w14:paraId="58ED311C" w14:textId="77777777" w:rsidR="006D1D66" w:rsidRDefault="006D1D66" w:rsidP="0060213E">
            <w:pPr>
              <w:pStyle w:val="Tabletext"/>
              <w:rPr>
                <w:iCs/>
                <w:lang w:eastAsia="en-GB"/>
              </w:rPr>
            </w:pPr>
          </w:p>
          <w:p w14:paraId="0A2834D2" w14:textId="4F42B5C3" w:rsidR="006D1D66" w:rsidRPr="00BA2BEC" w:rsidRDefault="006D1D66" w:rsidP="0060213E">
            <w:pPr>
              <w:pStyle w:val="Tabletext"/>
              <w:rPr>
                <w:iCs/>
                <w:lang w:eastAsia="en-GB"/>
              </w:rPr>
            </w:pPr>
            <w:r>
              <w:rPr>
                <w:iCs/>
                <w:lang w:eastAsia="en-GB"/>
              </w:rPr>
              <w:t>No</w:t>
            </w:r>
          </w:p>
        </w:tc>
      </w:tr>
      <w:tr w:rsidR="00D67D85" w:rsidRPr="0012075E" w14:paraId="7231E20E" w14:textId="77777777" w:rsidTr="00A17BEC">
        <w:tc>
          <w:tcPr>
            <w:tcW w:w="2644" w:type="dxa"/>
          </w:tcPr>
          <w:p w14:paraId="2394D21C" w14:textId="61C038B4" w:rsidR="00D67D85" w:rsidRPr="0012075E" w:rsidRDefault="00D67D85" w:rsidP="0088543B">
            <w:pPr>
              <w:pStyle w:val="Tableheading"/>
            </w:pPr>
            <w:r w:rsidRPr="0012075E">
              <w:t xml:space="preserve">Rationale if </w:t>
            </w:r>
            <w:r w:rsidR="00A17BEC">
              <w:t>study</w:t>
            </w:r>
            <w:r w:rsidRPr="0012075E">
              <w:t xml:space="preserve"> not used in model</w:t>
            </w:r>
          </w:p>
        </w:tc>
        <w:tc>
          <w:tcPr>
            <w:tcW w:w="5659" w:type="dxa"/>
          </w:tcPr>
          <w:p w14:paraId="1F4D43E1" w14:textId="77777777" w:rsidR="00D67D85" w:rsidRPr="0012075E" w:rsidRDefault="00D67D85" w:rsidP="00D67D85">
            <w:pPr>
              <w:spacing w:before="120" w:after="120"/>
              <w:outlineLvl w:val="0"/>
              <w:rPr>
                <w:rFonts w:ascii="Arial" w:hAnsi="Arial"/>
                <w:bCs/>
                <w:i/>
                <w:kern w:val="28"/>
                <w:sz w:val="22"/>
                <w:szCs w:val="22"/>
                <w:lang w:eastAsia="en-GB"/>
              </w:rPr>
            </w:pPr>
          </w:p>
        </w:tc>
      </w:tr>
      <w:tr w:rsidR="00D67D85" w:rsidRPr="0012075E" w14:paraId="11EA04CC" w14:textId="77777777" w:rsidTr="00A17BEC">
        <w:tc>
          <w:tcPr>
            <w:tcW w:w="2644" w:type="dxa"/>
          </w:tcPr>
          <w:p w14:paraId="7EBA32AF" w14:textId="77777777" w:rsidR="00D67D85" w:rsidRPr="0012075E" w:rsidRDefault="00D67D85" w:rsidP="0088543B">
            <w:pPr>
              <w:pStyle w:val="Tableheading"/>
            </w:pPr>
            <w:r w:rsidRPr="0012075E">
              <w:t>Reported outcomes specified in the decision problem</w:t>
            </w:r>
          </w:p>
        </w:tc>
        <w:tc>
          <w:tcPr>
            <w:tcW w:w="5659" w:type="dxa"/>
          </w:tcPr>
          <w:p w14:paraId="483770AA" w14:textId="530C7E39" w:rsidR="00D67D85" w:rsidRPr="0012075E" w:rsidRDefault="00D67D85" w:rsidP="0060213E">
            <w:pPr>
              <w:pStyle w:val="Tabletext"/>
              <w:rPr>
                <w:lang w:eastAsia="en-GB"/>
              </w:rPr>
            </w:pPr>
            <w:bookmarkStart w:id="62" w:name="_Toc467574422"/>
            <w:bookmarkStart w:id="63" w:name="_Toc470169123"/>
            <w:bookmarkStart w:id="64" w:name="_Toc477445547"/>
            <w:r w:rsidRPr="0012075E">
              <w:rPr>
                <w:lang w:eastAsia="en-GB"/>
              </w:rPr>
              <w:t xml:space="preserve">[Please mark in bold </w:t>
            </w:r>
            <w:r w:rsidR="0042336A" w:rsidRPr="0012075E">
              <w:rPr>
                <w:lang w:eastAsia="en-GB"/>
              </w:rPr>
              <w:t xml:space="preserve">the </w:t>
            </w:r>
            <w:r w:rsidRPr="0012075E">
              <w:rPr>
                <w:lang w:eastAsia="en-GB"/>
              </w:rPr>
              <w:t xml:space="preserve">outcomes </w:t>
            </w:r>
            <w:r w:rsidR="0042336A" w:rsidRPr="0012075E">
              <w:rPr>
                <w:lang w:eastAsia="en-GB"/>
              </w:rPr>
              <w:t xml:space="preserve">that </w:t>
            </w:r>
            <w:r w:rsidRPr="0012075E">
              <w:rPr>
                <w:lang w:eastAsia="en-GB"/>
              </w:rPr>
              <w:t>are incorporated into the model]</w:t>
            </w:r>
            <w:bookmarkEnd w:id="62"/>
            <w:bookmarkEnd w:id="63"/>
            <w:bookmarkEnd w:id="64"/>
          </w:p>
        </w:tc>
      </w:tr>
      <w:tr w:rsidR="00D67D85" w:rsidRPr="0012075E" w14:paraId="5A6ED8D5" w14:textId="77777777" w:rsidTr="00A17BEC">
        <w:tc>
          <w:tcPr>
            <w:tcW w:w="2644" w:type="dxa"/>
          </w:tcPr>
          <w:p w14:paraId="59C6D42F" w14:textId="77777777" w:rsidR="00D67D85" w:rsidRPr="0012075E" w:rsidRDefault="00D67D85" w:rsidP="0088543B">
            <w:pPr>
              <w:pStyle w:val="Tableheading"/>
            </w:pPr>
            <w:r w:rsidRPr="0012075E">
              <w:t>All other reported outcomes</w:t>
            </w:r>
          </w:p>
        </w:tc>
        <w:tc>
          <w:tcPr>
            <w:tcW w:w="5659" w:type="dxa"/>
          </w:tcPr>
          <w:p w14:paraId="3BC6F341" w14:textId="2DFFD168" w:rsidR="00D67D85" w:rsidRPr="0012075E" w:rsidRDefault="00D67D85" w:rsidP="0060213E">
            <w:pPr>
              <w:pStyle w:val="Tabletext"/>
              <w:rPr>
                <w:lang w:eastAsia="en-GB"/>
              </w:rPr>
            </w:pPr>
            <w:bookmarkStart w:id="65" w:name="_Toc467574423"/>
            <w:bookmarkStart w:id="66" w:name="_Toc470169124"/>
            <w:bookmarkStart w:id="67" w:name="_Toc477445548"/>
            <w:r w:rsidRPr="0012075E">
              <w:rPr>
                <w:lang w:eastAsia="en-GB"/>
              </w:rPr>
              <w:t xml:space="preserve">[Please mark in bold </w:t>
            </w:r>
            <w:r w:rsidR="0042336A" w:rsidRPr="0012075E">
              <w:rPr>
                <w:lang w:eastAsia="en-GB"/>
              </w:rPr>
              <w:t xml:space="preserve">the </w:t>
            </w:r>
            <w:r w:rsidRPr="0012075E">
              <w:rPr>
                <w:lang w:eastAsia="en-GB"/>
              </w:rPr>
              <w:t xml:space="preserve">outcomes </w:t>
            </w:r>
            <w:r w:rsidR="0042336A" w:rsidRPr="0012075E">
              <w:rPr>
                <w:lang w:eastAsia="en-GB"/>
              </w:rPr>
              <w:t xml:space="preserve">that </w:t>
            </w:r>
            <w:r w:rsidRPr="0012075E">
              <w:rPr>
                <w:lang w:eastAsia="en-GB"/>
              </w:rPr>
              <w:t>are incorporated into the model]</w:t>
            </w:r>
            <w:bookmarkEnd w:id="65"/>
            <w:bookmarkEnd w:id="66"/>
            <w:bookmarkEnd w:id="67"/>
          </w:p>
        </w:tc>
      </w:tr>
    </w:tbl>
    <w:p w14:paraId="66A5AE69" w14:textId="69B6E0D3" w:rsidR="009C76CA" w:rsidRPr="0012075E" w:rsidRDefault="009C76CA" w:rsidP="00D042F1">
      <w:pPr>
        <w:pStyle w:val="NICEnormal"/>
      </w:pPr>
    </w:p>
    <w:p w14:paraId="5D099235" w14:textId="0EAF2948" w:rsidR="00734BDF" w:rsidRPr="00484C28" w:rsidRDefault="00743E98" w:rsidP="009D1E5D">
      <w:pPr>
        <w:pStyle w:val="Numberedlevel3text"/>
        <w:outlineLvl w:val="9"/>
      </w:pPr>
      <w:bookmarkStart w:id="68" w:name="_Toc477445549"/>
      <w:bookmarkStart w:id="69" w:name="_Toc477858315"/>
      <w:bookmarkStart w:id="70" w:name="_Toc477858962"/>
      <w:r w:rsidRPr="0012075E">
        <w:t>S</w:t>
      </w:r>
      <w:r w:rsidR="00734BDF" w:rsidRPr="0012075E">
        <w:t>ections</w:t>
      </w:r>
      <w:r w:rsidR="000C2F6C" w:rsidRPr="0012075E">
        <w:t> </w:t>
      </w:r>
      <w:r w:rsidR="00734BDF" w:rsidRPr="0012075E">
        <w:t>2.2</w:t>
      </w:r>
      <w:r w:rsidR="006202F1" w:rsidRPr="0012075E">
        <w:t xml:space="preserve"> to </w:t>
      </w:r>
      <w:r w:rsidR="00734BDF" w:rsidRPr="0012075E">
        <w:t xml:space="preserve">2.6 of the submission should include only the trials that were included in the economic model. If you wish to </w:t>
      </w:r>
      <w:r w:rsidR="009C76CA" w:rsidRPr="0012075E">
        <w:t xml:space="preserve">include </w:t>
      </w:r>
      <w:r w:rsidR="00734BDF" w:rsidRPr="0012075E">
        <w:t>additional studies in sections</w:t>
      </w:r>
      <w:r w:rsidR="000C2F6C" w:rsidRPr="0012075E">
        <w:t> </w:t>
      </w:r>
      <w:r w:rsidR="00734BDF" w:rsidRPr="0012075E">
        <w:t>2.2</w:t>
      </w:r>
      <w:r w:rsidR="006202F1" w:rsidRPr="0012075E">
        <w:t xml:space="preserve"> to </w:t>
      </w:r>
      <w:r w:rsidR="00734BDF" w:rsidRPr="0012075E">
        <w:t xml:space="preserve">2.6, which were not included in the economic model but </w:t>
      </w:r>
      <w:r w:rsidR="00DC0793" w:rsidRPr="0012075E">
        <w:t>are relevant to your submission</w:t>
      </w:r>
      <w:r w:rsidR="00A17BEC">
        <w:t xml:space="preserve"> (for example, natural history data to support severity assumptions)</w:t>
      </w:r>
      <w:r w:rsidR="00734BDF" w:rsidRPr="0012075E">
        <w:t>, please provide your rationale below, using the following format:</w:t>
      </w:r>
      <w:bookmarkEnd w:id="68"/>
      <w:bookmarkEnd w:id="69"/>
      <w:bookmarkEnd w:id="70"/>
      <w:r w:rsidR="00FF43FB">
        <w:br/>
      </w:r>
      <w:r w:rsidR="00FF43FB">
        <w:br/>
      </w:r>
      <w:r w:rsidR="00734BDF" w:rsidRPr="00484C28">
        <w:t>[</w:t>
      </w:r>
      <w:r w:rsidR="009C76CA" w:rsidRPr="00484C28">
        <w:t>S</w:t>
      </w:r>
      <w:r w:rsidR="00734BDF" w:rsidRPr="00484C28">
        <w:t>tudy name] was not used to populate the economic model but is included in sections</w:t>
      </w:r>
      <w:r w:rsidR="000C2F6C" w:rsidRPr="00484C28">
        <w:t> </w:t>
      </w:r>
      <w:r w:rsidR="00734BDF" w:rsidRPr="00484C28">
        <w:t>2.2</w:t>
      </w:r>
      <w:r w:rsidR="006202F1" w:rsidRPr="00484C28">
        <w:t xml:space="preserve"> to </w:t>
      </w:r>
      <w:r w:rsidR="00734BDF" w:rsidRPr="00484C28">
        <w:t>2.6. The results of this study support [include details of why they are relevant]. This study was not included in the economic model because [add rationale]</w:t>
      </w:r>
      <w:r w:rsidR="009C76CA" w:rsidRPr="00484C28">
        <w:t>.</w:t>
      </w:r>
    </w:p>
    <w:p w14:paraId="252B5FEC" w14:textId="6215DAD2" w:rsidR="001E6D17" w:rsidRPr="0012075E" w:rsidRDefault="001E6D17" w:rsidP="0097542B">
      <w:pPr>
        <w:pStyle w:val="Numberedheading2"/>
      </w:pPr>
      <w:bookmarkStart w:id="71" w:name="_Toc477445550"/>
      <w:r w:rsidRPr="0012075E">
        <w:lastRenderedPageBreak/>
        <w:t xml:space="preserve">Summary of methodology of the relevant </w:t>
      </w:r>
      <w:r w:rsidR="00E66057" w:rsidRPr="0012075E">
        <w:t xml:space="preserve">clinical </w:t>
      </w:r>
      <w:r w:rsidR="00D572EA" w:rsidRPr="0012075E">
        <w:t xml:space="preserve">effectiveness </w:t>
      </w:r>
      <w:r w:rsidR="00E66057" w:rsidRPr="0012075E">
        <w:t>evidence</w:t>
      </w:r>
      <w:bookmarkEnd w:id="71"/>
    </w:p>
    <w:p w14:paraId="0C0B96FC" w14:textId="77777777" w:rsidR="001E6D17" w:rsidRPr="0012075E" w:rsidRDefault="001E6D17" w:rsidP="0097542B">
      <w:pPr>
        <w:pStyle w:val="NICEnormal"/>
      </w:pPr>
      <w:r w:rsidRPr="0012075E">
        <w:t>It is expected that all key aspects of methodology will be in the public domain; if a company wishes to submit aspects of the methodology in confidence, prior agreement must be obtained from NICE.</w:t>
      </w:r>
    </w:p>
    <w:p w14:paraId="69CF1739" w14:textId="34C583A2" w:rsidR="001E6D17" w:rsidRPr="0012075E" w:rsidRDefault="001E6D17" w:rsidP="00DC18E5">
      <w:pPr>
        <w:pStyle w:val="Numberedlevel3text"/>
        <w:outlineLvl w:val="9"/>
      </w:pPr>
      <w:bookmarkStart w:id="72" w:name="_Toc477445551"/>
      <w:bookmarkStart w:id="73" w:name="_Toc477858317"/>
      <w:bookmarkStart w:id="74" w:name="_Toc477858964"/>
      <w:r w:rsidRPr="0012075E">
        <w:t xml:space="preserve">Items 3 to 6b of the </w:t>
      </w:r>
      <w:hyperlink r:id="rId19" w:history="1">
        <w:r w:rsidRPr="006D1D66">
          <w:rPr>
            <w:rStyle w:val="Hyperlink"/>
          </w:rPr>
          <w:t>CONSORT checklist</w:t>
        </w:r>
      </w:hyperlink>
      <w:r w:rsidRPr="0012075E">
        <w:t xml:space="preserve"> should be provided for all RCTs </w:t>
      </w:r>
      <w:r w:rsidR="00DC0793" w:rsidRPr="0012075E">
        <w:t xml:space="preserve">identified </w:t>
      </w:r>
      <w:r w:rsidR="00571DD1" w:rsidRPr="0012075E">
        <w:t>in section</w:t>
      </w:r>
      <w:r w:rsidR="008764A4" w:rsidRPr="0012075E">
        <w:t> </w:t>
      </w:r>
      <w:r w:rsidR="00571DD1" w:rsidRPr="0012075E">
        <w:t>2.</w:t>
      </w:r>
      <w:r w:rsidR="00CE4601" w:rsidRPr="0012075E">
        <w:t>2</w:t>
      </w:r>
      <w:r w:rsidR="006207B9" w:rsidRPr="0012075E">
        <w:t xml:space="preserve"> </w:t>
      </w:r>
      <w:r w:rsidR="00DC0793" w:rsidRPr="0012075E">
        <w:t>as relevant to your submission</w:t>
      </w:r>
      <w:r w:rsidR="002A3A6A" w:rsidRPr="0012075E">
        <w:t>.</w:t>
      </w:r>
      <w:bookmarkEnd w:id="72"/>
      <w:bookmarkEnd w:id="73"/>
      <w:bookmarkEnd w:id="74"/>
    </w:p>
    <w:p w14:paraId="48BAE828" w14:textId="77777777" w:rsidR="001E6D17" w:rsidRPr="0012075E" w:rsidRDefault="001E6D17" w:rsidP="00DC18E5">
      <w:pPr>
        <w:pStyle w:val="Bulletindent1"/>
      </w:pPr>
      <w:r w:rsidRPr="0012075E">
        <w:rPr>
          <w:b/>
        </w:rPr>
        <w:t>Trial design</w:t>
      </w:r>
      <w:r w:rsidRPr="0012075E">
        <w:t xml:space="preserve"> – brief description of trial design, including details of randomisation if applicable.</w:t>
      </w:r>
    </w:p>
    <w:p w14:paraId="45692970" w14:textId="77777777" w:rsidR="001E6D17" w:rsidRPr="0012075E" w:rsidRDefault="001E6D17" w:rsidP="00DC18E5">
      <w:pPr>
        <w:pStyle w:val="Bulletindent1"/>
      </w:pPr>
      <w:r w:rsidRPr="0012075E">
        <w:rPr>
          <w:b/>
        </w:rPr>
        <w:t>Eligibility criteria</w:t>
      </w:r>
      <w:r w:rsidRPr="0012075E">
        <w:t xml:space="preserve"> – a comprehensive description of the eligibility criteria used to select the trial participants, including any definitions and any assessments used in recruitment.</w:t>
      </w:r>
    </w:p>
    <w:p w14:paraId="6E677E88" w14:textId="77777777" w:rsidR="001E6D17" w:rsidRPr="0012075E" w:rsidRDefault="001E6D17" w:rsidP="00DC18E5">
      <w:pPr>
        <w:pStyle w:val="Bulletindent1"/>
      </w:pPr>
      <w:r w:rsidRPr="0012075E">
        <w:rPr>
          <w:b/>
        </w:rPr>
        <w:t xml:space="preserve">Settings and locations where the data were collected </w:t>
      </w:r>
      <w:r w:rsidRPr="0012075E">
        <w:t>– describe the locations where the trial was carried out, including the country and, if applicable, the care setting (for example, primary care [GP or practice nurse], secondary care [inpatient, outpatient, day case]).</w:t>
      </w:r>
    </w:p>
    <w:p w14:paraId="136E273D" w14:textId="77777777" w:rsidR="001E6D17" w:rsidRPr="0012075E" w:rsidRDefault="001E6D17" w:rsidP="00DC18E5">
      <w:pPr>
        <w:pStyle w:val="Bulletindent1"/>
      </w:pPr>
      <w:r w:rsidRPr="0012075E">
        <w:rPr>
          <w:b/>
        </w:rPr>
        <w:t>Trial drugs and concomitant medications</w:t>
      </w:r>
      <w:r w:rsidRPr="0012075E">
        <w:t xml:space="preserve"> – provide details of trial drugs and comparator(s), with dosing information and titration schedules if appropriate. Provide an overview of concomitant medications permitted and disallowed during the trial.</w:t>
      </w:r>
    </w:p>
    <w:p w14:paraId="03E3FE25" w14:textId="29CE69F5" w:rsidR="001E6D17" w:rsidRPr="0012075E" w:rsidRDefault="00C17D93" w:rsidP="00DC18E5">
      <w:pPr>
        <w:pStyle w:val="Bulletindent1last"/>
      </w:pPr>
      <w:r w:rsidRPr="00484C28">
        <w:rPr>
          <w:rStyle w:val="Bulletindent1Char"/>
          <w:b/>
          <w:bCs/>
        </w:rPr>
        <w:t xml:space="preserve">Outcomes used in the </w:t>
      </w:r>
      <w:r w:rsidR="00264BF7" w:rsidRPr="00484C28">
        <w:rPr>
          <w:rStyle w:val="Bulletindent1Char"/>
          <w:b/>
          <w:bCs/>
        </w:rPr>
        <w:t xml:space="preserve">economic </w:t>
      </w:r>
      <w:r w:rsidRPr="00484C28">
        <w:rPr>
          <w:rStyle w:val="Bulletindent1Char"/>
          <w:b/>
          <w:bCs/>
        </w:rPr>
        <w:t>model</w:t>
      </w:r>
      <w:r w:rsidR="00E10E93" w:rsidRPr="00484C28">
        <w:rPr>
          <w:rStyle w:val="Bulletindent1Char"/>
          <w:b/>
          <w:bCs/>
        </w:rPr>
        <w:t xml:space="preserve"> or </w:t>
      </w:r>
      <w:r w:rsidRPr="00484C28">
        <w:rPr>
          <w:rStyle w:val="Bulletindent1Char"/>
          <w:b/>
          <w:bCs/>
        </w:rPr>
        <w:t>specified in the scope</w:t>
      </w:r>
      <w:r w:rsidR="00E10E93" w:rsidRPr="00484C28">
        <w:rPr>
          <w:rStyle w:val="Bulletindent1Char"/>
          <w:b/>
          <w:bCs/>
        </w:rPr>
        <w:t>,</w:t>
      </w:r>
      <w:r w:rsidRPr="00484C28">
        <w:rPr>
          <w:rStyle w:val="Bulletindent1Char"/>
          <w:b/>
          <w:bCs/>
        </w:rPr>
        <w:t xml:space="preserve"> including primary outcome</w:t>
      </w:r>
      <w:r w:rsidRPr="009D1E5D">
        <w:rPr>
          <w:rStyle w:val="Bulletindent1Char"/>
          <w:b/>
          <w:bCs/>
        </w:rPr>
        <w:t>.</w:t>
      </w:r>
      <w:r w:rsidRPr="009D1E5D">
        <w:rPr>
          <w:rStyle w:val="Bulletindent1Char"/>
          <w:bCs/>
        </w:rPr>
        <w:t xml:space="preserve"> </w:t>
      </w:r>
      <w:r w:rsidR="00A70C39" w:rsidRPr="0012075E">
        <w:t xml:space="preserve">This should always include the primary outcome even if it is not used in the </w:t>
      </w:r>
      <w:r w:rsidR="00264BF7" w:rsidRPr="0012075E">
        <w:t xml:space="preserve">economic </w:t>
      </w:r>
      <w:r w:rsidR="00A70C39" w:rsidRPr="0012075E">
        <w:t>model. Please state if the outcomes were pre-specified or post</w:t>
      </w:r>
      <w:r w:rsidR="00C26037" w:rsidRPr="0012075E">
        <w:t>-</w:t>
      </w:r>
      <w:r w:rsidR="00A70C39" w:rsidRPr="0012075E">
        <w:t>hoc analyses.</w:t>
      </w:r>
    </w:p>
    <w:p w14:paraId="5C9980A5" w14:textId="68B688E6" w:rsidR="001E6D17" w:rsidRPr="0012075E" w:rsidRDefault="001E6D17" w:rsidP="00DC18E5">
      <w:pPr>
        <w:pStyle w:val="Numberedlevel3text"/>
        <w:outlineLvl w:val="9"/>
      </w:pPr>
      <w:bookmarkStart w:id="75" w:name="_Toc477445552"/>
      <w:bookmarkStart w:id="76" w:name="_Toc477858318"/>
      <w:bookmarkStart w:id="77" w:name="_Toc477858965"/>
      <w:r w:rsidRPr="0012075E">
        <w:t xml:space="preserve">Provide a comparative summary of the methodology of the </w:t>
      </w:r>
      <w:r w:rsidR="00571DD1" w:rsidRPr="0012075E">
        <w:t xml:space="preserve">trials </w:t>
      </w:r>
      <w:r w:rsidRPr="0012075E">
        <w:t>in a table. A suggested table format is presented below.</w:t>
      </w:r>
      <w:bookmarkEnd w:id="75"/>
      <w:bookmarkEnd w:id="76"/>
      <w:bookmarkEnd w:id="77"/>
    </w:p>
    <w:p w14:paraId="07E9246B" w14:textId="417467AD" w:rsidR="0097542B" w:rsidRPr="0012075E" w:rsidRDefault="0097542B" w:rsidP="00BA2BEC">
      <w:pPr>
        <w:pStyle w:val="Caption"/>
      </w:pPr>
      <w:bookmarkStart w:id="78" w:name="_Toc406161140"/>
      <w:r w:rsidRPr="0012075E">
        <w:lastRenderedPageBreak/>
        <w:t xml:space="preserve">Table </w:t>
      </w:r>
      <w:r w:rsidR="003176B3" w:rsidRPr="0012075E">
        <w:t>[</w:t>
      </w:r>
      <w:r w:rsidR="002A0168" w:rsidRPr="0012075E">
        <w:t>X</w:t>
      </w:r>
      <w:r w:rsidR="003176B3" w:rsidRPr="0012075E">
        <w:t>]</w:t>
      </w:r>
      <w:r w:rsidRPr="0012075E">
        <w:t xml:space="preserve"> Comparative summary of trial methodology</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mparative summary of trial methodology"/>
        <w:tblDescription w:val="Table template for comparative summary of trial methodology"/>
      </w:tblPr>
      <w:tblGrid>
        <w:gridCol w:w="3084"/>
        <w:gridCol w:w="1928"/>
        <w:gridCol w:w="1752"/>
        <w:gridCol w:w="1539"/>
      </w:tblGrid>
      <w:tr w:rsidR="0097542B" w:rsidRPr="0012075E" w14:paraId="348F1911" w14:textId="77777777" w:rsidTr="000C4478">
        <w:tc>
          <w:tcPr>
            <w:tcW w:w="1857" w:type="pct"/>
          </w:tcPr>
          <w:p w14:paraId="1626D49F" w14:textId="5988B6A0" w:rsidR="0097542B" w:rsidRPr="0012075E" w:rsidRDefault="0097542B" w:rsidP="0088543B">
            <w:pPr>
              <w:pStyle w:val="Tableheading"/>
            </w:pPr>
            <w:r w:rsidRPr="0012075E">
              <w:t>Trial n</w:t>
            </w:r>
            <w:r w:rsidR="00564C28" w:rsidRPr="0012075E">
              <w:t>umber</w:t>
            </w:r>
          </w:p>
          <w:p w14:paraId="6AB790A1" w14:textId="77777777" w:rsidR="0097542B" w:rsidRPr="0012075E" w:rsidRDefault="0097542B" w:rsidP="0088543B">
            <w:pPr>
              <w:pStyle w:val="Tableheading"/>
            </w:pPr>
            <w:r w:rsidRPr="0012075E">
              <w:t xml:space="preserve">(acronym) </w:t>
            </w:r>
          </w:p>
        </w:tc>
        <w:tc>
          <w:tcPr>
            <w:tcW w:w="1161" w:type="pct"/>
          </w:tcPr>
          <w:p w14:paraId="1F346B86" w14:textId="77777777" w:rsidR="0097542B" w:rsidRPr="0012075E" w:rsidRDefault="0097542B" w:rsidP="0088543B">
            <w:pPr>
              <w:pStyle w:val="Tableheading"/>
            </w:pPr>
            <w:r w:rsidRPr="0012075E">
              <w:t>Trial 1</w:t>
            </w:r>
          </w:p>
        </w:tc>
        <w:tc>
          <w:tcPr>
            <w:tcW w:w="1055" w:type="pct"/>
          </w:tcPr>
          <w:p w14:paraId="390DB0E6" w14:textId="77777777" w:rsidR="0097542B" w:rsidRPr="0012075E" w:rsidRDefault="0097542B" w:rsidP="0088543B">
            <w:pPr>
              <w:pStyle w:val="Tableheading"/>
            </w:pPr>
            <w:r w:rsidRPr="0012075E">
              <w:t>Trial 2</w:t>
            </w:r>
          </w:p>
        </w:tc>
        <w:tc>
          <w:tcPr>
            <w:tcW w:w="927" w:type="pct"/>
          </w:tcPr>
          <w:p w14:paraId="5D482A64" w14:textId="3F3DDFAD" w:rsidR="0097542B" w:rsidRPr="0012075E" w:rsidRDefault="00B45F80" w:rsidP="0088543B">
            <w:pPr>
              <w:pStyle w:val="Tableheading"/>
            </w:pPr>
            <w:r w:rsidRPr="0012075E">
              <w:t>[Add more columns as needed]</w:t>
            </w:r>
          </w:p>
        </w:tc>
      </w:tr>
      <w:tr w:rsidR="0097542B" w:rsidRPr="0012075E" w14:paraId="46E07595" w14:textId="77777777" w:rsidTr="000C4478">
        <w:tc>
          <w:tcPr>
            <w:tcW w:w="1857" w:type="pct"/>
          </w:tcPr>
          <w:p w14:paraId="70C179BD" w14:textId="77777777" w:rsidR="0097542B" w:rsidRPr="0012075E" w:rsidRDefault="0097542B" w:rsidP="0088543B">
            <w:pPr>
              <w:pStyle w:val="Tableheading"/>
            </w:pPr>
            <w:r w:rsidRPr="0012075E">
              <w:t>Location</w:t>
            </w:r>
          </w:p>
        </w:tc>
        <w:tc>
          <w:tcPr>
            <w:tcW w:w="1161" w:type="pct"/>
          </w:tcPr>
          <w:p w14:paraId="49683C53" w14:textId="77777777" w:rsidR="0097542B" w:rsidRPr="0012075E" w:rsidRDefault="0097542B" w:rsidP="00264E2D">
            <w:pPr>
              <w:pStyle w:val="Tabletext"/>
            </w:pPr>
          </w:p>
        </w:tc>
        <w:tc>
          <w:tcPr>
            <w:tcW w:w="1055" w:type="pct"/>
          </w:tcPr>
          <w:p w14:paraId="3EDF0EF3" w14:textId="77777777" w:rsidR="0097542B" w:rsidRPr="0012075E" w:rsidRDefault="0097542B" w:rsidP="00264E2D">
            <w:pPr>
              <w:pStyle w:val="Tabletext"/>
            </w:pPr>
          </w:p>
        </w:tc>
        <w:tc>
          <w:tcPr>
            <w:tcW w:w="927" w:type="pct"/>
          </w:tcPr>
          <w:p w14:paraId="0E4D4F1B" w14:textId="77777777" w:rsidR="0097542B" w:rsidRPr="0012075E" w:rsidRDefault="0097542B" w:rsidP="00264E2D">
            <w:pPr>
              <w:pStyle w:val="Tabletext"/>
            </w:pPr>
          </w:p>
        </w:tc>
      </w:tr>
      <w:tr w:rsidR="0097542B" w:rsidRPr="0012075E" w14:paraId="7744DE78" w14:textId="77777777" w:rsidTr="000C4478">
        <w:tc>
          <w:tcPr>
            <w:tcW w:w="1857" w:type="pct"/>
          </w:tcPr>
          <w:p w14:paraId="2C0BA681" w14:textId="77777777" w:rsidR="0097542B" w:rsidRPr="0012075E" w:rsidRDefault="0097542B" w:rsidP="0088543B">
            <w:pPr>
              <w:pStyle w:val="Tableheading"/>
            </w:pPr>
            <w:r w:rsidRPr="0012075E">
              <w:t xml:space="preserve">Trial design </w:t>
            </w:r>
          </w:p>
        </w:tc>
        <w:tc>
          <w:tcPr>
            <w:tcW w:w="1161" w:type="pct"/>
          </w:tcPr>
          <w:p w14:paraId="55FF6061" w14:textId="77777777" w:rsidR="0097542B" w:rsidRPr="0012075E" w:rsidRDefault="0097542B" w:rsidP="00264E2D">
            <w:pPr>
              <w:pStyle w:val="Tabletext"/>
            </w:pPr>
          </w:p>
        </w:tc>
        <w:tc>
          <w:tcPr>
            <w:tcW w:w="1055" w:type="pct"/>
          </w:tcPr>
          <w:p w14:paraId="412147F3" w14:textId="77777777" w:rsidR="0097542B" w:rsidRPr="0012075E" w:rsidRDefault="0097542B" w:rsidP="00264E2D">
            <w:pPr>
              <w:pStyle w:val="Tabletext"/>
            </w:pPr>
          </w:p>
        </w:tc>
        <w:tc>
          <w:tcPr>
            <w:tcW w:w="927" w:type="pct"/>
          </w:tcPr>
          <w:p w14:paraId="34D1FF88" w14:textId="77777777" w:rsidR="0097542B" w:rsidRPr="0012075E" w:rsidRDefault="0097542B" w:rsidP="00264E2D">
            <w:pPr>
              <w:pStyle w:val="Tabletext"/>
            </w:pPr>
          </w:p>
        </w:tc>
      </w:tr>
      <w:tr w:rsidR="0097542B" w:rsidRPr="0012075E" w14:paraId="45A51240" w14:textId="77777777" w:rsidTr="000C4478">
        <w:tc>
          <w:tcPr>
            <w:tcW w:w="1857" w:type="pct"/>
          </w:tcPr>
          <w:p w14:paraId="2817882C" w14:textId="77777777" w:rsidR="0097542B" w:rsidRPr="0012075E" w:rsidRDefault="0097542B" w:rsidP="0088543B">
            <w:pPr>
              <w:pStyle w:val="Tableheading"/>
            </w:pPr>
            <w:r w:rsidRPr="0012075E">
              <w:t>Eligibility criteria for participants</w:t>
            </w:r>
          </w:p>
        </w:tc>
        <w:tc>
          <w:tcPr>
            <w:tcW w:w="1161" w:type="pct"/>
          </w:tcPr>
          <w:p w14:paraId="29CFCD16" w14:textId="77777777" w:rsidR="0097542B" w:rsidRPr="0012075E" w:rsidRDefault="0097542B" w:rsidP="00264E2D">
            <w:pPr>
              <w:pStyle w:val="Tabletext"/>
            </w:pPr>
          </w:p>
        </w:tc>
        <w:tc>
          <w:tcPr>
            <w:tcW w:w="1055" w:type="pct"/>
          </w:tcPr>
          <w:p w14:paraId="23FB9B50" w14:textId="77777777" w:rsidR="0097542B" w:rsidRPr="0012075E" w:rsidRDefault="0097542B" w:rsidP="00264E2D">
            <w:pPr>
              <w:pStyle w:val="Tabletext"/>
            </w:pPr>
          </w:p>
        </w:tc>
        <w:tc>
          <w:tcPr>
            <w:tcW w:w="927" w:type="pct"/>
          </w:tcPr>
          <w:p w14:paraId="06820922" w14:textId="77777777" w:rsidR="0097542B" w:rsidRPr="0012075E" w:rsidRDefault="0097542B" w:rsidP="00264E2D">
            <w:pPr>
              <w:pStyle w:val="Tabletext"/>
            </w:pPr>
          </w:p>
        </w:tc>
      </w:tr>
      <w:tr w:rsidR="0097542B" w:rsidRPr="0012075E" w14:paraId="3337307E" w14:textId="77777777" w:rsidTr="000C4478">
        <w:tc>
          <w:tcPr>
            <w:tcW w:w="1857" w:type="pct"/>
          </w:tcPr>
          <w:p w14:paraId="68BA043A" w14:textId="77777777" w:rsidR="0097542B" w:rsidRPr="0012075E" w:rsidRDefault="0097542B" w:rsidP="0088543B">
            <w:pPr>
              <w:pStyle w:val="Tableheading"/>
            </w:pPr>
            <w:r w:rsidRPr="0012075E">
              <w:t>Settings and locations where the data were collected</w:t>
            </w:r>
          </w:p>
        </w:tc>
        <w:tc>
          <w:tcPr>
            <w:tcW w:w="1161" w:type="pct"/>
          </w:tcPr>
          <w:p w14:paraId="43412340" w14:textId="77777777" w:rsidR="0097542B" w:rsidRPr="0012075E" w:rsidRDefault="0097542B" w:rsidP="00264E2D">
            <w:pPr>
              <w:pStyle w:val="Tabletext"/>
            </w:pPr>
          </w:p>
        </w:tc>
        <w:tc>
          <w:tcPr>
            <w:tcW w:w="1055" w:type="pct"/>
          </w:tcPr>
          <w:p w14:paraId="34F22398" w14:textId="77777777" w:rsidR="0097542B" w:rsidRPr="0012075E" w:rsidRDefault="0097542B" w:rsidP="00264E2D">
            <w:pPr>
              <w:pStyle w:val="Tabletext"/>
            </w:pPr>
          </w:p>
        </w:tc>
        <w:tc>
          <w:tcPr>
            <w:tcW w:w="927" w:type="pct"/>
          </w:tcPr>
          <w:p w14:paraId="484C53C9" w14:textId="77777777" w:rsidR="0097542B" w:rsidRPr="0012075E" w:rsidRDefault="0097542B" w:rsidP="00264E2D">
            <w:pPr>
              <w:pStyle w:val="Tabletext"/>
            </w:pPr>
          </w:p>
        </w:tc>
      </w:tr>
      <w:tr w:rsidR="0097542B" w:rsidRPr="0012075E" w14:paraId="587B43C9" w14:textId="77777777" w:rsidTr="000C4478">
        <w:tc>
          <w:tcPr>
            <w:tcW w:w="1857" w:type="pct"/>
          </w:tcPr>
          <w:p w14:paraId="674C2FE2" w14:textId="77777777" w:rsidR="0097542B" w:rsidRPr="0012075E" w:rsidRDefault="0097542B" w:rsidP="0088543B">
            <w:pPr>
              <w:pStyle w:val="Tableheading"/>
            </w:pPr>
            <w:r w:rsidRPr="0012075E">
              <w:t>Trial drugs (the interventions for each group with sufficient details to allow replication, including how and when they were administered)</w:t>
            </w:r>
          </w:p>
          <w:p w14:paraId="70D5D055" w14:textId="7D58D140" w:rsidR="0097542B" w:rsidRPr="0012075E" w:rsidRDefault="0097542B" w:rsidP="0088543B">
            <w:pPr>
              <w:pStyle w:val="Tableheading"/>
            </w:pPr>
            <w:r w:rsidRPr="0012075E">
              <w:t>Intervention(s) (n=</w:t>
            </w:r>
            <w:r w:rsidR="00B45F80" w:rsidRPr="0012075E">
              <w:t>[x]</w:t>
            </w:r>
            <w:r w:rsidRPr="0012075E">
              <w:t>) and comparator(s) (n=</w:t>
            </w:r>
            <w:r w:rsidR="00B45F80" w:rsidRPr="0012075E">
              <w:t>[x]</w:t>
            </w:r>
            <w:r w:rsidRPr="0012075E">
              <w:t>)</w:t>
            </w:r>
          </w:p>
          <w:p w14:paraId="55A647E9" w14:textId="77777777" w:rsidR="0097542B" w:rsidRPr="0012075E" w:rsidRDefault="0097542B" w:rsidP="0088543B">
            <w:pPr>
              <w:pStyle w:val="Tableheading"/>
            </w:pPr>
            <w:r w:rsidRPr="0012075E">
              <w:t>Permitted and disallowed concomitant medication</w:t>
            </w:r>
          </w:p>
        </w:tc>
        <w:tc>
          <w:tcPr>
            <w:tcW w:w="1161" w:type="pct"/>
          </w:tcPr>
          <w:p w14:paraId="6721995F" w14:textId="77777777" w:rsidR="0097542B" w:rsidRPr="0012075E" w:rsidRDefault="0097542B" w:rsidP="00264E2D">
            <w:pPr>
              <w:pStyle w:val="Tabletext"/>
            </w:pPr>
          </w:p>
        </w:tc>
        <w:tc>
          <w:tcPr>
            <w:tcW w:w="1055" w:type="pct"/>
          </w:tcPr>
          <w:p w14:paraId="0F05C8A7" w14:textId="77777777" w:rsidR="0097542B" w:rsidRPr="0012075E" w:rsidRDefault="0097542B" w:rsidP="00264E2D">
            <w:pPr>
              <w:pStyle w:val="Tabletext"/>
            </w:pPr>
          </w:p>
        </w:tc>
        <w:tc>
          <w:tcPr>
            <w:tcW w:w="927" w:type="pct"/>
          </w:tcPr>
          <w:p w14:paraId="6BEF5ACC" w14:textId="77777777" w:rsidR="0097542B" w:rsidRPr="0012075E" w:rsidRDefault="0097542B" w:rsidP="00264E2D">
            <w:pPr>
              <w:pStyle w:val="Tabletext"/>
            </w:pPr>
          </w:p>
        </w:tc>
      </w:tr>
      <w:tr w:rsidR="0097542B" w:rsidRPr="0012075E" w14:paraId="11391EBA" w14:textId="77777777" w:rsidTr="000C4478">
        <w:tc>
          <w:tcPr>
            <w:tcW w:w="1857" w:type="pct"/>
          </w:tcPr>
          <w:p w14:paraId="0BE463A5" w14:textId="77777777" w:rsidR="0097542B" w:rsidRPr="0012075E" w:rsidRDefault="0097542B" w:rsidP="0088543B">
            <w:pPr>
              <w:pStyle w:val="Tableheading"/>
            </w:pPr>
            <w:r w:rsidRPr="0012075E">
              <w:t xml:space="preserve">Primary outcomes (including scoring methods and timings of assessments) </w:t>
            </w:r>
          </w:p>
        </w:tc>
        <w:tc>
          <w:tcPr>
            <w:tcW w:w="1161" w:type="pct"/>
          </w:tcPr>
          <w:p w14:paraId="53CF5A73" w14:textId="77777777" w:rsidR="0097542B" w:rsidRPr="0012075E" w:rsidRDefault="0097542B" w:rsidP="00264E2D">
            <w:pPr>
              <w:pStyle w:val="Tabletext"/>
            </w:pPr>
          </w:p>
        </w:tc>
        <w:tc>
          <w:tcPr>
            <w:tcW w:w="1055" w:type="pct"/>
          </w:tcPr>
          <w:p w14:paraId="54CDDFBE" w14:textId="77777777" w:rsidR="0097542B" w:rsidRPr="0012075E" w:rsidRDefault="0097542B" w:rsidP="00264E2D">
            <w:pPr>
              <w:pStyle w:val="Tabletext"/>
            </w:pPr>
          </w:p>
        </w:tc>
        <w:tc>
          <w:tcPr>
            <w:tcW w:w="927" w:type="pct"/>
          </w:tcPr>
          <w:p w14:paraId="790D606D" w14:textId="77777777" w:rsidR="0097542B" w:rsidRPr="0012075E" w:rsidRDefault="0097542B" w:rsidP="00264E2D">
            <w:pPr>
              <w:pStyle w:val="Tabletext"/>
            </w:pPr>
          </w:p>
        </w:tc>
      </w:tr>
      <w:tr w:rsidR="0097542B" w:rsidRPr="0012075E" w14:paraId="5CC3A7F9" w14:textId="77777777" w:rsidTr="000C4478">
        <w:tc>
          <w:tcPr>
            <w:tcW w:w="1857" w:type="pct"/>
          </w:tcPr>
          <w:p w14:paraId="575C730D" w14:textId="3DAEC455" w:rsidR="0097542B" w:rsidRPr="0012075E" w:rsidRDefault="00A70C39" w:rsidP="0088543B">
            <w:pPr>
              <w:pStyle w:val="Tableheading"/>
            </w:pPr>
            <w:r w:rsidRPr="0012075E">
              <w:t>Other outcomes used in the</w:t>
            </w:r>
            <w:r w:rsidR="00264BF7" w:rsidRPr="0012075E">
              <w:t xml:space="preserve"> economic</w:t>
            </w:r>
            <w:r w:rsidRPr="0012075E">
              <w:t xml:space="preserve"> model/specified in the scope</w:t>
            </w:r>
          </w:p>
        </w:tc>
        <w:tc>
          <w:tcPr>
            <w:tcW w:w="1161" w:type="pct"/>
          </w:tcPr>
          <w:p w14:paraId="10B69D61" w14:textId="77777777" w:rsidR="0097542B" w:rsidRPr="0012075E" w:rsidRDefault="0097542B" w:rsidP="00264E2D">
            <w:pPr>
              <w:pStyle w:val="Tabletext"/>
            </w:pPr>
          </w:p>
        </w:tc>
        <w:tc>
          <w:tcPr>
            <w:tcW w:w="1055" w:type="pct"/>
          </w:tcPr>
          <w:p w14:paraId="48C05C0B" w14:textId="77777777" w:rsidR="0097542B" w:rsidRPr="0012075E" w:rsidRDefault="0097542B" w:rsidP="00264E2D">
            <w:pPr>
              <w:pStyle w:val="Tabletext"/>
            </w:pPr>
          </w:p>
        </w:tc>
        <w:tc>
          <w:tcPr>
            <w:tcW w:w="927" w:type="pct"/>
          </w:tcPr>
          <w:p w14:paraId="1697E89E" w14:textId="77777777" w:rsidR="0097542B" w:rsidRPr="0012075E" w:rsidRDefault="0097542B" w:rsidP="00264E2D">
            <w:pPr>
              <w:pStyle w:val="Tabletext"/>
            </w:pPr>
          </w:p>
        </w:tc>
      </w:tr>
      <w:tr w:rsidR="0097542B" w:rsidRPr="0012075E" w14:paraId="31F8A981" w14:textId="77777777" w:rsidTr="000C4478">
        <w:tc>
          <w:tcPr>
            <w:tcW w:w="1857" w:type="pct"/>
          </w:tcPr>
          <w:p w14:paraId="590FEC99" w14:textId="77777777" w:rsidR="0097542B" w:rsidRPr="0012075E" w:rsidRDefault="0097542B" w:rsidP="0088543B">
            <w:pPr>
              <w:pStyle w:val="Tableheading"/>
            </w:pPr>
            <w:r w:rsidRPr="0012075E">
              <w:t>Pre-planned subgroups</w:t>
            </w:r>
          </w:p>
        </w:tc>
        <w:tc>
          <w:tcPr>
            <w:tcW w:w="1161" w:type="pct"/>
          </w:tcPr>
          <w:p w14:paraId="52F48E0F" w14:textId="77777777" w:rsidR="0097542B" w:rsidRPr="0012075E" w:rsidRDefault="0097542B" w:rsidP="00264E2D">
            <w:pPr>
              <w:pStyle w:val="Tabletext"/>
            </w:pPr>
          </w:p>
        </w:tc>
        <w:tc>
          <w:tcPr>
            <w:tcW w:w="1055" w:type="pct"/>
          </w:tcPr>
          <w:p w14:paraId="0AFAC58C" w14:textId="77777777" w:rsidR="0097542B" w:rsidRPr="0012075E" w:rsidRDefault="0097542B" w:rsidP="00264E2D">
            <w:pPr>
              <w:pStyle w:val="Tabletext"/>
            </w:pPr>
          </w:p>
        </w:tc>
        <w:tc>
          <w:tcPr>
            <w:tcW w:w="927" w:type="pct"/>
          </w:tcPr>
          <w:p w14:paraId="51793525" w14:textId="77777777" w:rsidR="0097542B" w:rsidRPr="0012075E" w:rsidRDefault="0097542B" w:rsidP="00264E2D">
            <w:pPr>
              <w:pStyle w:val="Tabletext"/>
            </w:pPr>
          </w:p>
        </w:tc>
      </w:tr>
    </w:tbl>
    <w:p w14:paraId="2B8B8445" w14:textId="77777777" w:rsidR="001E6D17" w:rsidRPr="0012075E" w:rsidRDefault="001E6D17" w:rsidP="001E6D17"/>
    <w:p w14:paraId="225E0CB5" w14:textId="745CD99B" w:rsidR="00F20CE6" w:rsidRPr="0012075E" w:rsidRDefault="00F20CE6" w:rsidP="00DC18E5">
      <w:pPr>
        <w:pStyle w:val="Numberedlevel3text"/>
        <w:outlineLvl w:val="9"/>
      </w:pPr>
      <w:bookmarkStart w:id="79" w:name="_Toc477445554"/>
      <w:bookmarkStart w:id="80" w:name="_Toc477858320"/>
      <w:bookmarkStart w:id="81" w:name="_Toc477858967"/>
      <w:r w:rsidRPr="0012075E">
        <w:t>In a table describe the characteristics of the participants at baseline for each of the trials</w:t>
      </w:r>
      <w:r w:rsidR="006207B9" w:rsidRPr="0012075E">
        <w:t xml:space="preserve"> </w:t>
      </w:r>
      <w:r w:rsidR="006644B0" w:rsidRPr="0012075E">
        <w:t>in your submission</w:t>
      </w:r>
      <w:r w:rsidRPr="0012075E">
        <w:t xml:space="preserve">. Provide details of baseline demographics, including age, </w:t>
      </w:r>
      <w:r w:rsidR="000B3D00" w:rsidRPr="0012075E">
        <w:t xml:space="preserve">sex </w:t>
      </w:r>
      <w:r w:rsidRPr="0012075E">
        <w:t xml:space="preserve">and relevant variables describing disease severity and duration and appropriate previous treatments and concomitant </w:t>
      </w:r>
      <w:proofErr w:type="gramStart"/>
      <w:r w:rsidRPr="0012075E">
        <w:t>treatment</w:t>
      </w:r>
      <w:proofErr w:type="gramEnd"/>
      <w:r w:rsidRPr="0012075E">
        <w:t>. Highlight any differences between trial groups. A suggested table format is presented below.</w:t>
      </w:r>
      <w:bookmarkEnd w:id="79"/>
      <w:bookmarkEnd w:id="80"/>
      <w:bookmarkEnd w:id="81"/>
    </w:p>
    <w:p w14:paraId="0D1A33BB" w14:textId="77777777" w:rsidR="00F20CE6" w:rsidRPr="0012075E" w:rsidRDefault="00F20CE6" w:rsidP="00DC18E5"/>
    <w:p w14:paraId="413F3459" w14:textId="6461FD84" w:rsidR="00F20CE6" w:rsidRPr="0012075E" w:rsidRDefault="00F20CE6" w:rsidP="00BA2BEC">
      <w:pPr>
        <w:pStyle w:val="Caption"/>
      </w:pPr>
      <w:bookmarkStart w:id="82" w:name="_Toc477445555"/>
      <w:r w:rsidRPr="0012075E">
        <w:lastRenderedPageBreak/>
        <w:t xml:space="preserve">Table </w:t>
      </w:r>
      <w:r w:rsidR="003176B3" w:rsidRPr="0012075E">
        <w:t>[</w:t>
      </w:r>
      <w:r w:rsidRPr="0012075E">
        <w:t>X</w:t>
      </w:r>
      <w:r w:rsidR="003176B3" w:rsidRPr="0012075E">
        <w:t>]</w:t>
      </w:r>
      <w:r w:rsidRPr="0012075E">
        <w:t xml:space="preserve"> Characteristics of participants in the studies across treatment groups</w:t>
      </w:r>
      <w:bookmarkEnd w:id="82"/>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haracteristics of participants in the studies across treatment groups"/>
        <w:tblDescription w:val="Table template for characteristics of participants in the studies across treatment groups"/>
      </w:tblPr>
      <w:tblGrid>
        <w:gridCol w:w="2235"/>
        <w:gridCol w:w="2501"/>
        <w:gridCol w:w="2551"/>
        <w:gridCol w:w="1218"/>
      </w:tblGrid>
      <w:tr w:rsidR="00F20CE6" w:rsidRPr="0012075E" w14:paraId="29DB8960" w14:textId="77777777" w:rsidTr="000C4478">
        <w:tc>
          <w:tcPr>
            <w:tcW w:w="2235" w:type="dxa"/>
          </w:tcPr>
          <w:p w14:paraId="30C802A4" w14:textId="77777777" w:rsidR="00F20CE6" w:rsidRPr="0012075E" w:rsidRDefault="00F20CE6" w:rsidP="005E73F1">
            <w:pPr>
              <w:pStyle w:val="Tableheading"/>
            </w:pPr>
            <w:r w:rsidRPr="0012075E">
              <w:t>Trial number (acronym)</w:t>
            </w:r>
          </w:p>
          <w:p w14:paraId="041A0BEC" w14:textId="77777777" w:rsidR="00F20CE6" w:rsidRPr="0012075E" w:rsidRDefault="00F20CE6" w:rsidP="005E73F1">
            <w:pPr>
              <w:pStyle w:val="Tableheading"/>
            </w:pPr>
            <w:r w:rsidRPr="0012075E">
              <w:t>Baseline characteristic</w:t>
            </w:r>
          </w:p>
        </w:tc>
        <w:tc>
          <w:tcPr>
            <w:tcW w:w="2501" w:type="dxa"/>
          </w:tcPr>
          <w:p w14:paraId="76481501" w14:textId="77777777" w:rsidR="00F20CE6" w:rsidRPr="0012075E" w:rsidRDefault="00F20CE6" w:rsidP="005E73F1">
            <w:pPr>
              <w:pStyle w:val="Tableheading"/>
            </w:pPr>
            <w:r w:rsidRPr="0012075E">
              <w:t>Treatment group X</w:t>
            </w:r>
          </w:p>
        </w:tc>
        <w:tc>
          <w:tcPr>
            <w:tcW w:w="2551" w:type="dxa"/>
          </w:tcPr>
          <w:p w14:paraId="465AB103" w14:textId="77777777" w:rsidR="00F20CE6" w:rsidRPr="0012075E" w:rsidRDefault="00F20CE6" w:rsidP="005E73F1">
            <w:pPr>
              <w:pStyle w:val="Tableheading"/>
            </w:pPr>
            <w:r w:rsidRPr="0012075E">
              <w:t>Treatment group Y</w:t>
            </w:r>
          </w:p>
        </w:tc>
        <w:tc>
          <w:tcPr>
            <w:tcW w:w="1218" w:type="dxa"/>
          </w:tcPr>
          <w:p w14:paraId="20459E6D" w14:textId="469D9537" w:rsidR="00F20CE6" w:rsidRPr="0012075E" w:rsidRDefault="00B45F80" w:rsidP="005E73F1">
            <w:pPr>
              <w:pStyle w:val="Tableheading"/>
            </w:pPr>
            <w:r w:rsidRPr="0012075E">
              <w:t xml:space="preserve">[Add more </w:t>
            </w:r>
            <w:r w:rsidR="000A3A2D" w:rsidRPr="0012075E">
              <w:t>columns</w:t>
            </w:r>
            <w:r w:rsidRPr="0012075E">
              <w:t xml:space="preserve"> as needed]</w:t>
            </w:r>
          </w:p>
        </w:tc>
      </w:tr>
      <w:tr w:rsidR="00F20CE6" w:rsidRPr="0012075E" w14:paraId="593379C1" w14:textId="77777777" w:rsidTr="000C4478">
        <w:tc>
          <w:tcPr>
            <w:tcW w:w="2235" w:type="dxa"/>
          </w:tcPr>
          <w:p w14:paraId="6631F02E" w14:textId="48AED908" w:rsidR="00F20CE6" w:rsidRPr="0012075E" w:rsidRDefault="00F20CE6" w:rsidP="005E73F1">
            <w:pPr>
              <w:pStyle w:val="Tableheading"/>
            </w:pPr>
            <w:r w:rsidRPr="0012075E">
              <w:t>Trial 1 (n=</w:t>
            </w:r>
            <w:r w:rsidR="00B45F80" w:rsidRPr="0012075E">
              <w:t>[x]</w:t>
            </w:r>
            <w:r w:rsidRPr="0012075E">
              <w:t>)</w:t>
            </w:r>
          </w:p>
        </w:tc>
        <w:tc>
          <w:tcPr>
            <w:tcW w:w="2501" w:type="dxa"/>
          </w:tcPr>
          <w:p w14:paraId="24D7F96B" w14:textId="76C8E7A9" w:rsidR="00F20CE6" w:rsidRPr="0012075E" w:rsidRDefault="00F20CE6" w:rsidP="00B45F80">
            <w:pPr>
              <w:pStyle w:val="Tabletext"/>
            </w:pPr>
            <w:r w:rsidRPr="0012075E">
              <w:t>(n=</w:t>
            </w:r>
            <w:r w:rsidR="00B45F80" w:rsidRPr="0012075E">
              <w:t>[x]</w:t>
            </w:r>
            <w:r w:rsidRPr="0012075E">
              <w:t>)</w:t>
            </w:r>
          </w:p>
        </w:tc>
        <w:tc>
          <w:tcPr>
            <w:tcW w:w="2551" w:type="dxa"/>
          </w:tcPr>
          <w:p w14:paraId="0C883625" w14:textId="146C43D8" w:rsidR="00F20CE6" w:rsidRPr="0012075E" w:rsidRDefault="00F20CE6" w:rsidP="00B45F80">
            <w:pPr>
              <w:pStyle w:val="Tabletext"/>
            </w:pPr>
            <w:r w:rsidRPr="0012075E">
              <w:t>(n=</w:t>
            </w:r>
            <w:r w:rsidR="00B45F80" w:rsidRPr="0012075E">
              <w:t>[x]</w:t>
            </w:r>
            <w:r w:rsidRPr="0012075E">
              <w:t>)</w:t>
            </w:r>
          </w:p>
        </w:tc>
        <w:tc>
          <w:tcPr>
            <w:tcW w:w="1218" w:type="dxa"/>
          </w:tcPr>
          <w:p w14:paraId="6091ECBA" w14:textId="18737C47" w:rsidR="00F20CE6" w:rsidRPr="0012075E" w:rsidRDefault="00F20CE6" w:rsidP="00B45F80">
            <w:pPr>
              <w:pStyle w:val="Tabletext"/>
            </w:pPr>
            <w:r w:rsidRPr="0012075E">
              <w:t>(n=</w:t>
            </w:r>
            <w:r w:rsidR="00B45F80" w:rsidRPr="0012075E">
              <w:t>[x]</w:t>
            </w:r>
            <w:r w:rsidRPr="0012075E">
              <w:t>)</w:t>
            </w:r>
          </w:p>
        </w:tc>
      </w:tr>
      <w:tr w:rsidR="00F20CE6" w:rsidRPr="0012075E" w14:paraId="19C7AB87" w14:textId="77777777" w:rsidTr="000C4478">
        <w:tc>
          <w:tcPr>
            <w:tcW w:w="2235" w:type="dxa"/>
          </w:tcPr>
          <w:p w14:paraId="26D2C751" w14:textId="77777777" w:rsidR="00F20CE6" w:rsidRPr="0012075E" w:rsidRDefault="00F20CE6" w:rsidP="005E73F1">
            <w:pPr>
              <w:pStyle w:val="Tableheading"/>
            </w:pPr>
            <w:r w:rsidRPr="0012075E">
              <w:t>Age</w:t>
            </w:r>
          </w:p>
        </w:tc>
        <w:tc>
          <w:tcPr>
            <w:tcW w:w="2501" w:type="dxa"/>
          </w:tcPr>
          <w:p w14:paraId="7F353EF8" w14:textId="77777777" w:rsidR="00F20CE6" w:rsidRPr="0012075E" w:rsidRDefault="00F20CE6" w:rsidP="00966685">
            <w:pPr>
              <w:pStyle w:val="Tabletext"/>
            </w:pPr>
          </w:p>
        </w:tc>
        <w:tc>
          <w:tcPr>
            <w:tcW w:w="2551" w:type="dxa"/>
          </w:tcPr>
          <w:p w14:paraId="38BDBA6A" w14:textId="77777777" w:rsidR="00F20CE6" w:rsidRPr="0012075E" w:rsidRDefault="00F20CE6" w:rsidP="00966685">
            <w:pPr>
              <w:pStyle w:val="Tabletext"/>
            </w:pPr>
          </w:p>
        </w:tc>
        <w:tc>
          <w:tcPr>
            <w:tcW w:w="1218" w:type="dxa"/>
          </w:tcPr>
          <w:p w14:paraId="61A533F8" w14:textId="77777777" w:rsidR="00F20CE6" w:rsidRPr="0012075E" w:rsidRDefault="00F20CE6" w:rsidP="00966685">
            <w:pPr>
              <w:pStyle w:val="Tabletext"/>
            </w:pPr>
          </w:p>
        </w:tc>
      </w:tr>
      <w:tr w:rsidR="00F20CE6" w:rsidRPr="0012075E" w14:paraId="6854C891" w14:textId="77777777" w:rsidTr="000C4478">
        <w:tc>
          <w:tcPr>
            <w:tcW w:w="2235" w:type="dxa"/>
          </w:tcPr>
          <w:p w14:paraId="1C0C2C3E" w14:textId="21737C39" w:rsidR="00F20CE6" w:rsidRPr="0012075E" w:rsidRDefault="00B45F80" w:rsidP="005E73F1">
            <w:pPr>
              <w:pStyle w:val="Tableheading"/>
            </w:pPr>
            <w:r w:rsidRPr="0012075E">
              <w:t>Sex</w:t>
            </w:r>
          </w:p>
        </w:tc>
        <w:tc>
          <w:tcPr>
            <w:tcW w:w="2501" w:type="dxa"/>
          </w:tcPr>
          <w:p w14:paraId="1A0A03F8" w14:textId="77777777" w:rsidR="00F20CE6" w:rsidRPr="0012075E" w:rsidRDefault="00F20CE6" w:rsidP="00966685">
            <w:pPr>
              <w:pStyle w:val="Tabletext"/>
            </w:pPr>
          </w:p>
        </w:tc>
        <w:tc>
          <w:tcPr>
            <w:tcW w:w="2551" w:type="dxa"/>
          </w:tcPr>
          <w:p w14:paraId="0D46F27A" w14:textId="77777777" w:rsidR="00F20CE6" w:rsidRPr="0012075E" w:rsidRDefault="00F20CE6" w:rsidP="00966685">
            <w:pPr>
              <w:pStyle w:val="Tabletext"/>
            </w:pPr>
          </w:p>
        </w:tc>
        <w:tc>
          <w:tcPr>
            <w:tcW w:w="1218" w:type="dxa"/>
          </w:tcPr>
          <w:p w14:paraId="75D0DA54" w14:textId="77777777" w:rsidR="00F20CE6" w:rsidRPr="0012075E" w:rsidRDefault="00F20CE6" w:rsidP="00966685">
            <w:pPr>
              <w:pStyle w:val="Tabletext"/>
            </w:pPr>
          </w:p>
        </w:tc>
      </w:tr>
      <w:tr w:rsidR="00F20CE6" w:rsidRPr="0012075E" w14:paraId="522538E7" w14:textId="77777777" w:rsidTr="000C4478">
        <w:trPr>
          <w:trHeight w:val="580"/>
        </w:trPr>
        <w:tc>
          <w:tcPr>
            <w:tcW w:w="2235" w:type="dxa"/>
          </w:tcPr>
          <w:p w14:paraId="179F4CDA" w14:textId="667154AC" w:rsidR="00F20CE6" w:rsidRPr="0012075E" w:rsidRDefault="00B45F80" w:rsidP="005E73F1">
            <w:pPr>
              <w:pStyle w:val="Tableheading"/>
            </w:pPr>
            <w:r w:rsidRPr="0012075E">
              <w:t>[Add more rows as needed]</w:t>
            </w:r>
          </w:p>
        </w:tc>
        <w:tc>
          <w:tcPr>
            <w:tcW w:w="2501" w:type="dxa"/>
          </w:tcPr>
          <w:p w14:paraId="5554096E" w14:textId="77777777" w:rsidR="00F20CE6" w:rsidRPr="0012075E" w:rsidRDefault="00F20CE6" w:rsidP="00966685">
            <w:pPr>
              <w:pStyle w:val="Tabletext"/>
            </w:pPr>
          </w:p>
        </w:tc>
        <w:tc>
          <w:tcPr>
            <w:tcW w:w="2551" w:type="dxa"/>
          </w:tcPr>
          <w:p w14:paraId="13FAB0AF" w14:textId="77777777" w:rsidR="00F20CE6" w:rsidRPr="0012075E" w:rsidRDefault="00F20CE6" w:rsidP="00966685">
            <w:pPr>
              <w:pStyle w:val="Tabletext"/>
            </w:pPr>
          </w:p>
        </w:tc>
        <w:tc>
          <w:tcPr>
            <w:tcW w:w="1218" w:type="dxa"/>
          </w:tcPr>
          <w:p w14:paraId="1358D662" w14:textId="77777777" w:rsidR="00F20CE6" w:rsidRPr="0012075E" w:rsidRDefault="00F20CE6" w:rsidP="00966685">
            <w:pPr>
              <w:pStyle w:val="Tabletext"/>
            </w:pPr>
          </w:p>
        </w:tc>
      </w:tr>
      <w:tr w:rsidR="00F20CE6" w:rsidRPr="0012075E" w14:paraId="1AEBCAA9" w14:textId="77777777" w:rsidTr="000C4478">
        <w:tc>
          <w:tcPr>
            <w:tcW w:w="2235" w:type="dxa"/>
          </w:tcPr>
          <w:p w14:paraId="7904E4CF" w14:textId="7ED142E7" w:rsidR="00F20CE6" w:rsidRPr="0012075E" w:rsidRDefault="00F20CE6" w:rsidP="005E73F1">
            <w:pPr>
              <w:pStyle w:val="Tableheading"/>
            </w:pPr>
            <w:r w:rsidRPr="0012075E">
              <w:t>Trial 2 (n=</w:t>
            </w:r>
            <w:r w:rsidR="00B45F80" w:rsidRPr="0012075E">
              <w:t>[x]</w:t>
            </w:r>
            <w:r w:rsidRPr="0012075E">
              <w:t>)</w:t>
            </w:r>
          </w:p>
        </w:tc>
        <w:tc>
          <w:tcPr>
            <w:tcW w:w="2501" w:type="dxa"/>
          </w:tcPr>
          <w:p w14:paraId="4BCAD2CF" w14:textId="3D008FBB" w:rsidR="00F20CE6" w:rsidRPr="0012075E" w:rsidRDefault="00F20CE6" w:rsidP="00966685">
            <w:pPr>
              <w:pStyle w:val="Tabletext"/>
            </w:pPr>
            <w:r w:rsidRPr="0012075E">
              <w:t>(n=</w:t>
            </w:r>
            <w:r w:rsidR="00B45F80" w:rsidRPr="0012075E">
              <w:t>[x]</w:t>
            </w:r>
            <w:r w:rsidRPr="0012075E">
              <w:t>)</w:t>
            </w:r>
          </w:p>
        </w:tc>
        <w:tc>
          <w:tcPr>
            <w:tcW w:w="2551" w:type="dxa"/>
          </w:tcPr>
          <w:p w14:paraId="3F06218C" w14:textId="5996BD7E" w:rsidR="00F20CE6" w:rsidRPr="0012075E" w:rsidRDefault="00F20CE6" w:rsidP="00966685">
            <w:pPr>
              <w:pStyle w:val="Tabletext"/>
            </w:pPr>
            <w:r w:rsidRPr="0012075E">
              <w:t>(n=</w:t>
            </w:r>
            <w:r w:rsidR="00B45F80" w:rsidRPr="0012075E">
              <w:t>[x]</w:t>
            </w:r>
            <w:r w:rsidRPr="0012075E">
              <w:t>)</w:t>
            </w:r>
          </w:p>
        </w:tc>
        <w:tc>
          <w:tcPr>
            <w:tcW w:w="1218" w:type="dxa"/>
          </w:tcPr>
          <w:p w14:paraId="6941C33C" w14:textId="06F06C55" w:rsidR="00F20CE6" w:rsidRPr="0012075E" w:rsidRDefault="00F20CE6" w:rsidP="00966685">
            <w:pPr>
              <w:pStyle w:val="Tabletext"/>
            </w:pPr>
            <w:r w:rsidRPr="0012075E">
              <w:t>(n=</w:t>
            </w:r>
            <w:r w:rsidR="00B45F80" w:rsidRPr="0012075E">
              <w:t>[x]</w:t>
            </w:r>
            <w:r w:rsidRPr="0012075E">
              <w:t>)</w:t>
            </w:r>
          </w:p>
        </w:tc>
      </w:tr>
      <w:tr w:rsidR="00F20CE6" w:rsidRPr="0012075E" w14:paraId="38FC14EB" w14:textId="77777777" w:rsidTr="000C4478">
        <w:tc>
          <w:tcPr>
            <w:tcW w:w="2235" w:type="dxa"/>
          </w:tcPr>
          <w:p w14:paraId="62CA8484" w14:textId="77777777" w:rsidR="00F20CE6" w:rsidRPr="0012075E" w:rsidRDefault="00F20CE6" w:rsidP="005E73F1">
            <w:pPr>
              <w:pStyle w:val="Tableheading"/>
            </w:pPr>
            <w:r w:rsidRPr="0012075E">
              <w:t>Age</w:t>
            </w:r>
          </w:p>
        </w:tc>
        <w:tc>
          <w:tcPr>
            <w:tcW w:w="2501" w:type="dxa"/>
          </w:tcPr>
          <w:p w14:paraId="0E4AB4F7" w14:textId="77777777" w:rsidR="00F20CE6" w:rsidRPr="0012075E" w:rsidRDefault="00F20CE6" w:rsidP="00966685">
            <w:pPr>
              <w:pStyle w:val="Tabletext"/>
            </w:pPr>
          </w:p>
        </w:tc>
        <w:tc>
          <w:tcPr>
            <w:tcW w:w="2551" w:type="dxa"/>
          </w:tcPr>
          <w:p w14:paraId="630D289E" w14:textId="77777777" w:rsidR="00F20CE6" w:rsidRPr="0012075E" w:rsidRDefault="00F20CE6" w:rsidP="00966685">
            <w:pPr>
              <w:pStyle w:val="Tabletext"/>
            </w:pPr>
          </w:p>
        </w:tc>
        <w:tc>
          <w:tcPr>
            <w:tcW w:w="1218" w:type="dxa"/>
          </w:tcPr>
          <w:p w14:paraId="0ADC1AC8" w14:textId="77777777" w:rsidR="00F20CE6" w:rsidRPr="0012075E" w:rsidRDefault="00F20CE6" w:rsidP="00966685">
            <w:pPr>
              <w:pStyle w:val="Tabletext"/>
            </w:pPr>
          </w:p>
        </w:tc>
      </w:tr>
      <w:tr w:rsidR="00F20CE6" w:rsidRPr="0012075E" w14:paraId="18DEACFE" w14:textId="77777777" w:rsidTr="000C4478">
        <w:tc>
          <w:tcPr>
            <w:tcW w:w="2235" w:type="dxa"/>
          </w:tcPr>
          <w:p w14:paraId="39BB3FEE" w14:textId="5078BF63" w:rsidR="00F20CE6" w:rsidRPr="0012075E" w:rsidRDefault="00B45F80" w:rsidP="005E73F1">
            <w:pPr>
              <w:pStyle w:val="Tableheading"/>
            </w:pPr>
            <w:r w:rsidRPr="0012075E">
              <w:t>Sex</w:t>
            </w:r>
          </w:p>
        </w:tc>
        <w:tc>
          <w:tcPr>
            <w:tcW w:w="2501" w:type="dxa"/>
          </w:tcPr>
          <w:p w14:paraId="5F906F04" w14:textId="77777777" w:rsidR="00F20CE6" w:rsidRPr="0012075E" w:rsidRDefault="00F20CE6" w:rsidP="00966685">
            <w:pPr>
              <w:pStyle w:val="Tabletext"/>
            </w:pPr>
          </w:p>
        </w:tc>
        <w:tc>
          <w:tcPr>
            <w:tcW w:w="2551" w:type="dxa"/>
          </w:tcPr>
          <w:p w14:paraId="42FFD953" w14:textId="77777777" w:rsidR="00F20CE6" w:rsidRPr="0012075E" w:rsidRDefault="00F20CE6" w:rsidP="00966685">
            <w:pPr>
              <w:pStyle w:val="Tabletext"/>
            </w:pPr>
          </w:p>
        </w:tc>
        <w:tc>
          <w:tcPr>
            <w:tcW w:w="1218" w:type="dxa"/>
          </w:tcPr>
          <w:p w14:paraId="6C411C11" w14:textId="77777777" w:rsidR="00F20CE6" w:rsidRPr="0012075E" w:rsidRDefault="00F20CE6" w:rsidP="00966685">
            <w:pPr>
              <w:pStyle w:val="Tabletext"/>
            </w:pPr>
          </w:p>
        </w:tc>
      </w:tr>
      <w:tr w:rsidR="00F20CE6" w:rsidRPr="0012075E" w14:paraId="6FCB0065" w14:textId="77777777" w:rsidTr="000C4478">
        <w:tc>
          <w:tcPr>
            <w:tcW w:w="2235" w:type="dxa"/>
          </w:tcPr>
          <w:p w14:paraId="319F46A5" w14:textId="11F6BB7D" w:rsidR="00F20CE6" w:rsidRPr="0012075E" w:rsidRDefault="00B45F80" w:rsidP="005E73F1">
            <w:pPr>
              <w:pStyle w:val="Tableheading"/>
            </w:pPr>
            <w:r w:rsidRPr="0012075E">
              <w:t>[Add more rows as needed]</w:t>
            </w:r>
          </w:p>
        </w:tc>
        <w:tc>
          <w:tcPr>
            <w:tcW w:w="2501" w:type="dxa"/>
          </w:tcPr>
          <w:p w14:paraId="4665EE86" w14:textId="77777777" w:rsidR="00F20CE6" w:rsidRPr="0012075E" w:rsidRDefault="00F20CE6" w:rsidP="00966685">
            <w:pPr>
              <w:pStyle w:val="Tabletext"/>
            </w:pPr>
          </w:p>
        </w:tc>
        <w:tc>
          <w:tcPr>
            <w:tcW w:w="2551" w:type="dxa"/>
          </w:tcPr>
          <w:p w14:paraId="4F7C6890" w14:textId="77777777" w:rsidR="00F20CE6" w:rsidRPr="0012075E" w:rsidRDefault="00F20CE6" w:rsidP="00966685">
            <w:pPr>
              <w:pStyle w:val="Tabletext"/>
            </w:pPr>
          </w:p>
        </w:tc>
        <w:tc>
          <w:tcPr>
            <w:tcW w:w="1218" w:type="dxa"/>
          </w:tcPr>
          <w:p w14:paraId="72C44D00" w14:textId="77777777" w:rsidR="00F20CE6" w:rsidRPr="0012075E" w:rsidRDefault="00F20CE6" w:rsidP="00966685">
            <w:pPr>
              <w:pStyle w:val="Tabletext"/>
            </w:pPr>
          </w:p>
        </w:tc>
      </w:tr>
    </w:tbl>
    <w:p w14:paraId="189816D8" w14:textId="42AC402A" w:rsidR="00F20CE6" w:rsidRDefault="00D042F1" w:rsidP="00D042F1">
      <w:pPr>
        <w:pStyle w:val="NICEnormal"/>
      </w:pPr>
      <w:r w:rsidRPr="00484C28">
        <w:t>Adapted from Pharmaceutical Benefits Advisory Committee (2008) Guidelines for preparing submissions to the Pharmaceutical Benefits Advisory Committee (Version 4.3). Canberra:</w:t>
      </w:r>
      <w:r w:rsidRPr="00484C28" w:rsidDel="00033BD1">
        <w:t xml:space="preserve"> </w:t>
      </w:r>
      <w:r w:rsidRPr="00484C28">
        <w:t>Pharmaceutical Benefits Advisory Committee.</w:t>
      </w:r>
    </w:p>
    <w:p w14:paraId="65265F1A" w14:textId="7C6D1109" w:rsidR="00D042F1" w:rsidRDefault="00D042F1" w:rsidP="005E73F1">
      <w:pPr>
        <w:pStyle w:val="Numberedlevel3text"/>
        <w:outlineLvl w:val="9"/>
      </w:pPr>
      <w:r>
        <w:t xml:space="preserve">Clearly describe the methods used for expert elicitation or expert opinion, including the identification and selection of experts, and the reporting of results including the consensus of opinions or data aggregation. Follow existing reporting guidelines when possible. </w:t>
      </w:r>
    </w:p>
    <w:p w14:paraId="7F3386EB" w14:textId="03D7AA92" w:rsidR="00D042F1" w:rsidRPr="0012075E" w:rsidRDefault="00D042F1" w:rsidP="005E73F1">
      <w:pPr>
        <w:pStyle w:val="Numberedlevel3text"/>
        <w:outlineLvl w:val="9"/>
      </w:pPr>
      <w:r>
        <w:t xml:space="preserve">See section 3.3.14 of </w:t>
      </w:r>
      <w:hyperlink r:id="rId20" w:history="1">
        <w:r w:rsidRPr="00D042F1">
          <w:rPr>
            <w:rStyle w:val="Hyperlink"/>
          </w:rPr>
          <w:t>NICE’s health technology guidance development manual</w:t>
        </w:r>
      </w:hyperlink>
      <w:r>
        <w:t xml:space="preserve"> for additional guidance on the design, conduct and reporting of non-randomised and real-world studies.</w:t>
      </w:r>
    </w:p>
    <w:p w14:paraId="1DB12BAC" w14:textId="29150386" w:rsidR="001E6D17" w:rsidRPr="0012075E" w:rsidRDefault="001E6D17" w:rsidP="002403F8">
      <w:pPr>
        <w:pStyle w:val="Numberedheading2"/>
      </w:pPr>
      <w:bookmarkStart w:id="83" w:name="_Toc477445556"/>
      <w:r w:rsidRPr="0012075E">
        <w:t>Statist</w:t>
      </w:r>
      <w:bookmarkStart w:id="84" w:name="Section_2_4"/>
      <w:bookmarkEnd w:id="84"/>
      <w:r w:rsidRPr="0012075E">
        <w:t xml:space="preserve">ical analysis and definition of study groups in the </w:t>
      </w:r>
      <w:r w:rsidR="00B20D37" w:rsidRPr="0012075E">
        <w:t xml:space="preserve">relevant </w:t>
      </w:r>
      <w:r w:rsidR="00264BF7" w:rsidRPr="0012075E">
        <w:t>clinical effectiveness evidence</w:t>
      </w:r>
      <w:bookmarkEnd w:id="83"/>
    </w:p>
    <w:p w14:paraId="30E518BD" w14:textId="6573E6B2" w:rsidR="001E6D17" w:rsidRPr="0012075E" w:rsidRDefault="001E6D17" w:rsidP="00DC18E5">
      <w:pPr>
        <w:pStyle w:val="Numberedlevel3text"/>
        <w:outlineLvl w:val="9"/>
      </w:pPr>
      <w:bookmarkStart w:id="85" w:name="_Toc477445557"/>
      <w:bookmarkStart w:id="86" w:name="_Toc477858323"/>
      <w:bookmarkStart w:id="87" w:name="_Toc477858970"/>
      <w:r w:rsidRPr="0012075E">
        <w:t xml:space="preserve">During completion of this section consider items 7a (sample size), 7b (interim analyses and stopping guidelines), 12a (statistical methods used to compare groups for primary and secondary outcomes) and 12b (methods for additional analyses, such as subgroup analyses and adjusted analyses) of the </w:t>
      </w:r>
      <w:hyperlink r:id="rId21" w:history="1">
        <w:r w:rsidRPr="006D1D66">
          <w:rPr>
            <w:rStyle w:val="Hyperlink"/>
          </w:rPr>
          <w:t>CONSORT checklist</w:t>
        </w:r>
      </w:hyperlink>
      <w:r w:rsidRPr="0012075E">
        <w:t>.</w:t>
      </w:r>
      <w:bookmarkEnd w:id="85"/>
      <w:bookmarkEnd w:id="86"/>
      <w:bookmarkEnd w:id="87"/>
    </w:p>
    <w:p w14:paraId="5FF2C76D" w14:textId="4C55D050" w:rsidR="001E6D17" w:rsidRPr="0012075E" w:rsidRDefault="001E6D17" w:rsidP="00DC18E5">
      <w:pPr>
        <w:pStyle w:val="Numberedlevel3text"/>
        <w:outlineLvl w:val="9"/>
      </w:pPr>
      <w:bookmarkStart w:id="88" w:name="_Toc477445558"/>
      <w:bookmarkStart w:id="89" w:name="_Toc477858324"/>
      <w:bookmarkStart w:id="90" w:name="_Toc477858971"/>
      <w:r w:rsidRPr="0012075E">
        <w:lastRenderedPageBreak/>
        <w:t xml:space="preserve">For each </w:t>
      </w:r>
      <w:r w:rsidR="00D042F1">
        <w:t>study</w:t>
      </w:r>
      <w:r w:rsidRPr="0012075E">
        <w:t xml:space="preserve"> </w:t>
      </w:r>
      <w:r w:rsidR="00CE4601" w:rsidRPr="0012075E">
        <w:t>identified in 2.2</w:t>
      </w:r>
      <w:r w:rsidR="00D572EA" w:rsidRPr="0012075E">
        <w:t xml:space="preserve"> as relevant to </w:t>
      </w:r>
      <w:r w:rsidR="006644B0" w:rsidRPr="0012075E">
        <w:t>your submission</w:t>
      </w:r>
      <w:r w:rsidRPr="0012075E">
        <w:t xml:space="preserve">, provide details of the </w:t>
      </w:r>
      <w:r w:rsidR="00D80982">
        <w:t>study</w:t>
      </w:r>
      <w:r w:rsidRPr="0012075E">
        <w:t xml:space="preserve"> population included in the primary analysis of the primary outcome and methods used to take account of missing data (for example, a description of the intention-to-treat analysis carried out, including censoring methods, or whether a per-protocol analysis was carried out).</w:t>
      </w:r>
      <w:bookmarkEnd w:id="88"/>
      <w:bookmarkEnd w:id="89"/>
      <w:bookmarkEnd w:id="90"/>
    </w:p>
    <w:p w14:paraId="7FD98659" w14:textId="37BCB55A" w:rsidR="001E6D17" w:rsidRPr="0012075E" w:rsidRDefault="001E6D17" w:rsidP="00DC18E5">
      <w:pPr>
        <w:pStyle w:val="Numberedlevel3text"/>
        <w:outlineLvl w:val="9"/>
      </w:pPr>
      <w:bookmarkStart w:id="91" w:name="_Toc477445559"/>
      <w:bookmarkStart w:id="92" w:name="_Toc477858325"/>
      <w:bookmarkStart w:id="93" w:name="_Toc477858972"/>
      <w:r w:rsidRPr="0012075E">
        <w:t xml:space="preserve">For each </w:t>
      </w:r>
      <w:r w:rsidR="00D80982">
        <w:t>study</w:t>
      </w:r>
      <w:r w:rsidRPr="0012075E">
        <w:t>, provide details of the statistical tests used in the primary analysis. Also provide details of the primary hypothesis or hypotheses under consideration, the power of the trial and a description of sample size calculation, including</w:t>
      </w:r>
      <w:r w:rsidR="00CD209A" w:rsidRPr="0012075E">
        <w:t xml:space="preserve"> the</w:t>
      </w:r>
      <w:r w:rsidRPr="0012075E">
        <w:t xml:space="preserve"> rationale and assumptions in a table. If the outcomes were adjusted for covariates, provide the rationale. A suggested table format is presented below.</w:t>
      </w:r>
      <w:bookmarkEnd w:id="91"/>
      <w:bookmarkEnd w:id="92"/>
      <w:bookmarkEnd w:id="93"/>
    </w:p>
    <w:p w14:paraId="11F54B30" w14:textId="77777777" w:rsidR="00FC796C" w:rsidRPr="0012075E" w:rsidRDefault="00FC796C" w:rsidP="00DC18E5">
      <w:pPr>
        <w:pStyle w:val="Numberedlevel3text"/>
        <w:outlineLvl w:val="9"/>
      </w:pPr>
      <w:bookmarkStart w:id="94" w:name="_Toc477445560"/>
      <w:bookmarkStart w:id="95" w:name="_Toc477858326"/>
      <w:bookmarkStart w:id="96" w:name="_Toc477858973"/>
      <w:r w:rsidRPr="0012075E">
        <w:t>For non-randomised and non-controlled evidence such as observational studies, the potential biases should be identified before data analysis, either by a thorough review of the subject area or discussion with experts in the clinical discipline. Ideally these should be quantified and adjusted for.</w:t>
      </w:r>
      <w:bookmarkEnd w:id="94"/>
      <w:bookmarkEnd w:id="95"/>
      <w:bookmarkEnd w:id="96"/>
    </w:p>
    <w:p w14:paraId="5703F7CC" w14:textId="5518DE23" w:rsidR="00BA3CC8" w:rsidRPr="0012075E" w:rsidRDefault="00BA3CC8" w:rsidP="00BA2BEC">
      <w:pPr>
        <w:pStyle w:val="Caption"/>
      </w:pPr>
      <w:bookmarkStart w:id="97" w:name="_Toc406161141"/>
      <w:r w:rsidRPr="0012075E">
        <w:t xml:space="preserve">Table </w:t>
      </w:r>
      <w:r w:rsidR="0063160D" w:rsidRPr="0012075E">
        <w:t>[X]</w:t>
      </w:r>
      <w:r w:rsidR="00627C3D" w:rsidRPr="0012075E">
        <w:t xml:space="preserve"> </w:t>
      </w:r>
      <w:r w:rsidRPr="0012075E">
        <w:t>Summary of statistical analyses</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statistical analyses"/>
        <w:tblDescription w:val="Table template for summary of statistical analyses"/>
      </w:tblPr>
      <w:tblGrid>
        <w:gridCol w:w="1644"/>
        <w:gridCol w:w="1663"/>
        <w:gridCol w:w="1642"/>
        <w:gridCol w:w="1658"/>
        <w:gridCol w:w="1696"/>
      </w:tblGrid>
      <w:tr w:rsidR="00BA3CC8" w:rsidRPr="0012075E" w14:paraId="70F8DC29" w14:textId="77777777" w:rsidTr="004F5672">
        <w:tc>
          <w:tcPr>
            <w:tcW w:w="1644" w:type="dxa"/>
          </w:tcPr>
          <w:p w14:paraId="4E462380" w14:textId="6A8B79B7" w:rsidR="00BA3CC8" w:rsidRPr="0012075E" w:rsidRDefault="00BA3CC8" w:rsidP="00733641">
            <w:pPr>
              <w:pStyle w:val="Tableheading"/>
            </w:pPr>
            <w:r w:rsidRPr="0012075E">
              <w:t>Trial n</w:t>
            </w:r>
            <w:r w:rsidR="00C20939" w:rsidRPr="0012075E">
              <w:t>umber</w:t>
            </w:r>
            <w:r w:rsidRPr="0012075E">
              <w:t xml:space="preserve"> (acronym)</w:t>
            </w:r>
          </w:p>
        </w:tc>
        <w:tc>
          <w:tcPr>
            <w:tcW w:w="1663" w:type="dxa"/>
          </w:tcPr>
          <w:p w14:paraId="73CCCFE5" w14:textId="77777777" w:rsidR="00BA3CC8" w:rsidRPr="0012075E" w:rsidRDefault="00BA3CC8" w:rsidP="00733641">
            <w:pPr>
              <w:pStyle w:val="Tableheading"/>
            </w:pPr>
            <w:r w:rsidRPr="0012075E">
              <w:t>Hypothesis objective</w:t>
            </w:r>
          </w:p>
        </w:tc>
        <w:tc>
          <w:tcPr>
            <w:tcW w:w="1642" w:type="dxa"/>
          </w:tcPr>
          <w:p w14:paraId="135081B3" w14:textId="77777777" w:rsidR="00BA3CC8" w:rsidRPr="0012075E" w:rsidRDefault="00BA3CC8" w:rsidP="00733641">
            <w:pPr>
              <w:pStyle w:val="Tableheading"/>
            </w:pPr>
            <w:r w:rsidRPr="0012075E">
              <w:t>Statistical analysis</w:t>
            </w:r>
          </w:p>
        </w:tc>
        <w:tc>
          <w:tcPr>
            <w:tcW w:w="1658" w:type="dxa"/>
          </w:tcPr>
          <w:p w14:paraId="128C6D19" w14:textId="77777777" w:rsidR="00BA3CC8" w:rsidRPr="0012075E" w:rsidRDefault="00BA3CC8" w:rsidP="00733641">
            <w:pPr>
              <w:pStyle w:val="Tableheading"/>
            </w:pPr>
            <w:r w:rsidRPr="0012075E">
              <w:t xml:space="preserve">Sample size, power calculation </w:t>
            </w:r>
          </w:p>
        </w:tc>
        <w:tc>
          <w:tcPr>
            <w:tcW w:w="1696" w:type="dxa"/>
          </w:tcPr>
          <w:p w14:paraId="30420CFC" w14:textId="77777777" w:rsidR="00BA3CC8" w:rsidRPr="0012075E" w:rsidRDefault="00BA3CC8" w:rsidP="00733641">
            <w:pPr>
              <w:pStyle w:val="Tableheading"/>
            </w:pPr>
            <w:r w:rsidRPr="0012075E">
              <w:t>Data management, patient withdrawals</w:t>
            </w:r>
          </w:p>
        </w:tc>
      </w:tr>
      <w:tr w:rsidR="00BA3CC8" w:rsidRPr="0012075E" w14:paraId="719616AC" w14:textId="77777777" w:rsidTr="004F5672">
        <w:tc>
          <w:tcPr>
            <w:tcW w:w="1644" w:type="dxa"/>
          </w:tcPr>
          <w:p w14:paraId="16230F14" w14:textId="732154E5" w:rsidR="00BA3CC8" w:rsidRPr="0012075E" w:rsidRDefault="00BA3CC8" w:rsidP="00733641">
            <w:pPr>
              <w:pStyle w:val="Tableheading"/>
            </w:pPr>
            <w:r w:rsidRPr="0012075E">
              <w:t>Trial 1</w:t>
            </w:r>
          </w:p>
        </w:tc>
        <w:tc>
          <w:tcPr>
            <w:tcW w:w="1663" w:type="dxa"/>
          </w:tcPr>
          <w:p w14:paraId="5A06213F" w14:textId="77777777" w:rsidR="00BA3CC8" w:rsidRPr="0012075E" w:rsidRDefault="00BA3CC8" w:rsidP="00264E2D">
            <w:pPr>
              <w:pStyle w:val="Tabletext"/>
            </w:pPr>
          </w:p>
        </w:tc>
        <w:tc>
          <w:tcPr>
            <w:tcW w:w="1642" w:type="dxa"/>
          </w:tcPr>
          <w:p w14:paraId="38364375" w14:textId="77777777" w:rsidR="00BA3CC8" w:rsidRPr="0012075E" w:rsidRDefault="00BA3CC8" w:rsidP="00264E2D">
            <w:pPr>
              <w:pStyle w:val="Tabletext"/>
            </w:pPr>
          </w:p>
        </w:tc>
        <w:tc>
          <w:tcPr>
            <w:tcW w:w="1658" w:type="dxa"/>
          </w:tcPr>
          <w:p w14:paraId="14C6A39E" w14:textId="77777777" w:rsidR="00BA3CC8" w:rsidRPr="0012075E" w:rsidRDefault="00BA3CC8" w:rsidP="00264E2D">
            <w:pPr>
              <w:pStyle w:val="Tabletext"/>
            </w:pPr>
          </w:p>
        </w:tc>
        <w:tc>
          <w:tcPr>
            <w:tcW w:w="1696" w:type="dxa"/>
          </w:tcPr>
          <w:p w14:paraId="237F9C26" w14:textId="77777777" w:rsidR="00BA3CC8" w:rsidRPr="0012075E" w:rsidRDefault="00BA3CC8" w:rsidP="00264E2D">
            <w:pPr>
              <w:pStyle w:val="Tabletext"/>
            </w:pPr>
          </w:p>
        </w:tc>
      </w:tr>
      <w:tr w:rsidR="00BA3CC8" w:rsidRPr="0012075E" w14:paraId="3704F223" w14:textId="77777777" w:rsidTr="004F5672">
        <w:tc>
          <w:tcPr>
            <w:tcW w:w="1644" w:type="dxa"/>
          </w:tcPr>
          <w:p w14:paraId="25F0BF85" w14:textId="77777777" w:rsidR="00BA3CC8" w:rsidRPr="0012075E" w:rsidRDefault="00BA3CC8" w:rsidP="00733641">
            <w:pPr>
              <w:pStyle w:val="Tableheading"/>
            </w:pPr>
            <w:r w:rsidRPr="0012075E">
              <w:t>Trial 2</w:t>
            </w:r>
          </w:p>
        </w:tc>
        <w:tc>
          <w:tcPr>
            <w:tcW w:w="1663" w:type="dxa"/>
          </w:tcPr>
          <w:p w14:paraId="1FF00EAF" w14:textId="77777777" w:rsidR="00BA3CC8" w:rsidRPr="0012075E" w:rsidRDefault="00BA3CC8" w:rsidP="00264E2D">
            <w:pPr>
              <w:pStyle w:val="Tabletext"/>
            </w:pPr>
          </w:p>
        </w:tc>
        <w:tc>
          <w:tcPr>
            <w:tcW w:w="1642" w:type="dxa"/>
          </w:tcPr>
          <w:p w14:paraId="57702059" w14:textId="77777777" w:rsidR="00BA3CC8" w:rsidRPr="0012075E" w:rsidRDefault="00BA3CC8" w:rsidP="00264E2D">
            <w:pPr>
              <w:pStyle w:val="Tabletext"/>
            </w:pPr>
          </w:p>
        </w:tc>
        <w:tc>
          <w:tcPr>
            <w:tcW w:w="1658" w:type="dxa"/>
          </w:tcPr>
          <w:p w14:paraId="0395C8D5" w14:textId="77777777" w:rsidR="00BA3CC8" w:rsidRPr="0012075E" w:rsidRDefault="00BA3CC8" w:rsidP="00264E2D">
            <w:pPr>
              <w:pStyle w:val="Tabletext"/>
            </w:pPr>
          </w:p>
        </w:tc>
        <w:tc>
          <w:tcPr>
            <w:tcW w:w="1696" w:type="dxa"/>
          </w:tcPr>
          <w:p w14:paraId="24464655" w14:textId="77777777" w:rsidR="00BA3CC8" w:rsidRPr="0012075E" w:rsidRDefault="00BA3CC8" w:rsidP="00264E2D">
            <w:pPr>
              <w:pStyle w:val="Tabletext"/>
            </w:pPr>
          </w:p>
        </w:tc>
      </w:tr>
      <w:tr w:rsidR="00BA3CC8" w:rsidRPr="0012075E" w14:paraId="76A3D7E8" w14:textId="77777777" w:rsidTr="004F5672">
        <w:tc>
          <w:tcPr>
            <w:tcW w:w="1644" w:type="dxa"/>
          </w:tcPr>
          <w:p w14:paraId="53C9F896" w14:textId="6B7DC4D8" w:rsidR="00BA3CC8" w:rsidRPr="0012075E" w:rsidRDefault="00B45F80" w:rsidP="00733641">
            <w:pPr>
              <w:pStyle w:val="Tableheading"/>
            </w:pPr>
            <w:r w:rsidRPr="0012075E">
              <w:t>[Add more rows as needed]</w:t>
            </w:r>
          </w:p>
        </w:tc>
        <w:tc>
          <w:tcPr>
            <w:tcW w:w="1663" w:type="dxa"/>
          </w:tcPr>
          <w:p w14:paraId="06528476" w14:textId="77777777" w:rsidR="00BA3CC8" w:rsidRPr="0012075E" w:rsidRDefault="00BA3CC8" w:rsidP="00264E2D">
            <w:pPr>
              <w:pStyle w:val="Tabletext"/>
            </w:pPr>
          </w:p>
        </w:tc>
        <w:tc>
          <w:tcPr>
            <w:tcW w:w="1642" w:type="dxa"/>
          </w:tcPr>
          <w:p w14:paraId="26B060E9" w14:textId="77777777" w:rsidR="00BA3CC8" w:rsidRPr="0012075E" w:rsidRDefault="00BA3CC8" w:rsidP="00264E2D">
            <w:pPr>
              <w:pStyle w:val="Tabletext"/>
            </w:pPr>
          </w:p>
        </w:tc>
        <w:tc>
          <w:tcPr>
            <w:tcW w:w="1658" w:type="dxa"/>
          </w:tcPr>
          <w:p w14:paraId="57828D68" w14:textId="77777777" w:rsidR="00BA3CC8" w:rsidRPr="0012075E" w:rsidRDefault="00BA3CC8" w:rsidP="00264E2D">
            <w:pPr>
              <w:pStyle w:val="Tabletext"/>
            </w:pPr>
          </w:p>
        </w:tc>
        <w:tc>
          <w:tcPr>
            <w:tcW w:w="1696" w:type="dxa"/>
          </w:tcPr>
          <w:p w14:paraId="4677A28D" w14:textId="77777777" w:rsidR="00BA3CC8" w:rsidRPr="0012075E" w:rsidRDefault="00BA3CC8" w:rsidP="00264E2D">
            <w:pPr>
              <w:pStyle w:val="Tabletext"/>
            </w:pPr>
          </w:p>
        </w:tc>
      </w:tr>
    </w:tbl>
    <w:p w14:paraId="50897E4F" w14:textId="78DD66B8" w:rsidR="00D80982" w:rsidRDefault="001E6D17" w:rsidP="00D80982">
      <w:pPr>
        <w:pStyle w:val="NICEnormal"/>
      </w:pPr>
      <w:bookmarkStart w:id="98" w:name="_Toc477445562"/>
      <w:bookmarkStart w:id="99" w:name="_Toc477858975"/>
      <w:r w:rsidRPr="0012075E">
        <w:t xml:space="preserve">Participant flow in the </w:t>
      </w:r>
      <w:r w:rsidR="00DD1AAB" w:rsidRPr="0012075E">
        <w:t xml:space="preserve">relevant </w:t>
      </w:r>
      <w:r w:rsidRPr="0012075E">
        <w:t>randomised controlled trials</w:t>
      </w:r>
      <w:bookmarkEnd w:id="98"/>
      <w:bookmarkEnd w:id="99"/>
    </w:p>
    <w:p w14:paraId="5E60F0B6" w14:textId="60BA920F" w:rsidR="00102817" w:rsidRDefault="00102817" w:rsidP="00D80982">
      <w:pPr>
        <w:pStyle w:val="NICEnormal"/>
      </w:pPr>
      <w:r>
        <w:rPr>
          <w:noProof/>
        </w:rPr>
        <mc:AlternateContent>
          <mc:Choice Requires="wps">
            <w:drawing>
              <wp:inline distT="0" distB="0" distL="0" distR="0" wp14:anchorId="45E643FB" wp14:editId="4DD942FA">
                <wp:extent cx="5248275" cy="940618"/>
                <wp:effectExtent l="19050" t="19050" r="28575" b="12065"/>
                <wp:docPr id="3" name="Text Box 3" descr="See appendix D to the main submission in the user guide for company evidence submission appendices for details of additional information that should be provided."/>
                <wp:cNvGraphicFramePr/>
                <a:graphic xmlns:a="http://schemas.openxmlformats.org/drawingml/2006/main">
                  <a:graphicData uri="http://schemas.microsoft.com/office/word/2010/wordprocessingShape">
                    <wps:wsp>
                      <wps:cNvSpPr txBox="1"/>
                      <wps:spPr>
                        <a:xfrm>
                          <a:off x="0" y="0"/>
                          <a:ext cx="5248275" cy="940618"/>
                        </a:xfrm>
                        <a:prstGeom prst="rect">
                          <a:avLst/>
                        </a:prstGeom>
                        <a:solidFill>
                          <a:schemeClr val="bg1"/>
                        </a:solidFill>
                        <a:ln w="38100">
                          <a:solidFill>
                            <a:srgbClr val="A2BDC1"/>
                          </a:solidFill>
                        </a:ln>
                      </wps:spPr>
                      <wps:txbx>
                        <w:txbxContent>
                          <w:p w14:paraId="05F1857B" w14:textId="77777777" w:rsidR="00102817" w:rsidRPr="000A4F57" w:rsidRDefault="00102817" w:rsidP="00102817">
                            <w:pPr>
                              <w:pStyle w:val="NICEnormal"/>
                            </w:pPr>
                            <w:r w:rsidRPr="000A4F57">
                              <w:t xml:space="preserve">See </w:t>
                            </w:r>
                            <w:r w:rsidRPr="000A4F57">
                              <w:rPr>
                                <w:b/>
                              </w:rPr>
                              <w:t>appendix</w:t>
                            </w:r>
                            <w:r w:rsidRPr="000A4F57">
                              <w:t> </w:t>
                            </w:r>
                            <w:r w:rsidRPr="000A4F57">
                              <w:rPr>
                                <w:b/>
                              </w:rPr>
                              <w:t>D</w:t>
                            </w:r>
                            <w:r w:rsidRPr="000A4F57">
                              <w:t xml:space="preserve"> to the main submission in the </w:t>
                            </w:r>
                            <w:hyperlink r:id="rId22" w:history="1">
                              <w:r w:rsidRPr="000A4F57">
                                <w:rPr>
                                  <w:rStyle w:val="Hyperlink"/>
                                </w:rPr>
                                <w:t>user guide for company evidence submission appendices</w:t>
                              </w:r>
                            </w:hyperlink>
                            <w:r w:rsidRPr="000A4F57">
                              <w:t xml:space="preserve"> for details of additional information that should be provided.</w:t>
                            </w:r>
                          </w:p>
                          <w:p w14:paraId="099DEAA0" w14:textId="0269E461" w:rsidR="004F5672" w:rsidRDefault="004F5672" w:rsidP="00141150">
                            <w:pPr>
                              <w:pStyle w:val="Bulletindent1"/>
                              <w:numPr>
                                <w:ilvl w:val="0"/>
                                <w:numId w:val="0"/>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E643FB" id="Text Box 3" o:spid="_x0000_s1028" type="#_x0000_t202" alt="See appendix D to the main submission in the user guide for company evidence submission appendices for details of additional information that should be provided." style="width:413.2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" fillcolor="white [3212]" strokecolor="#a2bdc1" strokeweight="3pt">
                <v:textbox>
                  <w:txbxContent>
                    <w:p w14:paraId="05F1857B" w14:textId="77777777" w:rsidR="00102817" w:rsidRPr="000A4F57" w:rsidRDefault="00102817" w:rsidP="00102817">
                      <w:pPr>
                        <w:pStyle w:val="NICEnormal"/>
                      </w:pPr>
                      <w:r w:rsidRPr="000A4F57">
                        <w:t xml:space="preserve">See </w:t>
                      </w:r>
                      <w:r w:rsidRPr="000A4F57">
                        <w:rPr>
                          <w:b/>
                        </w:rPr>
                        <w:t>appendix</w:t>
                      </w:r>
                      <w:r w:rsidRPr="000A4F57">
                        <w:t> </w:t>
                      </w:r>
                      <w:r w:rsidRPr="000A4F57">
                        <w:rPr>
                          <w:b/>
                        </w:rPr>
                        <w:t>D</w:t>
                      </w:r>
                      <w:r w:rsidRPr="000A4F57">
                        <w:t xml:space="preserve"> to the main submission in the </w:t>
                      </w:r>
                      <w:hyperlink r:id="rId23" w:history="1">
                        <w:r w:rsidRPr="000A4F57">
                          <w:rPr>
                            <w:rStyle w:val="Hyperlink"/>
                          </w:rPr>
                          <w:t>user guide for company evidence submission appendices</w:t>
                        </w:r>
                      </w:hyperlink>
                      <w:r w:rsidRPr="000A4F57">
                        <w:t xml:space="preserve"> for details of additional information that should be provided.</w:t>
                      </w:r>
                    </w:p>
                    <w:p w14:paraId="099DEAA0" w14:textId="0269E461" w:rsidR="004F5672" w:rsidRDefault="004F5672" w:rsidP="00141150">
                      <w:pPr>
                        <w:pStyle w:val="Bulletindent1"/>
                        <w:numPr>
                          <w:ilvl w:val="0"/>
                          <w:numId w:val="0"/>
                        </w:numPr>
                      </w:pPr>
                    </w:p>
                  </w:txbxContent>
                </v:textbox>
                <w10:anchorlock/>
              </v:shape>
            </w:pict>
          </mc:Fallback>
        </mc:AlternateContent>
      </w:r>
    </w:p>
    <w:p w14:paraId="37096DAA" w14:textId="36D1D513" w:rsidR="00102817" w:rsidRDefault="00D80982" w:rsidP="0060213E">
      <w:pPr>
        <w:pStyle w:val="Numberedheading2"/>
      </w:pPr>
      <w:bookmarkStart w:id="100" w:name="_Toc477445563"/>
      <w:bookmarkStart w:id="101" w:name="Section_2_5"/>
      <w:r>
        <w:lastRenderedPageBreak/>
        <w:t>Critical appraisal</w:t>
      </w:r>
      <w:r w:rsidR="001E6D17" w:rsidRPr="0012075E">
        <w:t xml:space="preserve"> of the relevant</w:t>
      </w:r>
      <w:r w:rsidR="005301AE" w:rsidRPr="0012075E">
        <w:t xml:space="preserve"> clinical effectiveness evidence</w:t>
      </w:r>
      <w:bookmarkEnd w:id="100"/>
    </w:p>
    <w:p w14:paraId="0680CDB2" w14:textId="22EB46D7" w:rsidR="00E97C2F" w:rsidRDefault="00C732A6" w:rsidP="0060213E">
      <w:pPr>
        <w:pStyle w:val="NICEnormal"/>
      </w:pPr>
      <w:r>
        <w:rPr>
          <w:noProof/>
        </w:rPr>
        <mc:AlternateContent>
          <mc:Choice Requires="wps">
            <w:drawing>
              <wp:inline distT="0" distB="0" distL="0" distR="0" wp14:anchorId="69162DCC" wp14:editId="2EBB080E">
                <wp:extent cx="5286280" cy="895350"/>
                <wp:effectExtent l="19050" t="19050" r="10160" b="19050"/>
                <wp:docPr id="4" name="Text Box 4" descr="In appendix D, provide the complete quality assessment for each trial. See the user guide for company evidence submission appendices for details."/>
                <wp:cNvGraphicFramePr/>
                <a:graphic xmlns:a="http://schemas.openxmlformats.org/drawingml/2006/main">
                  <a:graphicData uri="http://schemas.microsoft.com/office/word/2010/wordprocessingShape">
                    <wps:wsp>
                      <wps:cNvSpPr txBox="1"/>
                      <wps:spPr>
                        <a:xfrm>
                          <a:off x="0" y="0"/>
                          <a:ext cx="5286280" cy="895350"/>
                        </a:xfrm>
                        <a:prstGeom prst="rect">
                          <a:avLst/>
                        </a:prstGeom>
                        <a:solidFill>
                          <a:schemeClr val="bg1"/>
                        </a:solidFill>
                        <a:ln w="38100">
                          <a:solidFill>
                            <a:srgbClr val="A2BDC1"/>
                          </a:solidFill>
                        </a:ln>
                      </wps:spPr>
                      <wps:txbx>
                        <w:txbxContent>
                          <w:p w14:paraId="579AF9D2" w14:textId="77777777" w:rsidR="00102817" w:rsidRPr="000A4F57" w:rsidRDefault="00102817" w:rsidP="00102817">
                            <w:pPr>
                              <w:pStyle w:val="NICEnormal"/>
                            </w:pPr>
                            <w:r w:rsidRPr="000A4F57">
                              <w:t xml:space="preserve">In </w:t>
                            </w:r>
                            <w:r w:rsidRPr="004B2DD8">
                              <w:rPr>
                                <w:b/>
                                <w:bCs/>
                              </w:rPr>
                              <w:t>appendix D</w:t>
                            </w:r>
                            <w:r w:rsidRPr="000A4F57">
                              <w:t xml:space="preserve">, provide the complete quality assessment for each trial. See the </w:t>
                            </w:r>
                            <w:hyperlink r:id="rId24" w:history="1">
                              <w:r w:rsidRPr="000A4F57">
                                <w:rPr>
                                  <w:rStyle w:val="Hyperlink"/>
                                </w:rPr>
                                <w:t>user guide for company evidence submission appendices</w:t>
                              </w:r>
                            </w:hyperlink>
                            <w:r w:rsidRPr="000A4F57">
                              <w:t xml:space="preserve"> for details.</w:t>
                            </w:r>
                          </w:p>
                          <w:p w14:paraId="36769243" w14:textId="60D5D4BF" w:rsidR="0058479B" w:rsidRDefault="0058479B" w:rsidP="00C732A6">
                            <w:pPr>
                              <w:pStyle w:val="NICE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9162DCC" id="_x0000_t202" coordsize="21600,21600" o:spt="202" path="m,l,21600r21600,l21600,xe">
                <v:stroke joinstyle="miter"/>
                <v:path gradientshapeok="t" o:connecttype="rect"/>
              </v:shapetype>
              <v:shape id="Text Box 4" o:spid="_x0000_s1029" type="#_x0000_t202" alt="In appendix D, provide the complete quality assessment for each trial. See the user guide for company evidence submission appendices for details." style="width:416.2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" fillcolor="white [3212]" strokecolor="#a2bdc1" strokeweight="3pt">
                <v:textbox>
                  <w:txbxContent>
                    <w:p w14:paraId="579AF9D2" w14:textId="77777777" w:rsidR="00102817" w:rsidRPr="000A4F57" w:rsidRDefault="00102817" w:rsidP="00102817">
                      <w:pPr>
                        <w:pStyle w:val="NICEnormal"/>
                      </w:pPr>
                      <w:r w:rsidRPr="000A4F57">
                        <w:t xml:space="preserve">In </w:t>
                      </w:r>
                      <w:r w:rsidRPr="004B2DD8">
                        <w:rPr>
                          <w:b/>
                          <w:bCs/>
                        </w:rPr>
                        <w:t>appendix D</w:t>
                      </w:r>
                      <w:r w:rsidRPr="000A4F57">
                        <w:t xml:space="preserve">, provide the complete quality assessment for each trial. See the </w:t>
                      </w:r>
                      <w:hyperlink r:id="rId25" w:history="1">
                        <w:r w:rsidRPr="000A4F57">
                          <w:rPr>
                            <w:rStyle w:val="Hyperlink"/>
                          </w:rPr>
                          <w:t>user guide for company evidence submission appendices</w:t>
                        </w:r>
                      </w:hyperlink>
                      <w:r w:rsidRPr="000A4F57">
                        <w:t xml:space="preserve"> for details.</w:t>
                      </w:r>
                    </w:p>
                    <w:p w14:paraId="36769243" w14:textId="60D5D4BF" w:rsidR="0058479B" w:rsidRDefault="0058479B" w:rsidP="00C732A6">
                      <w:pPr>
                        <w:pStyle w:val="NICEnormal"/>
                      </w:pPr>
                    </w:p>
                  </w:txbxContent>
                </v:textbox>
                <w10:anchorlock/>
              </v:shape>
            </w:pict>
          </mc:Fallback>
        </mc:AlternateContent>
      </w:r>
    </w:p>
    <w:p w14:paraId="6C4D2E42" w14:textId="6396D03D" w:rsidR="001E6D17" w:rsidRPr="0012075E" w:rsidRDefault="001E6D17" w:rsidP="00DC18E5">
      <w:pPr>
        <w:pStyle w:val="Numberedlevel3text"/>
        <w:outlineLvl w:val="9"/>
      </w:pPr>
      <w:bookmarkStart w:id="102" w:name="_Toc477445564"/>
      <w:bookmarkStart w:id="103" w:name="_Toc477858330"/>
      <w:bookmarkStart w:id="104" w:name="_Toc477858977"/>
      <w:bookmarkEnd w:id="101"/>
      <w:r w:rsidRPr="0012075E">
        <w:t xml:space="preserve">The validity of the results of an individual RCT </w:t>
      </w:r>
      <w:r w:rsidR="005301AE" w:rsidRPr="0012075E">
        <w:t xml:space="preserve">or non-randomised or non-controlled study </w:t>
      </w:r>
      <w:r w:rsidRPr="0012075E">
        <w:t xml:space="preserve">will depend on the robustness of its overall design and execution, and its relevance to the decision problem. The quality of each </w:t>
      </w:r>
      <w:r w:rsidR="00A86EF0" w:rsidRPr="0012075E">
        <w:t xml:space="preserve">source of evidence </w:t>
      </w:r>
      <w:r w:rsidRPr="0012075E">
        <w:t xml:space="preserve">identified </w:t>
      </w:r>
      <w:r w:rsidR="006207B9" w:rsidRPr="0012075E">
        <w:t xml:space="preserve">as </w:t>
      </w:r>
      <w:r w:rsidR="00DC0793" w:rsidRPr="0012075E">
        <w:t>relevant to your submission</w:t>
      </w:r>
      <w:r w:rsidR="006207B9" w:rsidRPr="0012075E">
        <w:t xml:space="preserve"> </w:t>
      </w:r>
      <w:r w:rsidR="00F20CE6" w:rsidRPr="0012075E">
        <w:t>in</w:t>
      </w:r>
      <w:r w:rsidRPr="0012075E">
        <w:t xml:space="preserve"> section</w:t>
      </w:r>
      <w:r w:rsidR="00485A40" w:rsidRPr="0012075E">
        <w:t> </w:t>
      </w:r>
      <w:r w:rsidR="00F20CE6" w:rsidRPr="0012075E">
        <w:t>2</w:t>
      </w:r>
      <w:r w:rsidRPr="0012075E">
        <w:t>.</w:t>
      </w:r>
      <w:r w:rsidR="00CE4601" w:rsidRPr="0012075E">
        <w:t>2</w:t>
      </w:r>
      <w:r w:rsidRPr="0012075E">
        <w:t xml:space="preserve"> should be appraised. Whenever possible, the criteria for assessing published studies should be used to assess the validity of unpublished and part-published studies. The quality assessment will be validated by the </w:t>
      </w:r>
      <w:r w:rsidR="00A246D3" w:rsidRPr="0012075E">
        <w:t>evidence review group</w:t>
      </w:r>
      <w:r w:rsidRPr="0012075E">
        <w:t>.</w:t>
      </w:r>
      <w:bookmarkEnd w:id="102"/>
      <w:bookmarkEnd w:id="103"/>
      <w:bookmarkEnd w:id="104"/>
    </w:p>
    <w:p w14:paraId="2AD4CA9A" w14:textId="2245C170" w:rsidR="001E6D17" w:rsidRPr="0012075E" w:rsidRDefault="001E6D17" w:rsidP="00DC18E5">
      <w:pPr>
        <w:pStyle w:val="Numberedlevel3text"/>
        <w:outlineLvl w:val="9"/>
      </w:pPr>
      <w:bookmarkStart w:id="105" w:name="_Toc477445565"/>
      <w:bookmarkStart w:id="106" w:name="_Toc477858331"/>
      <w:bookmarkStart w:id="107" w:name="_Toc477858978"/>
      <w:r w:rsidRPr="0012075E">
        <w:t xml:space="preserve">Describe the methods used for assessing risk of bias and generalisability of individual </w:t>
      </w:r>
      <w:r w:rsidR="00A86EF0" w:rsidRPr="0012075E">
        <w:t xml:space="preserve">trials </w:t>
      </w:r>
      <w:r w:rsidRPr="0012075E">
        <w:t>(including whether this was done at the study or outcome level), and how this information is to be used in any data synthesis.</w:t>
      </w:r>
      <w:bookmarkEnd w:id="105"/>
      <w:bookmarkEnd w:id="106"/>
      <w:bookmarkEnd w:id="107"/>
    </w:p>
    <w:p w14:paraId="406D3DBA" w14:textId="158A3ACE" w:rsidR="001E6D17" w:rsidRPr="0012075E" w:rsidRDefault="001E6D17" w:rsidP="00DC18E5">
      <w:pPr>
        <w:pStyle w:val="Bulletindent1"/>
      </w:pPr>
      <w:r w:rsidRPr="0012075E">
        <w:t>The following are the minimum criteria for assessment of risk of bias and generalisability in parallel group RCTs, but the list is not exhaustive:</w:t>
      </w:r>
    </w:p>
    <w:p w14:paraId="39E5E2DC" w14:textId="77777777" w:rsidR="001E6D17" w:rsidRPr="0012075E" w:rsidRDefault="001E6D17" w:rsidP="00DC18E5">
      <w:pPr>
        <w:pStyle w:val="Bulletindent2"/>
      </w:pPr>
      <w:r w:rsidRPr="0012075E">
        <w:t>Was the randomisation method adequate?</w:t>
      </w:r>
    </w:p>
    <w:p w14:paraId="433CE70A" w14:textId="77777777" w:rsidR="001E6D17" w:rsidRPr="0012075E" w:rsidRDefault="001E6D17" w:rsidP="00DC18E5">
      <w:pPr>
        <w:pStyle w:val="Bulletindent2"/>
      </w:pPr>
      <w:r w:rsidRPr="0012075E">
        <w:t>Was the allocation adequately concealed?</w:t>
      </w:r>
    </w:p>
    <w:p w14:paraId="127851AA" w14:textId="77777777" w:rsidR="001E6D17" w:rsidRPr="0012075E" w:rsidRDefault="001E6D17" w:rsidP="00DC18E5">
      <w:pPr>
        <w:pStyle w:val="Bulletindent2"/>
      </w:pPr>
      <w:r w:rsidRPr="0012075E">
        <w:t>Were the groups similar at the outset of the study in terms of prognostic factors, for example severity of disease?</w:t>
      </w:r>
    </w:p>
    <w:p w14:paraId="2CE190DE" w14:textId="77777777" w:rsidR="001E6D17" w:rsidRPr="0012075E" w:rsidRDefault="001E6D17" w:rsidP="00DC18E5">
      <w:pPr>
        <w:pStyle w:val="Bulletindent2"/>
      </w:pPr>
      <w:r w:rsidRPr="0012075E">
        <w:t>Were the care providers, participants and outcome assessors blind to treatment allocation? If any of these people were not blind to treatment allocation, what might be the likely impact on the risk of bias (for each outcome)?</w:t>
      </w:r>
    </w:p>
    <w:p w14:paraId="647F71A2" w14:textId="77777777" w:rsidR="001E6D17" w:rsidRPr="0012075E" w:rsidRDefault="001E6D17" w:rsidP="00DC18E5">
      <w:pPr>
        <w:pStyle w:val="Bulletindent2"/>
      </w:pPr>
      <w:r w:rsidRPr="0012075E">
        <w:t xml:space="preserve">Were there any unexpected imbalances in </w:t>
      </w:r>
      <w:proofErr w:type="gramStart"/>
      <w:r w:rsidRPr="0012075E">
        <w:t>drop-outs</w:t>
      </w:r>
      <w:proofErr w:type="gramEnd"/>
      <w:r w:rsidRPr="0012075E">
        <w:t xml:space="preserve"> between groups? If so, were they explained or adjusted for?</w:t>
      </w:r>
    </w:p>
    <w:p w14:paraId="08373DA7" w14:textId="77777777" w:rsidR="001E6D17" w:rsidRPr="0012075E" w:rsidRDefault="001E6D17" w:rsidP="00DC18E5">
      <w:pPr>
        <w:pStyle w:val="Bulletindent2"/>
      </w:pPr>
      <w:r w:rsidRPr="0012075E">
        <w:lastRenderedPageBreak/>
        <w:t>Is there any evidence to suggest that the authors measured more outcomes than they reported?</w:t>
      </w:r>
    </w:p>
    <w:p w14:paraId="4A44F56D" w14:textId="77777777" w:rsidR="001E6D17" w:rsidRPr="0012075E" w:rsidRDefault="001E6D17" w:rsidP="00DC18E5">
      <w:pPr>
        <w:pStyle w:val="Bulletindent2"/>
      </w:pPr>
      <w:r w:rsidRPr="0012075E">
        <w:t>Did the analysis include an intention-to-treat analysis? If so, was this appropriate and were appropriate methods used to account for missing data?</w:t>
      </w:r>
    </w:p>
    <w:p w14:paraId="7C31C261" w14:textId="1BFB0731" w:rsidR="005C005F" w:rsidRPr="0012075E" w:rsidRDefault="005C005F" w:rsidP="00DC18E5">
      <w:pPr>
        <w:pStyle w:val="Bulletindent2"/>
      </w:pPr>
      <w:r w:rsidRPr="0012075E">
        <w:t>Also consider whether the authors of the study publication declared any conflicts of interest.</w:t>
      </w:r>
    </w:p>
    <w:p w14:paraId="5EE74D91" w14:textId="7B8567ED" w:rsidR="00264BF7" w:rsidRPr="0012075E" w:rsidRDefault="001E6D17" w:rsidP="00DC18E5">
      <w:pPr>
        <w:pStyle w:val="Bulletindent1"/>
      </w:pPr>
      <w:r w:rsidRPr="0012075E">
        <w:t xml:space="preserve">In addition to parallel group RCTs, there are other randomised designs (for example, randomised crossover trials and randomised cluster trials) in which further quality criteria may need to be considered when assessing bias. Key aspects of quality to be considered can be found in </w:t>
      </w:r>
      <w:hyperlink r:id="rId26" w:history="1">
        <w:r w:rsidRPr="0012075E">
          <w:rPr>
            <w:rStyle w:val="Hyperlink"/>
          </w:rPr>
          <w:t>Systematic reviews: CRD’s guidance for undertaking reviews in health care</w:t>
        </w:r>
      </w:hyperlink>
      <w:r w:rsidRPr="0012075E">
        <w:t xml:space="preserve"> (University of York Centre for Reviews and Dissemination).</w:t>
      </w:r>
    </w:p>
    <w:p w14:paraId="333604CD" w14:textId="28F05A35" w:rsidR="00890E24" w:rsidRDefault="00890E24" w:rsidP="00DC18E5">
      <w:pPr>
        <w:pStyle w:val="Bulletindent1last"/>
      </w:pPr>
      <w:r w:rsidRPr="0012075E">
        <w:t xml:space="preserve">For the quality assessments of non-randomised and non-controlled evidence, use an appropriate and validated quality assessment instrument. Key aspects of quality to be considered can be found in Systematic reviews: CRD’s guidance for undertaking reviews in health care (University of York Centre for Reviews and Dissemination). This includes information on </w:t>
      </w:r>
      <w:proofErr w:type="gramStart"/>
      <w:r w:rsidRPr="0012075E">
        <w:t>a number of</w:t>
      </w:r>
      <w:proofErr w:type="gramEnd"/>
      <w:r w:rsidRPr="0012075E">
        <w:t xml:space="preserve"> initiatives aimed at improving the quality of research reporting.</w:t>
      </w:r>
      <w:r w:rsidR="00D80982">
        <w:t xml:space="preserve"> Include consideration of the following:</w:t>
      </w:r>
    </w:p>
    <w:p w14:paraId="27C175FA" w14:textId="5E0164A9" w:rsidR="00D80982" w:rsidRDefault="00D80982" w:rsidP="00D80982">
      <w:pPr>
        <w:pStyle w:val="Bulletindent2"/>
      </w:pPr>
      <w:r>
        <w:t>Was the cohort recruited in an acceptable way?</w:t>
      </w:r>
    </w:p>
    <w:p w14:paraId="767F9EE7" w14:textId="349C0B41" w:rsidR="00D80982" w:rsidRDefault="00D80982" w:rsidP="00D80982">
      <w:pPr>
        <w:pStyle w:val="Bulletindent2"/>
      </w:pPr>
      <w:r>
        <w:t>Was the exposure accurately measured to minimise bias?</w:t>
      </w:r>
    </w:p>
    <w:p w14:paraId="61689999" w14:textId="10901BCB" w:rsidR="00D80982" w:rsidRDefault="00D80982" w:rsidP="00D80982">
      <w:pPr>
        <w:pStyle w:val="Bulletindent2"/>
      </w:pPr>
      <w:r>
        <w:t>Was the outcome accurately measured to minimise bias?</w:t>
      </w:r>
    </w:p>
    <w:p w14:paraId="0386E815" w14:textId="0B8FBD76" w:rsidR="00D80982" w:rsidRDefault="00D80982" w:rsidP="00D80982">
      <w:pPr>
        <w:pStyle w:val="Bulletindent2"/>
      </w:pPr>
      <w:r>
        <w:t>Have the authors identified all important confounding factors?</w:t>
      </w:r>
    </w:p>
    <w:p w14:paraId="24640BF2" w14:textId="5CFE60D7" w:rsidR="00D80982" w:rsidRDefault="00D80982" w:rsidP="00D80982">
      <w:pPr>
        <w:pStyle w:val="Bulletindent2"/>
      </w:pPr>
      <w:r>
        <w:t>Have the authors taken account of the confounding factors in the design or analysis, or both?</w:t>
      </w:r>
    </w:p>
    <w:p w14:paraId="25D5F984" w14:textId="67E240F7" w:rsidR="00D80982" w:rsidRDefault="00D80982" w:rsidP="00D80982">
      <w:pPr>
        <w:pStyle w:val="Bulletindent2"/>
      </w:pPr>
      <w:r>
        <w:t>Was the follow up of patients complete?</w:t>
      </w:r>
    </w:p>
    <w:p w14:paraId="6DE323DC" w14:textId="2884EE92" w:rsidR="00D80982" w:rsidRPr="00D80982" w:rsidRDefault="00D80982" w:rsidP="00BA2BEC">
      <w:pPr>
        <w:pStyle w:val="Bulletindent2"/>
      </w:pPr>
      <w:r>
        <w:t>How precise (for example, in terms of confidence intervals and p values) are the results?</w:t>
      </w:r>
    </w:p>
    <w:p w14:paraId="66B413A8" w14:textId="6BCBCD22" w:rsidR="00264BF7" w:rsidRPr="0012075E" w:rsidRDefault="00264BF7" w:rsidP="00DC18E5">
      <w:pPr>
        <w:pStyle w:val="Numberedlevel3text"/>
        <w:outlineLvl w:val="9"/>
      </w:pPr>
      <w:bookmarkStart w:id="108" w:name="_Toc477445566"/>
      <w:bookmarkStart w:id="109" w:name="_Toc477858332"/>
      <w:bookmarkStart w:id="110" w:name="_Toc477858979"/>
      <w:r w:rsidRPr="0012075E">
        <w:lastRenderedPageBreak/>
        <w:t xml:space="preserve">Consider how closely the </w:t>
      </w:r>
      <w:r w:rsidR="00D80982">
        <w:t>studies</w:t>
      </w:r>
      <w:r w:rsidRPr="0012075E">
        <w:t xml:space="preserve"> reflect routine clinical practice in England.</w:t>
      </w:r>
      <w:bookmarkEnd w:id="108"/>
      <w:bookmarkEnd w:id="109"/>
      <w:bookmarkEnd w:id="110"/>
    </w:p>
    <w:p w14:paraId="7F8F2F6D" w14:textId="7C2B7553" w:rsidR="001E6D17" w:rsidRPr="0012075E" w:rsidRDefault="001E6D17" w:rsidP="00DC18E5">
      <w:pPr>
        <w:pStyle w:val="Numberedlevel3text"/>
        <w:outlineLvl w:val="9"/>
      </w:pPr>
      <w:bookmarkStart w:id="111" w:name="_Toc477445567"/>
      <w:bookmarkStart w:id="112" w:name="_Toc477858333"/>
      <w:bookmarkStart w:id="113" w:name="_Toc477858980"/>
      <w:r w:rsidRPr="0012075E">
        <w:t>If there is more than 1</w:t>
      </w:r>
      <w:r w:rsidR="00F01F24" w:rsidRPr="0012075E">
        <w:t> </w:t>
      </w:r>
      <w:r w:rsidR="00D80982">
        <w:t>study</w:t>
      </w:r>
      <w:r w:rsidRPr="0012075E">
        <w:t xml:space="preserve">, tabulate a summary of the responses applied to each of the quality assessment criteria. </w:t>
      </w:r>
      <w:r w:rsidR="00D80982">
        <w:t>S</w:t>
      </w:r>
      <w:r w:rsidRPr="0012075E">
        <w:t>uggested table format</w:t>
      </w:r>
      <w:r w:rsidR="00D80982">
        <w:t>s</w:t>
      </w:r>
      <w:r w:rsidRPr="0012075E">
        <w:t xml:space="preserve"> for the quality assessment results </w:t>
      </w:r>
      <w:r w:rsidR="00D80982">
        <w:t>are</w:t>
      </w:r>
      <w:r w:rsidR="00796FD2" w:rsidRPr="0012075E">
        <w:t>:</w:t>
      </w:r>
      <w:bookmarkEnd w:id="111"/>
      <w:bookmarkEnd w:id="112"/>
      <w:bookmarkEnd w:id="113"/>
    </w:p>
    <w:p w14:paraId="331B6C8C" w14:textId="27BC00DD" w:rsidR="004B0308" w:rsidRPr="0012075E" w:rsidRDefault="004B0308" w:rsidP="00135B21">
      <w:pPr>
        <w:pStyle w:val="Caption"/>
      </w:pPr>
      <w:r w:rsidRPr="0012075E">
        <w:lastRenderedPageBreak/>
        <w:t xml:space="preserve">Table </w:t>
      </w:r>
      <w:r w:rsidR="0063160D" w:rsidRPr="0012075E">
        <w:t>[X]</w:t>
      </w:r>
      <w:r w:rsidR="00627C3D" w:rsidRPr="0012075E">
        <w:t xml:space="preserve"> </w:t>
      </w:r>
      <w:r w:rsidRPr="0012075E">
        <w:t>Quality assessment results for parallel group RCTs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Quality assessment results for parallel group RCTs"/>
        <w:tblDescription w:val="Table template for quality assessment results for parallel group RCTs"/>
      </w:tblPr>
      <w:tblGrid>
        <w:gridCol w:w="2318"/>
        <w:gridCol w:w="2509"/>
        <w:gridCol w:w="2355"/>
        <w:gridCol w:w="1121"/>
      </w:tblGrid>
      <w:tr w:rsidR="004B0308" w:rsidRPr="0012075E" w14:paraId="41A54F5A" w14:textId="77777777" w:rsidTr="00BA2BEC">
        <w:trPr>
          <w:tblHeader/>
        </w:trPr>
        <w:tc>
          <w:tcPr>
            <w:tcW w:w="2318" w:type="dxa"/>
          </w:tcPr>
          <w:p w14:paraId="3E200BC1" w14:textId="77777777" w:rsidR="004B0308" w:rsidRPr="0012075E" w:rsidRDefault="004B0308" w:rsidP="00FF7A4B">
            <w:pPr>
              <w:pStyle w:val="Tableheading"/>
            </w:pPr>
            <w:r w:rsidRPr="0012075E">
              <w:t>Trial n</w:t>
            </w:r>
            <w:r w:rsidR="00264EBA" w:rsidRPr="0012075E">
              <w:t>umber</w:t>
            </w:r>
            <w:r w:rsidRPr="0012075E">
              <w:t xml:space="preserve"> (acronym)</w:t>
            </w:r>
          </w:p>
        </w:tc>
        <w:tc>
          <w:tcPr>
            <w:tcW w:w="2509" w:type="dxa"/>
          </w:tcPr>
          <w:p w14:paraId="6E6FBD3B" w14:textId="77777777" w:rsidR="004B0308" w:rsidRPr="0012075E" w:rsidRDefault="004B0308" w:rsidP="00FF7A4B">
            <w:pPr>
              <w:pStyle w:val="Tableheading"/>
            </w:pPr>
            <w:r w:rsidRPr="0012075E">
              <w:t>Trial 1</w:t>
            </w:r>
          </w:p>
        </w:tc>
        <w:tc>
          <w:tcPr>
            <w:tcW w:w="2355" w:type="dxa"/>
          </w:tcPr>
          <w:p w14:paraId="4FBB83A2" w14:textId="77777777" w:rsidR="004B0308" w:rsidRPr="0012075E" w:rsidRDefault="004B0308" w:rsidP="00FF7A4B">
            <w:pPr>
              <w:pStyle w:val="Tableheading"/>
            </w:pPr>
            <w:r w:rsidRPr="0012075E">
              <w:t>Trial 2</w:t>
            </w:r>
          </w:p>
        </w:tc>
        <w:tc>
          <w:tcPr>
            <w:tcW w:w="1121" w:type="dxa"/>
          </w:tcPr>
          <w:p w14:paraId="67B5B9C9" w14:textId="74C2F990" w:rsidR="004B0308" w:rsidRPr="0012075E" w:rsidRDefault="00B45F80" w:rsidP="00FF7A4B">
            <w:pPr>
              <w:pStyle w:val="Tableheading"/>
            </w:pPr>
            <w:r w:rsidRPr="0012075E">
              <w:t>[Add more columns as needed]</w:t>
            </w:r>
          </w:p>
        </w:tc>
      </w:tr>
      <w:tr w:rsidR="004B0308" w:rsidRPr="0012075E" w14:paraId="630BCCDB" w14:textId="77777777" w:rsidTr="00BA2BEC">
        <w:tc>
          <w:tcPr>
            <w:tcW w:w="2318" w:type="dxa"/>
          </w:tcPr>
          <w:p w14:paraId="7DE208C8" w14:textId="77777777" w:rsidR="004B0308" w:rsidRPr="0012075E" w:rsidRDefault="004B0308" w:rsidP="00264E2D">
            <w:pPr>
              <w:pStyle w:val="Tabletext"/>
            </w:pPr>
            <w:r w:rsidRPr="0012075E">
              <w:t>Was randomisation carried out appropriately?</w:t>
            </w:r>
          </w:p>
        </w:tc>
        <w:tc>
          <w:tcPr>
            <w:tcW w:w="2509" w:type="dxa"/>
          </w:tcPr>
          <w:p w14:paraId="6377DFBC" w14:textId="77777777" w:rsidR="004B0308" w:rsidRPr="0012075E" w:rsidRDefault="004B0308" w:rsidP="00264E2D">
            <w:pPr>
              <w:pStyle w:val="Tabletext"/>
            </w:pPr>
            <w:r w:rsidRPr="0012075E">
              <w:t xml:space="preserve">(yes/no/not clear/N/A) </w:t>
            </w:r>
          </w:p>
        </w:tc>
        <w:tc>
          <w:tcPr>
            <w:tcW w:w="2355" w:type="dxa"/>
          </w:tcPr>
          <w:p w14:paraId="08CF0B8A" w14:textId="77777777" w:rsidR="004B0308" w:rsidRPr="0012075E" w:rsidRDefault="004B0308" w:rsidP="00264E2D">
            <w:pPr>
              <w:pStyle w:val="Tabletext"/>
            </w:pPr>
            <w:r w:rsidRPr="0012075E">
              <w:t xml:space="preserve">(yes/no/not clear/N/A) </w:t>
            </w:r>
          </w:p>
        </w:tc>
        <w:tc>
          <w:tcPr>
            <w:tcW w:w="1121" w:type="dxa"/>
          </w:tcPr>
          <w:p w14:paraId="09FA5140" w14:textId="77777777" w:rsidR="004B0308" w:rsidRPr="0012075E" w:rsidRDefault="004B0308" w:rsidP="00264E2D">
            <w:pPr>
              <w:pStyle w:val="Tabletext"/>
            </w:pPr>
          </w:p>
        </w:tc>
      </w:tr>
      <w:tr w:rsidR="004B0308" w:rsidRPr="0012075E" w14:paraId="05391790" w14:textId="77777777" w:rsidTr="00BA2BEC">
        <w:tc>
          <w:tcPr>
            <w:tcW w:w="2318" w:type="dxa"/>
          </w:tcPr>
          <w:p w14:paraId="56BEC7C5" w14:textId="77777777" w:rsidR="004B0308" w:rsidRPr="0012075E" w:rsidRDefault="004B0308" w:rsidP="00264E2D">
            <w:pPr>
              <w:pStyle w:val="Tabletext"/>
            </w:pPr>
            <w:r w:rsidRPr="0012075E">
              <w:t>Was the concealment of treatment allocation adequate?</w:t>
            </w:r>
          </w:p>
        </w:tc>
        <w:tc>
          <w:tcPr>
            <w:tcW w:w="2509" w:type="dxa"/>
          </w:tcPr>
          <w:p w14:paraId="7002C514" w14:textId="77777777" w:rsidR="004B0308" w:rsidRPr="0012075E" w:rsidRDefault="004B0308" w:rsidP="00264E2D">
            <w:pPr>
              <w:pStyle w:val="Tabletext"/>
            </w:pPr>
            <w:r w:rsidRPr="0012075E">
              <w:t xml:space="preserve">(yes/no/not clear/N/A) </w:t>
            </w:r>
          </w:p>
        </w:tc>
        <w:tc>
          <w:tcPr>
            <w:tcW w:w="2355" w:type="dxa"/>
          </w:tcPr>
          <w:p w14:paraId="354F7B6A" w14:textId="77777777" w:rsidR="004B0308" w:rsidRPr="0012075E" w:rsidRDefault="004B0308" w:rsidP="00264E2D">
            <w:pPr>
              <w:pStyle w:val="Tabletext"/>
            </w:pPr>
            <w:r w:rsidRPr="0012075E">
              <w:t xml:space="preserve">(yes/no/not clear/N/A) </w:t>
            </w:r>
          </w:p>
        </w:tc>
        <w:tc>
          <w:tcPr>
            <w:tcW w:w="1121" w:type="dxa"/>
          </w:tcPr>
          <w:p w14:paraId="453E61C2" w14:textId="77777777" w:rsidR="004B0308" w:rsidRPr="0012075E" w:rsidRDefault="004B0308" w:rsidP="00264E2D">
            <w:pPr>
              <w:pStyle w:val="Tabletext"/>
            </w:pPr>
          </w:p>
        </w:tc>
      </w:tr>
      <w:tr w:rsidR="004B0308" w:rsidRPr="0012075E" w14:paraId="4D03A009" w14:textId="77777777" w:rsidTr="00BA2BEC">
        <w:tc>
          <w:tcPr>
            <w:tcW w:w="2318" w:type="dxa"/>
          </w:tcPr>
          <w:p w14:paraId="7A4998BF" w14:textId="77777777" w:rsidR="004B0308" w:rsidRPr="0012075E" w:rsidRDefault="004B0308" w:rsidP="00264E2D">
            <w:pPr>
              <w:pStyle w:val="Tabletext"/>
            </w:pPr>
            <w:r w:rsidRPr="0012075E">
              <w:t xml:space="preserve">Were the groups similar at the outset of the study in terms of prognostic factors? </w:t>
            </w:r>
          </w:p>
        </w:tc>
        <w:tc>
          <w:tcPr>
            <w:tcW w:w="2509" w:type="dxa"/>
          </w:tcPr>
          <w:p w14:paraId="7475C262" w14:textId="77777777" w:rsidR="004B0308" w:rsidRPr="0012075E" w:rsidRDefault="004B0308" w:rsidP="00264E2D">
            <w:pPr>
              <w:pStyle w:val="Tabletext"/>
            </w:pPr>
            <w:r w:rsidRPr="0012075E">
              <w:t xml:space="preserve">(yes/no/not clear/N/A) </w:t>
            </w:r>
          </w:p>
        </w:tc>
        <w:tc>
          <w:tcPr>
            <w:tcW w:w="2355" w:type="dxa"/>
          </w:tcPr>
          <w:p w14:paraId="64AF1220" w14:textId="77777777" w:rsidR="004B0308" w:rsidRPr="0012075E" w:rsidRDefault="004B0308" w:rsidP="00264E2D">
            <w:pPr>
              <w:pStyle w:val="Tabletext"/>
            </w:pPr>
            <w:r w:rsidRPr="0012075E">
              <w:t xml:space="preserve">(yes/no/not clear/N/A) </w:t>
            </w:r>
          </w:p>
        </w:tc>
        <w:tc>
          <w:tcPr>
            <w:tcW w:w="1121" w:type="dxa"/>
          </w:tcPr>
          <w:p w14:paraId="2B573E74" w14:textId="77777777" w:rsidR="004B0308" w:rsidRPr="0012075E" w:rsidRDefault="004B0308" w:rsidP="00264E2D">
            <w:pPr>
              <w:pStyle w:val="Tabletext"/>
            </w:pPr>
          </w:p>
        </w:tc>
      </w:tr>
      <w:tr w:rsidR="004B0308" w:rsidRPr="0012075E" w14:paraId="62F079C2" w14:textId="77777777" w:rsidTr="00BA2BEC">
        <w:tc>
          <w:tcPr>
            <w:tcW w:w="2318" w:type="dxa"/>
          </w:tcPr>
          <w:p w14:paraId="1F1F6671" w14:textId="77777777" w:rsidR="004B0308" w:rsidRPr="0012075E" w:rsidRDefault="004B0308" w:rsidP="00264E2D">
            <w:pPr>
              <w:pStyle w:val="Tabletext"/>
            </w:pPr>
            <w:r w:rsidRPr="0012075E">
              <w:t>Were the care providers, participants and outcome assessors blind to treatment allocation?</w:t>
            </w:r>
          </w:p>
        </w:tc>
        <w:tc>
          <w:tcPr>
            <w:tcW w:w="2509" w:type="dxa"/>
          </w:tcPr>
          <w:p w14:paraId="12A9C97B" w14:textId="77777777" w:rsidR="004B0308" w:rsidRPr="0012075E" w:rsidRDefault="004B0308" w:rsidP="00264E2D">
            <w:pPr>
              <w:pStyle w:val="Tabletext"/>
            </w:pPr>
            <w:r w:rsidRPr="0012075E">
              <w:t xml:space="preserve">(yes/no/not clear/N/A) </w:t>
            </w:r>
          </w:p>
        </w:tc>
        <w:tc>
          <w:tcPr>
            <w:tcW w:w="2355" w:type="dxa"/>
          </w:tcPr>
          <w:p w14:paraId="16A331A7" w14:textId="77777777" w:rsidR="004B0308" w:rsidRPr="0012075E" w:rsidRDefault="004B0308" w:rsidP="00264E2D">
            <w:pPr>
              <w:pStyle w:val="Tabletext"/>
            </w:pPr>
            <w:r w:rsidRPr="0012075E">
              <w:t xml:space="preserve">(yes/no/not clear/N/A) </w:t>
            </w:r>
          </w:p>
        </w:tc>
        <w:tc>
          <w:tcPr>
            <w:tcW w:w="1121" w:type="dxa"/>
          </w:tcPr>
          <w:p w14:paraId="0DB48F77" w14:textId="77777777" w:rsidR="004B0308" w:rsidRPr="0012075E" w:rsidRDefault="004B0308" w:rsidP="00264E2D">
            <w:pPr>
              <w:pStyle w:val="Tabletext"/>
            </w:pPr>
          </w:p>
        </w:tc>
      </w:tr>
      <w:tr w:rsidR="004B0308" w:rsidRPr="0012075E" w14:paraId="407A9C01" w14:textId="77777777" w:rsidTr="00BA2BEC">
        <w:tc>
          <w:tcPr>
            <w:tcW w:w="2318" w:type="dxa"/>
          </w:tcPr>
          <w:p w14:paraId="3E7BE3CA" w14:textId="77777777" w:rsidR="004B0308" w:rsidRPr="0012075E" w:rsidRDefault="004B0308" w:rsidP="00264E2D">
            <w:pPr>
              <w:pStyle w:val="Tabletext"/>
            </w:pPr>
            <w:r w:rsidRPr="0012075E">
              <w:t xml:space="preserve">Were there any unexpected imbalances in </w:t>
            </w:r>
            <w:proofErr w:type="gramStart"/>
            <w:r w:rsidRPr="0012075E">
              <w:t>drop-outs</w:t>
            </w:r>
            <w:proofErr w:type="gramEnd"/>
            <w:r w:rsidRPr="0012075E">
              <w:t xml:space="preserve"> between groups?</w:t>
            </w:r>
          </w:p>
        </w:tc>
        <w:tc>
          <w:tcPr>
            <w:tcW w:w="2509" w:type="dxa"/>
          </w:tcPr>
          <w:p w14:paraId="31DE8DD5" w14:textId="77777777" w:rsidR="004B0308" w:rsidRPr="0012075E" w:rsidRDefault="004B0308" w:rsidP="00264E2D">
            <w:pPr>
              <w:pStyle w:val="Tabletext"/>
            </w:pPr>
            <w:r w:rsidRPr="0012075E">
              <w:t xml:space="preserve">(yes/no/not clear/N/A) </w:t>
            </w:r>
          </w:p>
        </w:tc>
        <w:tc>
          <w:tcPr>
            <w:tcW w:w="2355" w:type="dxa"/>
          </w:tcPr>
          <w:p w14:paraId="41F3E8DD" w14:textId="77777777" w:rsidR="004B0308" w:rsidRPr="0012075E" w:rsidRDefault="004B0308" w:rsidP="00264E2D">
            <w:pPr>
              <w:pStyle w:val="Tabletext"/>
            </w:pPr>
            <w:r w:rsidRPr="0012075E">
              <w:t xml:space="preserve">(yes/no/not clear/N/A) </w:t>
            </w:r>
          </w:p>
        </w:tc>
        <w:tc>
          <w:tcPr>
            <w:tcW w:w="1121" w:type="dxa"/>
          </w:tcPr>
          <w:p w14:paraId="453940E0" w14:textId="77777777" w:rsidR="004B0308" w:rsidRPr="0012075E" w:rsidRDefault="004B0308" w:rsidP="00264E2D">
            <w:pPr>
              <w:pStyle w:val="Tabletext"/>
            </w:pPr>
          </w:p>
        </w:tc>
      </w:tr>
      <w:tr w:rsidR="004B0308" w:rsidRPr="0012075E" w14:paraId="11F3CCEC" w14:textId="77777777" w:rsidTr="00BA2BEC">
        <w:tc>
          <w:tcPr>
            <w:tcW w:w="2318" w:type="dxa"/>
          </w:tcPr>
          <w:p w14:paraId="3ABFA8E8" w14:textId="77777777" w:rsidR="004B0308" w:rsidRPr="0012075E" w:rsidRDefault="004B0308" w:rsidP="00264E2D">
            <w:pPr>
              <w:pStyle w:val="Tabletext"/>
            </w:pPr>
            <w:r w:rsidRPr="0012075E">
              <w:t>Is there any evidence to suggest that the authors measured more outcomes than they reported?</w:t>
            </w:r>
          </w:p>
        </w:tc>
        <w:tc>
          <w:tcPr>
            <w:tcW w:w="2509" w:type="dxa"/>
          </w:tcPr>
          <w:p w14:paraId="65BF9E40" w14:textId="77777777" w:rsidR="004B0308" w:rsidRPr="0012075E" w:rsidRDefault="004B0308" w:rsidP="00264E2D">
            <w:pPr>
              <w:pStyle w:val="Tabletext"/>
            </w:pPr>
            <w:r w:rsidRPr="0012075E">
              <w:t xml:space="preserve">(yes/no/not clear/N/A) </w:t>
            </w:r>
          </w:p>
        </w:tc>
        <w:tc>
          <w:tcPr>
            <w:tcW w:w="2355" w:type="dxa"/>
          </w:tcPr>
          <w:p w14:paraId="0326F284" w14:textId="77777777" w:rsidR="004B0308" w:rsidRPr="0012075E" w:rsidRDefault="004B0308" w:rsidP="00264E2D">
            <w:pPr>
              <w:pStyle w:val="Tabletext"/>
            </w:pPr>
            <w:r w:rsidRPr="0012075E">
              <w:t xml:space="preserve">(yes/no/not clear/N/A) </w:t>
            </w:r>
          </w:p>
        </w:tc>
        <w:tc>
          <w:tcPr>
            <w:tcW w:w="1121" w:type="dxa"/>
          </w:tcPr>
          <w:p w14:paraId="08326FB3" w14:textId="77777777" w:rsidR="004B0308" w:rsidRPr="0012075E" w:rsidRDefault="004B0308" w:rsidP="00264E2D">
            <w:pPr>
              <w:pStyle w:val="Tabletext"/>
            </w:pPr>
          </w:p>
        </w:tc>
      </w:tr>
      <w:tr w:rsidR="004B0308" w:rsidRPr="0012075E" w14:paraId="3D040F7B" w14:textId="77777777" w:rsidTr="00BA2BEC">
        <w:tc>
          <w:tcPr>
            <w:tcW w:w="2318" w:type="dxa"/>
          </w:tcPr>
          <w:p w14:paraId="51092841" w14:textId="77777777" w:rsidR="004B0308" w:rsidRPr="0012075E" w:rsidRDefault="004B0308" w:rsidP="00264E2D">
            <w:pPr>
              <w:pStyle w:val="Tabletext"/>
            </w:pPr>
            <w:r w:rsidRPr="0012075E">
              <w:t>Did the analysis include an intention-to-treat analysis? If so, was this appropriate and were appropriate methods used to account for missing data?</w:t>
            </w:r>
          </w:p>
        </w:tc>
        <w:tc>
          <w:tcPr>
            <w:tcW w:w="2509" w:type="dxa"/>
          </w:tcPr>
          <w:p w14:paraId="675A2ED9" w14:textId="77777777" w:rsidR="004B0308" w:rsidRPr="0012075E" w:rsidRDefault="004B0308" w:rsidP="00264E2D">
            <w:pPr>
              <w:pStyle w:val="Tabletext"/>
            </w:pPr>
            <w:r w:rsidRPr="0012075E">
              <w:t xml:space="preserve">(yes/no/not clear/N/A) </w:t>
            </w:r>
          </w:p>
        </w:tc>
        <w:tc>
          <w:tcPr>
            <w:tcW w:w="2355" w:type="dxa"/>
          </w:tcPr>
          <w:p w14:paraId="09C42C47" w14:textId="77777777" w:rsidR="004B0308" w:rsidRPr="0012075E" w:rsidRDefault="004B0308" w:rsidP="00264E2D">
            <w:pPr>
              <w:pStyle w:val="Tabletext"/>
            </w:pPr>
            <w:r w:rsidRPr="0012075E">
              <w:t xml:space="preserve">(yes/no/not clear/N/A) </w:t>
            </w:r>
          </w:p>
        </w:tc>
        <w:tc>
          <w:tcPr>
            <w:tcW w:w="1121" w:type="dxa"/>
          </w:tcPr>
          <w:p w14:paraId="45E3536B" w14:textId="77777777" w:rsidR="004B0308" w:rsidRPr="0012075E" w:rsidRDefault="004B0308" w:rsidP="00264E2D">
            <w:pPr>
              <w:pStyle w:val="Tabletext"/>
            </w:pPr>
          </w:p>
        </w:tc>
      </w:tr>
    </w:tbl>
    <w:p w14:paraId="35CDBBC5" w14:textId="1EDCA1F7" w:rsidR="001E6D17" w:rsidRDefault="001E6D17" w:rsidP="001E6D17"/>
    <w:p w14:paraId="113E3123" w14:textId="168FB927" w:rsidR="00D80982" w:rsidRDefault="00D80982" w:rsidP="00D80982">
      <w:pPr>
        <w:pStyle w:val="NICEnormal"/>
      </w:pPr>
      <w:r w:rsidRPr="0012075E">
        <w:t>Adapted from Systematic reviews: CRD’s guidance for undertaking reviews in health care (University of York Centre for Reviews and Dissemination)</w:t>
      </w:r>
      <w:r>
        <w:t>.</w:t>
      </w:r>
    </w:p>
    <w:p w14:paraId="22BED746" w14:textId="5B70F044" w:rsidR="00D80982" w:rsidRDefault="00D80982" w:rsidP="00135B21">
      <w:pPr>
        <w:pStyle w:val="Caption"/>
      </w:pPr>
      <w:r>
        <w:lastRenderedPageBreak/>
        <w:t>Table [X] Quality assessment results for non-randomised and non-controlled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Quality assessment results for non-randomised and non-controlled studies"/>
        <w:tblDescription w:val="Table template for quality assessment results for non-randomised and non-controlled studies"/>
      </w:tblPr>
      <w:tblGrid>
        <w:gridCol w:w="2009"/>
        <w:gridCol w:w="2777"/>
        <w:gridCol w:w="2396"/>
        <w:gridCol w:w="1121"/>
      </w:tblGrid>
      <w:tr w:rsidR="00D80982" w:rsidRPr="0029545F" w14:paraId="5343AA69" w14:textId="77777777" w:rsidTr="00BA2BEC">
        <w:trPr>
          <w:tblHeader/>
        </w:trPr>
        <w:tc>
          <w:tcPr>
            <w:tcW w:w="1210" w:type="pct"/>
            <w:shd w:val="clear" w:color="auto" w:fill="auto"/>
          </w:tcPr>
          <w:p w14:paraId="1A713CD4" w14:textId="77777777" w:rsidR="00D80982" w:rsidRPr="0029545F" w:rsidRDefault="00D80982" w:rsidP="00FF7A4B">
            <w:pPr>
              <w:pStyle w:val="Tableheading"/>
            </w:pPr>
            <w:r w:rsidRPr="0029545F">
              <w:t xml:space="preserve">Study </w:t>
            </w:r>
            <w:r>
              <w:t>name</w:t>
            </w:r>
          </w:p>
        </w:tc>
        <w:tc>
          <w:tcPr>
            <w:tcW w:w="1672" w:type="pct"/>
            <w:shd w:val="clear" w:color="auto" w:fill="auto"/>
          </w:tcPr>
          <w:p w14:paraId="05373EF3" w14:textId="77777777" w:rsidR="00D80982" w:rsidRPr="0029545F" w:rsidRDefault="00D80982" w:rsidP="00FF7A4B">
            <w:pPr>
              <w:pStyle w:val="Tableheading"/>
            </w:pPr>
            <w:r>
              <w:t>Study 1</w:t>
            </w:r>
          </w:p>
          <w:p w14:paraId="3376B104" w14:textId="77777777" w:rsidR="00D80982" w:rsidRPr="0029545F" w:rsidRDefault="00D80982" w:rsidP="00FF7A4B">
            <w:pPr>
              <w:pStyle w:val="Tableheading"/>
            </w:pPr>
            <w:r w:rsidRPr="0029545F">
              <w:t>yes/no/not clear/N/A)</w:t>
            </w:r>
          </w:p>
        </w:tc>
        <w:tc>
          <w:tcPr>
            <w:tcW w:w="1443" w:type="pct"/>
            <w:shd w:val="clear" w:color="auto" w:fill="auto"/>
          </w:tcPr>
          <w:p w14:paraId="6B71BDE4" w14:textId="77777777" w:rsidR="00D80982" w:rsidRPr="0029545F" w:rsidRDefault="00D80982" w:rsidP="00FF7A4B">
            <w:pPr>
              <w:pStyle w:val="Tableheading"/>
            </w:pPr>
            <w:r>
              <w:t>Study 2</w:t>
            </w:r>
          </w:p>
        </w:tc>
        <w:tc>
          <w:tcPr>
            <w:tcW w:w="675" w:type="pct"/>
          </w:tcPr>
          <w:p w14:paraId="058ED30F" w14:textId="77777777" w:rsidR="00D80982" w:rsidRPr="0029545F" w:rsidRDefault="00D80982" w:rsidP="00FF7A4B">
            <w:pPr>
              <w:pStyle w:val="Tableheading"/>
            </w:pPr>
            <w:r>
              <w:t>[Add more columns as needed]</w:t>
            </w:r>
          </w:p>
        </w:tc>
      </w:tr>
      <w:tr w:rsidR="00D80982" w:rsidRPr="00575E99" w14:paraId="1BF300D6" w14:textId="77777777" w:rsidTr="00BA2BEC">
        <w:tc>
          <w:tcPr>
            <w:tcW w:w="1210" w:type="pct"/>
            <w:shd w:val="clear" w:color="auto" w:fill="auto"/>
          </w:tcPr>
          <w:p w14:paraId="65ED4E51" w14:textId="77777777" w:rsidR="00D80982" w:rsidRPr="00900A98" w:rsidRDefault="00D80982" w:rsidP="008E2D32">
            <w:pPr>
              <w:pStyle w:val="Tabletext"/>
              <w:keepNext w:val="0"/>
              <w:rPr>
                <w:bCs/>
              </w:rPr>
            </w:pPr>
            <w:bookmarkStart w:id="114" w:name="_Hlk94105614"/>
            <w:r w:rsidRPr="00900A98">
              <w:rPr>
                <w:bCs/>
              </w:rPr>
              <w:t>Was the cohort recruited in an acceptable way?</w:t>
            </w:r>
          </w:p>
        </w:tc>
        <w:tc>
          <w:tcPr>
            <w:tcW w:w="1672" w:type="pct"/>
            <w:shd w:val="clear" w:color="auto" w:fill="auto"/>
          </w:tcPr>
          <w:p w14:paraId="5BE260E6" w14:textId="77777777" w:rsidR="00D80982" w:rsidRPr="0029545F" w:rsidRDefault="00D80982" w:rsidP="008E2D32">
            <w:pPr>
              <w:pStyle w:val="Tabletext"/>
              <w:keepNext w:val="0"/>
            </w:pPr>
            <w:r w:rsidRPr="003E356D">
              <w:t xml:space="preserve">(yes/no/not clear/N/A) </w:t>
            </w:r>
          </w:p>
        </w:tc>
        <w:tc>
          <w:tcPr>
            <w:tcW w:w="1443" w:type="pct"/>
            <w:shd w:val="clear" w:color="auto" w:fill="auto"/>
          </w:tcPr>
          <w:p w14:paraId="16AC51D7" w14:textId="77777777" w:rsidR="00D80982" w:rsidRPr="0029545F" w:rsidRDefault="00D80982" w:rsidP="008E2D32">
            <w:pPr>
              <w:pStyle w:val="Tabletext"/>
              <w:keepNext w:val="0"/>
            </w:pPr>
            <w:r w:rsidRPr="003E356D">
              <w:t xml:space="preserve">(yes/no/not clear/N/A) </w:t>
            </w:r>
          </w:p>
        </w:tc>
        <w:tc>
          <w:tcPr>
            <w:tcW w:w="675" w:type="pct"/>
          </w:tcPr>
          <w:p w14:paraId="6BCC695D" w14:textId="77777777" w:rsidR="00D80982" w:rsidRPr="0029545F" w:rsidRDefault="00D80982" w:rsidP="008E2D32">
            <w:pPr>
              <w:pStyle w:val="Tabletext"/>
              <w:keepNext w:val="0"/>
            </w:pPr>
          </w:p>
        </w:tc>
      </w:tr>
      <w:tr w:rsidR="00D80982" w:rsidRPr="00575E99" w14:paraId="3B967001" w14:textId="77777777" w:rsidTr="00BA2BEC">
        <w:tc>
          <w:tcPr>
            <w:tcW w:w="1210" w:type="pct"/>
            <w:shd w:val="clear" w:color="auto" w:fill="auto"/>
          </w:tcPr>
          <w:p w14:paraId="5473C285" w14:textId="77777777" w:rsidR="00D80982" w:rsidRPr="00900A98" w:rsidRDefault="00D80982" w:rsidP="008E2D32">
            <w:pPr>
              <w:pStyle w:val="Tabletext"/>
              <w:keepNext w:val="0"/>
              <w:rPr>
                <w:bCs/>
              </w:rPr>
            </w:pPr>
            <w:r w:rsidRPr="00900A98">
              <w:rPr>
                <w:bCs/>
              </w:rPr>
              <w:t>Was the exposure accurately measured to minimise bias?</w:t>
            </w:r>
          </w:p>
        </w:tc>
        <w:tc>
          <w:tcPr>
            <w:tcW w:w="1672" w:type="pct"/>
            <w:shd w:val="clear" w:color="auto" w:fill="auto"/>
          </w:tcPr>
          <w:p w14:paraId="77FA4BAB" w14:textId="77777777" w:rsidR="00D80982" w:rsidRPr="0029545F" w:rsidRDefault="00D80982" w:rsidP="008E2D32">
            <w:pPr>
              <w:pStyle w:val="Tabletext"/>
              <w:keepNext w:val="0"/>
            </w:pPr>
            <w:r w:rsidRPr="003E356D">
              <w:t xml:space="preserve">(yes/no/not clear/N/A) </w:t>
            </w:r>
          </w:p>
        </w:tc>
        <w:tc>
          <w:tcPr>
            <w:tcW w:w="1443" w:type="pct"/>
            <w:shd w:val="clear" w:color="auto" w:fill="auto"/>
          </w:tcPr>
          <w:p w14:paraId="5835D9C7" w14:textId="77777777" w:rsidR="00D80982" w:rsidRPr="0029545F" w:rsidRDefault="00D80982" w:rsidP="008E2D32">
            <w:pPr>
              <w:pStyle w:val="Tabletext"/>
              <w:keepNext w:val="0"/>
            </w:pPr>
            <w:r w:rsidRPr="003E356D">
              <w:t xml:space="preserve">(yes/no/not clear/N/A) </w:t>
            </w:r>
          </w:p>
        </w:tc>
        <w:tc>
          <w:tcPr>
            <w:tcW w:w="675" w:type="pct"/>
          </w:tcPr>
          <w:p w14:paraId="24F08E79" w14:textId="77777777" w:rsidR="00D80982" w:rsidRPr="0029545F" w:rsidRDefault="00D80982" w:rsidP="008E2D32">
            <w:pPr>
              <w:pStyle w:val="Tabletext"/>
              <w:keepNext w:val="0"/>
            </w:pPr>
          </w:p>
        </w:tc>
      </w:tr>
      <w:tr w:rsidR="00D80982" w:rsidRPr="00575E99" w14:paraId="7352E00E" w14:textId="77777777" w:rsidTr="00BA2BEC">
        <w:tc>
          <w:tcPr>
            <w:tcW w:w="1210" w:type="pct"/>
            <w:shd w:val="clear" w:color="auto" w:fill="auto"/>
          </w:tcPr>
          <w:p w14:paraId="1553AB1C" w14:textId="77777777" w:rsidR="00D80982" w:rsidRPr="00900A98" w:rsidRDefault="00D80982" w:rsidP="008E2D32">
            <w:pPr>
              <w:pStyle w:val="Tabletext"/>
              <w:keepNext w:val="0"/>
              <w:rPr>
                <w:bCs/>
              </w:rPr>
            </w:pPr>
            <w:r w:rsidRPr="00900A98">
              <w:rPr>
                <w:bCs/>
              </w:rPr>
              <w:t>Was the outcome accurately measured to minimise bias?</w:t>
            </w:r>
          </w:p>
        </w:tc>
        <w:tc>
          <w:tcPr>
            <w:tcW w:w="1672" w:type="pct"/>
            <w:shd w:val="clear" w:color="auto" w:fill="auto"/>
          </w:tcPr>
          <w:p w14:paraId="45D8155B" w14:textId="77777777" w:rsidR="00D80982" w:rsidRPr="0029545F" w:rsidRDefault="00D80982" w:rsidP="008E2D32">
            <w:pPr>
              <w:pStyle w:val="Tabletext"/>
              <w:keepNext w:val="0"/>
            </w:pPr>
            <w:r w:rsidRPr="003E356D">
              <w:t xml:space="preserve">(yes/no/not clear/N/A) </w:t>
            </w:r>
          </w:p>
        </w:tc>
        <w:tc>
          <w:tcPr>
            <w:tcW w:w="1443" w:type="pct"/>
            <w:shd w:val="clear" w:color="auto" w:fill="auto"/>
          </w:tcPr>
          <w:p w14:paraId="0DB82924" w14:textId="77777777" w:rsidR="00D80982" w:rsidRPr="0029545F" w:rsidRDefault="00D80982" w:rsidP="008E2D32">
            <w:pPr>
              <w:pStyle w:val="Tabletext"/>
              <w:keepNext w:val="0"/>
            </w:pPr>
            <w:r w:rsidRPr="003E356D">
              <w:t xml:space="preserve">(yes/no/not clear/N/A) </w:t>
            </w:r>
          </w:p>
        </w:tc>
        <w:tc>
          <w:tcPr>
            <w:tcW w:w="675" w:type="pct"/>
          </w:tcPr>
          <w:p w14:paraId="6D0EFED3" w14:textId="77777777" w:rsidR="00D80982" w:rsidRPr="0029545F" w:rsidRDefault="00D80982" w:rsidP="008E2D32">
            <w:pPr>
              <w:pStyle w:val="Tabletext"/>
              <w:keepNext w:val="0"/>
            </w:pPr>
          </w:p>
        </w:tc>
      </w:tr>
      <w:tr w:rsidR="00D80982" w:rsidRPr="0029545F" w14:paraId="19611550" w14:textId="77777777" w:rsidTr="00BA2BEC">
        <w:tc>
          <w:tcPr>
            <w:tcW w:w="1210" w:type="pct"/>
            <w:shd w:val="clear" w:color="auto" w:fill="auto"/>
          </w:tcPr>
          <w:p w14:paraId="4D6A7F95" w14:textId="77777777" w:rsidR="00D80982" w:rsidRPr="00900A98" w:rsidRDefault="00D80982" w:rsidP="008E2D32">
            <w:pPr>
              <w:pStyle w:val="Tabletext"/>
              <w:keepNext w:val="0"/>
              <w:rPr>
                <w:bCs/>
              </w:rPr>
            </w:pPr>
            <w:r w:rsidRPr="00900A98">
              <w:rPr>
                <w:bCs/>
              </w:rPr>
              <w:t>Have the authors identified all important confounding factors?</w:t>
            </w:r>
          </w:p>
        </w:tc>
        <w:tc>
          <w:tcPr>
            <w:tcW w:w="1672" w:type="pct"/>
            <w:shd w:val="clear" w:color="auto" w:fill="auto"/>
          </w:tcPr>
          <w:p w14:paraId="09AD52C5" w14:textId="77777777" w:rsidR="00D80982" w:rsidRPr="0029545F" w:rsidRDefault="00D80982" w:rsidP="008E2D32">
            <w:pPr>
              <w:pStyle w:val="Tabletext"/>
              <w:keepNext w:val="0"/>
            </w:pPr>
            <w:r w:rsidRPr="003E356D">
              <w:t xml:space="preserve">(yes/no/not clear/N/A) </w:t>
            </w:r>
          </w:p>
        </w:tc>
        <w:tc>
          <w:tcPr>
            <w:tcW w:w="1443" w:type="pct"/>
            <w:shd w:val="clear" w:color="auto" w:fill="auto"/>
          </w:tcPr>
          <w:p w14:paraId="594D08A9" w14:textId="77777777" w:rsidR="00D80982" w:rsidRPr="0029545F" w:rsidRDefault="00D80982" w:rsidP="008E2D32">
            <w:pPr>
              <w:pStyle w:val="Tabletext"/>
              <w:keepNext w:val="0"/>
            </w:pPr>
            <w:r w:rsidRPr="003E356D">
              <w:t xml:space="preserve">(yes/no/not clear/N/A) </w:t>
            </w:r>
          </w:p>
        </w:tc>
        <w:tc>
          <w:tcPr>
            <w:tcW w:w="675" w:type="pct"/>
          </w:tcPr>
          <w:p w14:paraId="7B5224F7" w14:textId="77777777" w:rsidR="00D80982" w:rsidRPr="0029545F" w:rsidRDefault="00D80982" w:rsidP="008E2D32">
            <w:pPr>
              <w:pStyle w:val="Tabletext"/>
              <w:keepNext w:val="0"/>
            </w:pPr>
          </w:p>
        </w:tc>
      </w:tr>
      <w:tr w:rsidR="00D80982" w:rsidRPr="00575E99" w14:paraId="37497B8B" w14:textId="77777777" w:rsidTr="00BA2BEC">
        <w:tc>
          <w:tcPr>
            <w:tcW w:w="1210" w:type="pct"/>
            <w:shd w:val="clear" w:color="auto" w:fill="auto"/>
          </w:tcPr>
          <w:p w14:paraId="3C7B6206" w14:textId="77777777" w:rsidR="00D80982" w:rsidRPr="00900A98" w:rsidRDefault="00D80982" w:rsidP="008E2D32">
            <w:pPr>
              <w:pStyle w:val="Tabletext"/>
              <w:keepNext w:val="0"/>
              <w:rPr>
                <w:bCs/>
              </w:rPr>
            </w:pPr>
            <w:r w:rsidRPr="00900A98">
              <w:rPr>
                <w:bCs/>
              </w:rPr>
              <w:t xml:space="preserve">Have the authors taken account of the confounding factors in the design and/or analysis? </w:t>
            </w:r>
          </w:p>
        </w:tc>
        <w:tc>
          <w:tcPr>
            <w:tcW w:w="1672" w:type="pct"/>
            <w:shd w:val="clear" w:color="auto" w:fill="auto"/>
          </w:tcPr>
          <w:p w14:paraId="646C505A" w14:textId="77777777" w:rsidR="00D80982" w:rsidRPr="0029545F" w:rsidRDefault="00D80982" w:rsidP="008E2D32">
            <w:pPr>
              <w:pStyle w:val="Tabletext"/>
              <w:keepNext w:val="0"/>
            </w:pPr>
            <w:r w:rsidRPr="003E356D">
              <w:t xml:space="preserve">(yes/no/not clear/N/A) </w:t>
            </w:r>
          </w:p>
        </w:tc>
        <w:tc>
          <w:tcPr>
            <w:tcW w:w="1443" w:type="pct"/>
            <w:shd w:val="clear" w:color="auto" w:fill="auto"/>
          </w:tcPr>
          <w:p w14:paraId="2A53742C" w14:textId="77777777" w:rsidR="00D80982" w:rsidRPr="0029545F" w:rsidRDefault="00D80982" w:rsidP="008E2D32">
            <w:pPr>
              <w:pStyle w:val="Tabletext"/>
              <w:keepNext w:val="0"/>
            </w:pPr>
            <w:r w:rsidRPr="003E356D">
              <w:t xml:space="preserve">(yes/no/not clear/N/A) </w:t>
            </w:r>
          </w:p>
        </w:tc>
        <w:tc>
          <w:tcPr>
            <w:tcW w:w="675" w:type="pct"/>
          </w:tcPr>
          <w:p w14:paraId="5E9C8FE7" w14:textId="77777777" w:rsidR="00D80982" w:rsidRPr="0029545F" w:rsidRDefault="00D80982" w:rsidP="008E2D32">
            <w:pPr>
              <w:pStyle w:val="Tabletext"/>
              <w:keepNext w:val="0"/>
            </w:pPr>
          </w:p>
        </w:tc>
      </w:tr>
      <w:tr w:rsidR="00D80982" w:rsidRPr="00575E99" w14:paraId="2210CDA7" w14:textId="77777777" w:rsidTr="00BA2BEC">
        <w:tc>
          <w:tcPr>
            <w:tcW w:w="1210" w:type="pct"/>
            <w:shd w:val="clear" w:color="auto" w:fill="auto"/>
          </w:tcPr>
          <w:p w14:paraId="1915492F" w14:textId="77777777" w:rsidR="00D80982" w:rsidRPr="00900A98" w:rsidRDefault="00D80982" w:rsidP="008E2D32">
            <w:pPr>
              <w:pStyle w:val="Tabletext"/>
              <w:keepNext w:val="0"/>
              <w:rPr>
                <w:bCs/>
              </w:rPr>
            </w:pPr>
            <w:r w:rsidRPr="00900A98">
              <w:rPr>
                <w:bCs/>
              </w:rPr>
              <w:t>Was the follow-up of patients complete?</w:t>
            </w:r>
          </w:p>
        </w:tc>
        <w:tc>
          <w:tcPr>
            <w:tcW w:w="1672" w:type="pct"/>
            <w:shd w:val="clear" w:color="auto" w:fill="auto"/>
          </w:tcPr>
          <w:p w14:paraId="60A540B3" w14:textId="77777777" w:rsidR="00D80982" w:rsidRPr="0029545F" w:rsidRDefault="00D80982" w:rsidP="008E2D32">
            <w:pPr>
              <w:pStyle w:val="Tabletext"/>
              <w:keepNext w:val="0"/>
            </w:pPr>
            <w:r w:rsidRPr="003E356D">
              <w:t xml:space="preserve">(yes/no/not clear/N/A) </w:t>
            </w:r>
          </w:p>
        </w:tc>
        <w:tc>
          <w:tcPr>
            <w:tcW w:w="1443" w:type="pct"/>
            <w:shd w:val="clear" w:color="auto" w:fill="auto"/>
          </w:tcPr>
          <w:p w14:paraId="3EB00ECF" w14:textId="77777777" w:rsidR="00D80982" w:rsidRPr="0029545F" w:rsidRDefault="00D80982" w:rsidP="008E2D32">
            <w:pPr>
              <w:pStyle w:val="Tabletext"/>
              <w:keepNext w:val="0"/>
            </w:pPr>
            <w:r w:rsidRPr="003E356D">
              <w:t xml:space="preserve">(yes/no/not clear/N/A) </w:t>
            </w:r>
          </w:p>
        </w:tc>
        <w:tc>
          <w:tcPr>
            <w:tcW w:w="675" w:type="pct"/>
          </w:tcPr>
          <w:p w14:paraId="0334F7BD" w14:textId="77777777" w:rsidR="00D80982" w:rsidRPr="0029545F" w:rsidRDefault="00D80982" w:rsidP="008E2D32">
            <w:pPr>
              <w:pStyle w:val="Tabletext"/>
              <w:keepNext w:val="0"/>
            </w:pPr>
          </w:p>
        </w:tc>
      </w:tr>
      <w:tr w:rsidR="00D80982" w:rsidRPr="00575E99" w14:paraId="7AFEB3EB" w14:textId="77777777" w:rsidTr="00BA2BEC">
        <w:tc>
          <w:tcPr>
            <w:tcW w:w="1210" w:type="pct"/>
            <w:shd w:val="clear" w:color="auto" w:fill="auto"/>
          </w:tcPr>
          <w:p w14:paraId="79AE37CA" w14:textId="77777777" w:rsidR="00D80982" w:rsidRPr="00900A98" w:rsidRDefault="00D80982" w:rsidP="008E2D32">
            <w:pPr>
              <w:pStyle w:val="Tabletext"/>
              <w:keepNext w:val="0"/>
              <w:rPr>
                <w:bCs/>
              </w:rPr>
            </w:pPr>
            <w:r w:rsidRPr="00900A98">
              <w:rPr>
                <w:bCs/>
              </w:rPr>
              <w:t xml:space="preserve">How precise (for example, in terms of confidence interval and p values) are the results? </w:t>
            </w:r>
          </w:p>
        </w:tc>
        <w:tc>
          <w:tcPr>
            <w:tcW w:w="1672" w:type="pct"/>
            <w:shd w:val="clear" w:color="auto" w:fill="auto"/>
          </w:tcPr>
          <w:p w14:paraId="2B9F3319" w14:textId="77777777" w:rsidR="00D80982" w:rsidRPr="0029545F" w:rsidRDefault="00D80982" w:rsidP="008E2D32">
            <w:pPr>
              <w:pStyle w:val="Tabletext"/>
              <w:keepNext w:val="0"/>
            </w:pPr>
            <w:r w:rsidRPr="003E356D">
              <w:t xml:space="preserve">(yes/no/not clear/N/A) </w:t>
            </w:r>
          </w:p>
        </w:tc>
        <w:tc>
          <w:tcPr>
            <w:tcW w:w="1443" w:type="pct"/>
            <w:shd w:val="clear" w:color="auto" w:fill="auto"/>
          </w:tcPr>
          <w:p w14:paraId="15782385" w14:textId="77777777" w:rsidR="00D80982" w:rsidRPr="0029545F" w:rsidRDefault="00D80982" w:rsidP="008E2D32">
            <w:pPr>
              <w:pStyle w:val="Tabletext"/>
              <w:keepNext w:val="0"/>
            </w:pPr>
            <w:r w:rsidRPr="003E356D">
              <w:t xml:space="preserve">(yes/no/not clear/N/A) </w:t>
            </w:r>
          </w:p>
        </w:tc>
        <w:tc>
          <w:tcPr>
            <w:tcW w:w="675" w:type="pct"/>
          </w:tcPr>
          <w:p w14:paraId="3CF76C33" w14:textId="77777777" w:rsidR="00D80982" w:rsidRPr="0029545F" w:rsidRDefault="00D80982" w:rsidP="008E2D32">
            <w:pPr>
              <w:pStyle w:val="Tabletext"/>
              <w:keepNext w:val="0"/>
            </w:pPr>
          </w:p>
        </w:tc>
      </w:tr>
    </w:tbl>
    <w:bookmarkEnd w:id="114"/>
    <w:p w14:paraId="7E051A82" w14:textId="11E87897" w:rsidR="00D80982" w:rsidRPr="00D80982" w:rsidRDefault="00D80982" w:rsidP="00BA2BEC">
      <w:pPr>
        <w:pStyle w:val="NICEnormal"/>
      </w:pPr>
      <w:r w:rsidRPr="0029545F">
        <w:t xml:space="preserve">Adapted from Critical Appraisal Skills Programme (CASP): Making sense of evidence 12 </w:t>
      </w:r>
      <w:r w:rsidRPr="00BA2BEC">
        <w:t>questions</w:t>
      </w:r>
      <w:r w:rsidRPr="0029545F">
        <w:t xml:space="preserve"> to help you make sense of a cohort study </w:t>
      </w:r>
    </w:p>
    <w:p w14:paraId="01E7A6EB" w14:textId="3CE40E2B" w:rsidR="001E6D17" w:rsidRPr="0012075E" w:rsidRDefault="001E6D17" w:rsidP="005F7D66">
      <w:pPr>
        <w:pStyle w:val="Numberedheading2"/>
      </w:pPr>
      <w:bookmarkStart w:id="115" w:name="_Toc477445569"/>
      <w:bookmarkStart w:id="116" w:name="Section_2_6"/>
      <w:r w:rsidRPr="0012075E">
        <w:t xml:space="preserve">Clinical effectiveness results of the relevant </w:t>
      </w:r>
      <w:r w:rsidR="00D572EA" w:rsidRPr="0012075E">
        <w:t>trials</w:t>
      </w:r>
      <w:bookmarkEnd w:id="115"/>
    </w:p>
    <w:p w14:paraId="2EFB266A" w14:textId="0802CB35" w:rsidR="001E6D17" w:rsidRPr="0012075E" w:rsidRDefault="005301AE" w:rsidP="00DC18E5">
      <w:pPr>
        <w:pStyle w:val="Numberedlevel3text"/>
        <w:outlineLvl w:val="9"/>
      </w:pPr>
      <w:bookmarkStart w:id="117" w:name="_Toc477445570"/>
      <w:bookmarkStart w:id="118" w:name="_Toc477858336"/>
      <w:bookmarkStart w:id="119" w:name="_Toc477858983"/>
      <w:bookmarkEnd w:id="116"/>
      <w:r w:rsidRPr="0012075E">
        <w:t>Present results f</w:t>
      </w:r>
      <w:r w:rsidR="00C17D93" w:rsidRPr="0012075E">
        <w:t xml:space="preserve">or all outcomes that inform the economic model or are specified in the scope </w:t>
      </w:r>
      <w:r w:rsidR="006207B9" w:rsidRPr="0012075E">
        <w:t xml:space="preserve">from the trials identified as </w:t>
      </w:r>
      <w:r w:rsidR="00DC0793" w:rsidRPr="0012075E">
        <w:t xml:space="preserve">relevant to your submission </w:t>
      </w:r>
      <w:r w:rsidR="00C17D93" w:rsidRPr="0012075E">
        <w:t>(includ</w:t>
      </w:r>
      <w:r w:rsidR="00913D43">
        <w:t>ing</w:t>
      </w:r>
      <w:r w:rsidR="00C17D93" w:rsidRPr="0012075E">
        <w:t xml:space="preserve"> </w:t>
      </w:r>
      <w:r w:rsidR="00913D43">
        <w:t>real-world studies when applicable). The</w:t>
      </w:r>
      <w:r w:rsidRPr="0012075E">
        <w:t xml:space="preserve"> </w:t>
      </w:r>
      <w:r w:rsidR="00C17D93" w:rsidRPr="0012075E">
        <w:t>primary outcome</w:t>
      </w:r>
      <w:r w:rsidR="00913D43">
        <w:t xml:space="preserve"> of the studies must be reported</w:t>
      </w:r>
      <w:r w:rsidR="00C17D93" w:rsidRPr="0012075E">
        <w:t>.</w:t>
      </w:r>
      <w:r w:rsidR="00A86EF0" w:rsidRPr="0012075E">
        <w:t xml:space="preserve"> </w:t>
      </w:r>
      <w:r w:rsidR="001E6D17" w:rsidRPr="0012075E">
        <w:t xml:space="preserve">Data from </w:t>
      </w:r>
      <w:r w:rsidR="001E6D17" w:rsidRPr="0012075E">
        <w:lastRenderedPageBreak/>
        <w:t>intention-to-treat analyses should be presented whenever possible and a definition of the included participants provided. If participants have been excluded from the analysis, the rationale for this should be given.</w:t>
      </w:r>
      <w:bookmarkEnd w:id="117"/>
      <w:bookmarkEnd w:id="118"/>
      <w:bookmarkEnd w:id="119"/>
    </w:p>
    <w:p w14:paraId="73FD8E51" w14:textId="77777777" w:rsidR="001E6D17" w:rsidRPr="0012075E" w:rsidRDefault="001E6D17" w:rsidP="00DC18E5">
      <w:pPr>
        <w:pStyle w:val="Numberedlevel3text"/>
        <w:outlineLvl w:val="9"/>
      </w:pPr>
      <w:bookmarkStart w:id="120" w:name="_Toc477445571"/>
      <w:bookmarkStart w:id="121" w:name="_Toc477858337"/>
      <w:bookmarkStart w:id="122" w:name="_Toc477858984"/>
      <w:r w:rsidRPr="0012075E">
        <w:t>The information may be presented graphically to supplement text and tabulated data. If appropriate, please present graphs such as Kaplan–Meier plots.</w:t>
      </w:r>
      <w:bookmarkEnd w:id="120"/>
      <w:bookmarkEnd w:id="121"/>
      <w:bookmarkEnd w:id="122"/>
    </w:p>
    <w:p w14:paraId="6149BA27" w14:textId="14005686" w:rsidR="001E6D17" w:rsidRPr="0012075E" w:rsidRDefault="001E6D17" w:rsidP="00DC18E5">
      <w:pPr>
        <w:pStyle w:val="Numberedlevel3text"/>
        <w:outlineLvl w:val="9"/>
      </w:pPr>
      <w:bookmarkStart w:id="123" w:name="_Toc477445572"/>
      <w:bookmarkStart w:id="124" w:name="_Toc477858338"/>
      <w:bookmarkStart w:id="125" w:name="_Toc477858985"/>
      <w:r w:rsidRPr="0012075E">
        <w:t>For each outcome, provide the following information from each study:</w:t>
      </w:r>
      <w:bookmarkEnd w:id="123"/>
      <w:bookmarkEnd w:id="124"/>
      <w:bookmarkEnd w:id="125"/>
    </w:p>
    <w:p w14:paraId="64774667" w14:textId="77777777" w:rsidR="001E6D17" w:rsidRPr="0012075E" w:rsidRDefault="001E6D17" w:rsidP="00DC18E5">
      <w:pPr>
        <w:pStyle w:val="Bulletindent1"/>
      </w:pPr>
      <w:r w:rsidRPr="0012075E">
        <w:t>The unit of measurement.</w:t>
      </w:r>
    </w:p>
    <w:p w14:paraId="4ED4CE42" w14:textId="77777777" w:rsidR="001E6D17" w:rsidRPr="0012075E" w:rsidRDefault="001E6D17" w:rsidP="00DC18E5">
      <w:pPr>
        <w:pStyle w:val="Bulletindent1"/>
      </w:pPr>
      <w:r w:rsidRPr="0012075E">
        <w:t>The size of the effect; for dichotomous outcomes, the results ideally should be expressed both as relative risks (or odds ratios) and risk (or rate) differences. For time-to-event analysis, the hazard ratio is an equivalent statistic. Both absolute and relative data should be presented.</w:t>
      </w:r>
    </w:p>
    <w:p w14:paraId="54F9A8F2" w14:textId="77777777" w:rsidR="001E6D17" w:rsidRPr="0012075E" w:rsidRDefault="001E6D17" w:rsidP="00DC18E5">
      <w:pPr>
        <w:pStyle w:val="Bulletindent1"/>
      </w:pPr>
      <w:r w:rsidRPr="0012075E">
        <w:t>A 95% confidence interval.</w:t>
      </w:r>
    </w:p>
    <w:p w14:paraId="08D32622" w14:textId="77777777" w:rsidR="001E6D17" w:rsidRPr="0012075E" w:rsidRDefault="001E6D17" w:rsidP="00DC18E5">
      <w:pPr>
        <w:pStyle w:val="Bulletindent1"/>
      </w:pPr>
      <w:r w:rsidRPr="0012075E">
        <w:t>The number of people in each group included in each analysis and whether the analysis was intention to treat. State the results in absolute numbers when feasible.</w:t>
      </w:r>
    </w:p>
    <w:p w14:paraId="276A8E24" w14:textId="6C04106B" w:rsidR="001E6D17" w:rsidRPr="0012075E" w:rsidRDefault="001E6D17" w:rsidP="00DC18E5">
      <w:pPr>
        <w:pStyle w:val="Bulletindent1"/>
      </w:pPr>
      <w:r w:rsidRPr="0012075E">
        <w:t>When interim data are quoted, this should be clearly stated, along with the point at which data were taken and the time remaining until completion of the trial. Analytical adjustments should be described to cater for the interim nature of the data.</w:t>
      </w:r>
    </w:p>
    <w:p w14:paraId="3DDBBFDD" w14:textId="77777777" w:rsidR="001E6D17" w:rsidRPr="0012075E" w:rsidRDefault="001E6D17" w:rsidP="00DC18E5">
      <w:pPr>
        <w:pStyle w:val="Bulletindent1"/>
      </w:pPr>
      <w:r w:rsidRPr="0012075E">
        <w:t>Other relevant data that may help interpret the results may be included, such as adherence to medication or study protocol.</w:t>
      </w:r>
    </w:p>
    <w:p w14:paraId="325C5162" w14:textId="77777777" w:rsidR="001E6D17" w:rsidRPr="0012075E" w:rsidRDefault="001E6D17" w:rsidP="00DC18E5">
      <w:pPr>
        <w:pStyle w:val="Bulletindent1"/>
      </w:pPr>
      <w:r w:rsidRPr="0012075E">
        <w:t>Discuss and justify any clinically important differences in the results between the different arms of a trial and between trials.</w:t>
      </w:r>
    </w:p>
    <w:p w14:paraId="1AAAFD1D" w14:textId="77777777" w:rsidR="001E6D17" w:rsidRPr="0012075E" w:rsidRDefault="001E6D17" w:rsidP="00DC18E5">
      <w:pPr>
        <w:pStyle w:val="Bulletindent1last"/>
      </w:pPr>
      <w:r w:rsidRPr="0012075E">
        <w:t>Specify whether unadjusted and adjusted analyses were performed, and whether the results were consistent.</w:t>
      </w:r>
    </w:p>
    <w:p w14:paraId="2CBCF337" w14:textId="77777777" w:rsidR="001E6D17" w:rsidRPr="0012075E" w:rsidRDefault="001E6D17" w:rsidP="005F7D66">
      <w:pPr>
        <w:pStyle w:val="Numberedheading2"/>
      </w:pPr>
      <w:bookmarkStart w:id="126" w:name="_Toc477445573"/>
      <w:bookmarkStart w:id="127" w:name="Section_2_7"/>
      <w:r w:rsidRPr="0012075E">
        <w:lastRenderedPageBreak/>
        <w:t>Subgroup analysis</w:t>
      </w:r>
      <w:bookmarkEnd w:id="126"/>
    </w:p>
    <w:bookmarkEnd w:id="127"/>
    <w:p w14:paraId="67CB48DD" w14:textId="08A4BF47" w:rsidR="001E6D17" w:rsidRPr="0012075E" w:rsidRDefault="001E6D17" w:rsidP="005F7D66">
      <w:pPr>
        <w:pStyle w:val="NICEnormal"/>
      </w:pPr>
      <w:r w:rsidRPr="0012075E">
        <w:t xml:space="preserve">This section should be read with </w:t>
      </w:r>
      <w:hyperlink r:id="rId27" w:anchor="analysis-of-data-for-patient-subgroups" w:history="1">
        <w:r w:rsidR="00913D43">
          <w:rPr>
            <w:rStyle w:val="Hyperlink"/>
          </w:rPr>
          <w:t>NICE’s health technology evaluation guidance development manual section 4.9</w:t>
        </w:r>
      </w:hyperlink>
      <w:r w:rsidRPr="0012075E">
        <w:t>.</w:t>
      </w:r>
    </w:p>
    <w:p w14:paraId="7CB735DA" w14:textId="0974ED01" w:rsidR="001E6D17" w:rsidRPr="0012075E" w:rsidRDefault="001E6D17" w:rsidP="00DC18E5">
      <w:pPr>
        <w:pStyle w:val="Numberedlevel3text"/>
        <w:outlineLvl w:val="9"/>
      </w:pPr>
      <w:bookmarkStart w:id="128" w:name="_Toc477445574"/>
      <w:bookmarkStart w:id="129" w:name="_Toc477858340"/>
      <w:bookmarkStart w:id="130" w:name="_Toc477858987"/>
      <w:r w:rsidRPr="0012075E">
        <w:t>Provide details of any subgroup analyses carried out. Specify the rationale and whether they were pre-planned or post-hoc.</w:t>
      </w:r>
      <w:bookmarkEnd w:id="128"/>
      <w:bookmarkEnd w:id="129"/>
      <w:bookmarkEnd w:id="130"/>
    </w:p>
    <w:p w14:paraId="1B99D7CB" w14:textId="77777777" w:rsidR="001E6D17" w:rsidRPr="0012075E" w:rsidRDefault="001E6D17" w:rsidP="00DC18E5">
      <w:pPr>
        <w:pStyle w:val="Numberedlevel3text"/>
        <w:outlineLvl w:val="9"/>
      </w:pPr>
      <w:bookmarkStart w:id="131" w:name="_Toc477445575"/>
      <w:bookmarkStart w:id="132" w:name="_Toc477858341"/>
      <w:bookmarkStart w:id="133" w:name="_Toc477858988"/>
      <w:r w:rsidRPr="0012075E">
        <w:t>Clearly specify the characteristics of the participants in the subgroups and explain the appropriateness of the analysis to the decision problem.</w:t>
      </w:r>
      <w:bookmarkEnd w:id="131"/>
      <w:bookmarkEnd w:id="132"/>
      <w:bookmarkEnd w:id="133"/>
    </w:p>
    <w:p w14:paraId="77F85A4A" w14:textId="3AC4AC29" w:rsidR="001E6D17" w:rsidRDefault="001E6D17" w:rsidP="00DC18E5">
      <w:pPr>
        <w:pStyle w:val="Numberedlevel3text"/>
        <w:outlineLvl w:val="9"/>
      </w:pPr>
      <w:bookmarkStart w:id="134" w:name="_Toc477445576"/>
      <w:bookmarkStart w:id="135" w:name="_Toc477858342"/>
      <w:bookmarkStart w:id="136" w:name="_Toc477858989"/>
      <w:r w:rsidRPr="0012075E">
        <w:t>Provide details of the statistical tests used in the primary analysis of the subgroups, including any tests for interaction.</w:t>
      </w:r>
      <w:bookmarkEnd w:id="134"/>
      <w:bookmarkEnd w:id="135"/>
      <w:bookmarkEnd w:id="136"/>
    </w:p>
    <w:p w14:paraId="2CD482F1" w14:textId="24EC6CEF" w:rsidR="00C732A6" w:rsidRDefault="00102817" w:rsidP="00C000FA">
      <w:pPr>
        <w:pStyle w:val="NICEnormal"/>
      </w:pPr>
      <w:r>
        <w:rPr>
          <w:noProof/>
        </w:rPr>
        <mc:AlternateContent>
          <mc:Choice Requires="wps">
            <w:drawing>
              <wp:inline distT="0" distB="0" distL="0" distR="0" wp14:anchorId="0CA5BB79" wp14:editId="4D15D31E">
                <wp:extent cx="5248275" cy="678066"/>
                <wp:effectExtent l="19050" t="19050" r="28575" b="27305"/>
                <wp:docPr id="5" name="Text Box 5" descr="Provide a summary of the results for the subgroups in appendix E. See the user guide for company evidence submission appendices for details."/>
                <wp:cNvGraphicFramePr/>
                <a:graphic xmlns:a="http://schemas.openxmlformats.org/drawingml/2006/main">
                  <a:graphicData uri="http://schemas.microsoft.com/office/word/2010/wordprocessingShape">
                    <wps:wsp>
                      <wps:cNvSpPr txBox="1"/>
                      <wps:spPr>
                        <a:xfrm>
                          <a:off x="0" y="0"/>
                          <a:ext cx="5248275" cy="678066"/>
                        </a:xfrm>
                        <a:prstGeom prst="rect">
                          <a:avLst/>
                        </a:prstGeom>
                        <a:solidFill>
                          <a:schemeClr val="bg1"/>
                        </a:solidFill>
                        <a:ln w="38100">
                          <a:solidFill>
                            <a:srgbClr val="A2BDC1"/>
                          </a:solidFill>
                        </a:ln>
                      </wps:spPr>
                      <wps:txbx>
                        <w:txbxContent>
                          <w:p w14:paraId="56BA9AFE" w14:textId="77777777" w:rsidR="00C000FA" w:rsidRPr="000A4F57" w:rsidRDefault="00C000FA" w:rsidP="00C000FA">
                            <w:pPr>
                              <w:pStyle w:val="NICEnormal"/>
                            </w:pPr>
                            <w:r w:rsidRPr="000A4F57">
                              <w:t xml:space="preserve">Provide a summary of the results for the subgroups in </w:t>
                            </w:r>
                            <w:r w:rsidRPr="000A4F57">
                              <w:rPr>
                                <w:b/>
                                <w:bCs/>
                              </w:rPr>
                              <w:t>appendix E</w:t>
                            </w:r>
                            <w:r w:rsidRPr="000A4F57">
                              <w:t xml:space="preserve">. See the </w:t>
                            </w:r>
                            <w:hyperlink r:id="rId28" w:history="1">
                              <w:r w:rsidRPr="000A4F57">
                                <w:rPr>
                                  <w:rStyle w:val="Hyperlink"/>
                                </w:rPr>
                                <w:t>user guide for company evidence submission appendices</w:t>
                              </w:r>
                            </w:hyperlink>
                            <w:r w:rsidRPr="000A4F57">
                              <w:t xml:space="preserve"> for details.</w:t>
                            </w:r>
                          </w:p>
                          <w:p w14:paraId="7B5E8D7E" w14:textId="41B7BAF3" w:rsidR="00102817" w:rsidRDefault="00102817" w:rsidP="00102817">
                            <w:pPr>
                              <w:pStyle w:val="NICE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A5BB79" id="Text Box 5" o:spid="_x0000_s1030" type="#_x0000_t202" alt="Provide a summary of the results for the subgroups in appendix E. See the user guide for company evidence submission appendices for details." style="width:413.2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" fillcolor="white [3212]" strokecolor="#a2bdc1" strokeweight="3pt">
                <v:textbox>
                  <w:txbxContent>
                    <w:p w14:paraId="56BA9AFE" w14:textId="77777777" w:rsidR="00C000FA" w:rsidRPr="000A4F57" w:rsidRDefault="00C000FA" w:rsidP="00C000FA">
                      <w:pPr>
                        <w:pStyle w:val="NICEnormal"/>
                      </w:pPr>
                      <w:r w:rsidRPr="000A4F57">
                        <w:t xml:space="preserve">Provide a summary of the results for the subgroups in </w:t>
                      </w:r>
                      <w:r w:rsidRPr="000A4F57">
                        <w:rPr>
                          <w:b/>
                          <w:bCs/>
                        </w:rPr>
                        <w:t>appendix E</w:t>
                      </w:r>
                      <w:r w:rsidRPr="000A4F57">
                        <w:t xml:space="preserve">. See the </w:t>
                      </w:r>
                      <w:hyperlink r:id="rId29" w:history="1">
                        <w:r w:rsidRPr="000A4F57">
                          <w:rPr>
                            <w:rStyle w:val="Hyperlink"/>
                          </w:rPr>
                          <w:t>user guide for company evidence submission appendices</w:t>
                        </w:r>
                      </w:hyperlink>
                      <w:r w:rsidRPr="000A4F57">
                        <w:t xml:space="preserve"> for details.</w:t>
                      </w:r>
                    </w:p>
                    <w:p w14:paraId="7B5E8D7E" w14:textId="41B7BAF3" w:rsidR="00102817" w:rsidRDefault="00102817" w:rsidP="00102817">
                      <w:pPr>
                        <w:pStyle w:val="NICEnormal"/>
                      </w:pPr>
                    </w:p>
                  </w:txbxContent>
                </v:textbox>
                <w10:anchorlock/>
              </v:shape>
            </w:pict>
          </mc:Fallback>
        </mc:AlternateContent>
      </w:r>
    </w:p>
    <w:p w14:paraId="35F661FB" w14:textId="0173F8AC" w:rsidR="001E6D17" w:rsidRPr="0012075E" w:rsidRDefault="001E6D17" w:rsidP="005F7D66">
      <w:pPr>
        <w:pStyle w:val="Numberedheading2"/>
      </w:pPr>
      <w:bookmarkStart w:id="137" w:name="_Toc477445577"/>
      <w:r w:rsidRPr="0012075E">
        <w:t>Meta-analysis</w:t>
      </w:r>
      <w:bookmarkEnd w:id="137"/>
    </w:p>
    <w:p w14:paraId="4819BD3D" w14:textId="7DF10B7E" w:rsidR="001E6D17" w:rsidRPr="0012075E" w:rsidRDefault="001E6D17" w:rsidP="005F7D66">
      <w:pPr>
        <w:pStyle w:val="NICEnormal"/>
      </w:pPr>
      <w:r w:rsidRPr="0012075E">
        <w:t xml:space="preserve">This section should be read with the </w:t>
      </w:r>
      <w:hyperlink r:id="rId30" w:anchor="synthesis-of-evidence" w:history="1">
        <w:r w:rsidR="00913D43">
          <w:rPr>
            <w:rStyle w:val="Hyperlink"/>
          </w:rPr>
          <w:t>NICE’s health technology evaluation guidance development manual, sections 3.4.8 to 3.4.10</w:t>
        </w:r>
      </w:hyperlink>
      <w:r w:rsidRPr="0012075E">
        <w:t xml:space="preserve">. For further information on how to implement the approaches described in the </w:t>
      </w:r>
      <w:r w:rsidR="00AD7265">
        <w:t>manual</w:t>
      </w:r>
      <w:r w:rsidRPr="0012075E">
        <w:t xml:space="preserve">, see the series of </w:t>
      </w:r>
      <w:hyperlink r:id="rId31" w:history="1">
        <w:r w:rsidRPr="00AD7265">
          <w:rPr>
            <w:rStyle w:val="Hyperlink"/>
          </w:rPr>
          <w:t>technical support documents produced by the NICE Decision Support Unit</w:t>
        </w:r>
      </w:hyperlink>
      <w:r w:rsidRPr="0012075E">
        <w:t xml:space="preserve"> about evidence synthesis.</w:t>
      </w:r>
      <w:r w:rsidR="00AD7265">
        <w:t xml:space="preserve"> See also </w:t>
      </w:r>
      <w:hyperlink r:id="rId32" w:history="1">
        <w:r w:rsidR="00AD7265" w:rsidRPr="00AD7265">
          <w:rPr>
            <w:rStyle w:val="Hyperlink"/>
          </w:rPr>
          <w:t>technical support document 20</w:t>
        </w:r>
      </w:hyperlink>
      <w:r w:rsidR="00AD7265">
        <w:t>.</w:t>
      </w:r>
    </w:p>
    <w:p w14:paraId="563A3423" w14:textId="14FBA0A4" w:rsidR="001E6D17" w:rsidRPr="0012075E" w:rsidRDefault="001E6D17" w:rsidP="00DC18E5">
      <w:pPr>
        <w:pStyle w:val="Numberedlevel3text"/>
        <w:outlineLvl w:val="9"/>
      </w:pPr>
      <w:bookmarkStart w:id="138" w:name="_Toc477445578"/>
      <w:bookmarkStart w:id="139" w:name="_Toc477858344"/>
      <w:bookmarkStart w:id="140" w:name="_Toc477858991"/>
      <w:r w:rsidRPr="0012075E">
        <w:t>If a</w:t>
      </w:r>
      <w:r w:rsidR="005C005F" w:rsidRPr="0012075E">
        <w:t xml:space="preserve"> meta-analysis cannot be conducted and instead a</w:t>
      </w:r>
      <w:r w:rsidRPr="0012075E">
        <w:t xml:space="preserve"> qualitative overview </w:t>
      </w:r>
      <w:proofErr w:type="gramStart"/>
      <w:r w:rsidRPr="0012075E">
        <w:t>is considered to be</w:t>
      </w:r>
      <w:proofErr w:type="gramEnd"/>
      <w:r w:rsidRPr="0012075E">
        <w:t xml:space="preserve"> appropriate, summarise the overall results of the individual studies with reference to their critical appraisal.</w:t>
      </w:r>
      <w:bookmarkEnd w:id="138"/>
      <w:bookmarkEnd w:id="139"/>
      <w:bookmarkEnd w:id="140"/>
    </w:p>
    <w:p w14:paraId="11EEF8A9" w14:textId="77777777" w:rsidR="001E6D17" w:rsidRPr="0012075E" w:rsidRDefault="001E6D17" w:rsidP="00DC18E5">
      <w:pPr>
        <w:pStyle w:val="Numberedlevel3text"/>
        <w:outlineLvl w:val="9"/>
      </w:pPr>
      <w:bookmarkStart w:id="141" w:name="_Toc477445579"/>
      <w:bookmarkStart w:id="142" w:name="_Toc477858345"/>
      <w:bookmarkStart w:id="143" w:name="_Toc477858992"/>
      <w:r w:rsidRPr="0012075E">
        <w:t>If a meta-analysis has been performed, include the following in the results:</w:t>
      </w:r>
      <w:bookmarkEnd w:id="141"/>
      <w:bookmarkEnd w:id="142"/>
      <w:bookmarkEnd w:id="143"/>
    </w:p>
    <w:p w14:paraId="17C62BFC" w14:textId="79BFEB18" w:rsidR="001E6D17" w:rsidRPr="0012075E" w:rsidRDefault="001E6D17" w:rsidP="00DC18E5">
      <w:pPr>
        <w:pStyle w:val="Bulletindent1"/>
      </w:pPr>
      <w:r w:rsidRPr="0012075E">
        <w:t xml:space="preserve">The characteristics and possible limitations of the data (that is, population, intervention, setting, sample sizes and the validity of </w:t>
      </w:r>
      <w:r w:rsidRPr="0012075E">
        <w:lastRenderedPageBreak/>
        <w:t>the evidence) should be fully reported for each study included in the analysis and a forest plot included.</w:t>
      </w:r>
    </w:p>
    <w:p w14:paraId="28922C0E" w14:textId="52AB002A" w:rsidR="001E6D17" w:rsidRPr="0012075E" w:rsidRDefault="001E6D17" w:rsidP="00DC18E5">
      <w:pPr>
        <w:pStyle w:val="Bulletindent1"/>
      </w:pPr>
      <w:r w:rsidRPr="0012075E">
        <w:t>A statistical assessment of heterogeneity. If the visual presentation and/or the statistical test indicate that the RCT results are heterogeneous, try to explain the heterogeneity.</w:t>
      </w:r>
    </w:p>
    <w:p w14:paraId="0AB0CFD5" w14:textId="05321C42" w:rsidR="001E6D17" w:rsidRPr="0012075E" w:rsidRDefault="001E6D17" w:rsidP="00DC18E5">
      <w:pPr>
        <w:pStyle w:val="Bulletindent1"/>
      </w:pPr>
      <w:r w:rsidRPr="0012075E">
        <w:t>Statistically combine (pool) the results for both relative risk reduction and absolute risk reduction using either a fixed effects or random effects model as appropriate.</w:t>
      </w:r>
    </w:p>
    <w:p w14:paraId="3C21E171" w14:textId="77777777" w:rsidR="001E6D17" w:rsidRPr="0012075E" w:rsidRDefault="001E6D17" w:rsidP="00DC18E5">
      <w:pPr>
        <w:pStyle w:val="Bulletindent1"/>
      </w:pPr>
      <w:r w:rsidRPr="0012075E">
        <w:t>Provide an adequate description of the methods of statistical combination and justify their choice.</w:t>
      </w:r>
    </w:p>
    <w:p w14:paraId="7AD27554" w14:textId="6E72D103" w:rsidR="001E6D17" w:rsidRPr="0012075E" w:rsidRDefault="001E6D17" w:rsidP="00DC18E5">
      <w:pPr>
        <w:pStyle w:val="Bulletindent1"/>
      </w:pPr>
      <w:r w:rsidRPr="0012075E">
        <w:t>Carry out sensitivity analysis when appropriate.</w:t>
      </w:r>
    </w:p>
    <w:p w14:paraId="76EC0A14" w14:textId="77777777" w:rsidR="001E6D17" w:rsidRPr="0012075E" w:rsidRDefault="001E6D17" w:rsidP="00DC18E5">
      <w:pPr>
        <w:pStyle w:val="Bulletindent1last"/>
      </w:pPr>
      <w:r w:rsidRPr="0012075E">
        <w:t xml:space="preserve">Tabulate and/or graphically display the individual and combined results (such as </w:t>
      </w:r>
      <w:proofErr w:type="gramStart"/>
      <w:r w:rsidRPr="0012075E">
        <w:t>through the use of</w:t>
      </w:r>
      <w:proofErr w:type="gramEnd"/>
      <w:r w:rsidRPr="0012075E">
        <w:t xml:space="preserve"> forest plots).</w:t>
      </w:r>
    </w:p>
    <w:p w14:paraId="584B9720" w14:textId="45C95368" w:rsidR="001E6D17" w:rsidRPr="0012075E" w:rsidRDefault="001E6D17" w:rsidP="00DC18E5">
      <w:pPr>
        <w:pStyle w:val="Numberedlevel3text"/>
        <w:outlineLvl w:val="9"/>
      </w:pPr>
      <w:bookmarkStart w:id="144" w:name="_Toc477445580"/>
      <w:bookmarkStart w:id="145" w:name="_Toc477858346"/>
      <w:bookmarkStart w:id="146" w:name="_Toc477858993"/>
      <w:r w:rsidRPr="0012075E">
        <w:t>If any of the relevant studies listed in section</w:t>
      </w:r>
      <w:r w:rsidR="007D1C5A" w:rsidRPr="0012075E">
        <w:t> </w:t>
      </w:r>
      <w:r w:rsidR="00FC796C" w:rsidRPr="0012075E">
        <w:t>2.1</w:t>
      </w:r>
      <w:r w:rsidRPr="0012075E">
        <w:t xml:space="preserve"> are excluded from the meta-analysis, the reasons for doing so should be explained. The impact that each excluded study has on the </w:t>
      </w:r>
      <w:r w:rsidRPr="004421D2">
        <w:t>overall</w:t>
      </w:r>
      <w:r w:rsidRPr="0012075E">
        <w:t xml:space="preserve"> meta-analysis should be explored.</w:t>
      </w:r>
      <w:bookmarkEnd w:id="144"/>
      <w:bookmarkEnd w:id="145"/>
      <w:bookmarkEnd w:id="146"/>
    </w:p>
    <w:p w14:paraId="66F19C2F" w14:textId="5791853C" w:rsidR="001E6D17" w:rsidRPr="0012075E" w:rsidRDefault="001E6D17" w:rsidP="005F7D66">
      <w:pPr>
        <w:pStyle w:val="Numberedheading2"/>
      </w:pPr>
      <w:bookmarkStart w:id="147" w:name="_Toc477445581"/>
      <w:r w:rsidRPr="0012075E">
        <w:t>Indi</w:t>
      </w:r>
      <w:bookmarkStart w:id="148" w:name="Section_2_9"/>
      <w:bookmarkEnd w:id="148"/>
      <w:r w:rsidRPr="0012075E">
        <w:t>rect and mixed treatment comparisons</w:t>
      </w:r>
      <w:bookmarkEnd w:id="147"/>
    </w:p>
    <w:p w14:paraId="1A7DCA94" w14:textId="6595B5A9" w:rsidR="00A10F19" w:rsidRPr="004421D2" w:rsidRDefault="00A10F19" w:rsidP="00DC18E5">
      <w:pPr>
        <w:pStyle w:val="Numberedlevel3text"/>
        <w:outlineLvl w:val="9"/>
      </w:pPr>
      <w:bookmarkStart w:id="149" w:name="_Toc477445582"/>
      <w:bookmarkStart w:id="150" w:name="_Toc477858995"/>
      <w:r w:rsidRPr="004421D2">
        <w:t xml:space="preserve">In a table provide a summary of the trials used to carry out the indirect comparison or mixed treatment comparison. </w:t>
      </w:r>
      <w:r w:rsidR="00F9020A" w:rsidRPr="004421D2">
        <w:t>There is a</w:t>
      </w:r>
      <w:r w:rsidRPr="004421D2">
        <w:t xml:space="preserve"> suggested table format below. When there are more than 2 treatments in the comparator sets for synthesis, </w:t>
      </w:r>
      <w:r w:rsidR="00F9020A" w:rsidRPr="004421D2">
        <w:t xml:space="preserve">include </w:t>
      </w:r>
      <w:r w:rsidRPr="004421D2">
        <w:t>a network diagram.</w:t>
      </w:r>
      <w:bookmarkEnd w:id="149"/>
      <w:bookmarkEnd w:id="150"/>
    </w:p>
    <w:p w14:paraId="66D14BEE" w14:textId="35579127" w:rsidR="00A10F19" w:rsidRPr="0012075E" w:rsidRDefault="00A10F19" w:rsidP="00135B21">
      <w:pPr>
        <w:pStyle w:val="Caption"/>
      </w:pPr>
      <w:r w:rsidRPr="0012075E">
        <w:lastRenderedPageBreak/>
        <w:t xml:space="preserve">Table </w:t>
      </w:r>
      <w:r w:rsidR="0063160D" w:rsidRPr="0012075E">
        <w:t>[X]</w:t>
      </w:r>
      <w:r w:rsidR="00627C3D" w:rsidRPr="0012075E">
        <w:t xml:space="preserve"> </w:t>
      </w:r>
      <w:r w:rsidRPr="0012075E">
        <w:t>Summary of the trials used to carry out the indirect or mixed treatment comparison</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the trials used to carry out the indirect or mixed treatment comparison"/>
        <w:tblDescription w:val="Table template for summary of the trials used to carry out the indirect or mixed treatment comparison"/>
      </w:tblPr>
      <w:tblGrid>
        <w:gridCol w:w="1414"/>
        <w:gridCol w:w="1594"/>
        <w:gridCol w:w="1796"/>
        <w:gridCol w:w="1651"/>
        <w:gridCol w:w="1793"/>
      </w:tblGrid>
      <w:tr w:rsidR="00A10F19" w:rsidRPr="0012075E" w14:paraId="59820B37" w14:textId="77777777" w:rsidTr="00BA2BEC">
        <w:trPr>
          <w:tblHeader/>
        </w:trPr>
        <w:tc>
          <w:tcPr>
            <w:tcW w:w="857" w:type="pct"/>
          </w:tcPr>
          <w:p w14:paraId="065AE433" w14:textId="77777777" w:rsidR="00A10F19" w:rsidRPr="0012075E" w:rsidRDefault="00A10F19" w:rsidP="00FF7A4B">
            <w:pPr>
              <w:pStyle w:val="Tableheading"/>
            </w:pPr>
            <w:r w:rsidRPr="0012075E">
              <w:t>References of trial</w:t>
            </w:r>
          </w:p>
        </w:tc>
        <w:tc>
          <w:tcPr>
            <w:tcW w:w="966" w:type="pct"/>
          </w:tcPr>
          <w:p w14:paraId="67F119DE" w14:textId="77777777" w:rsidR="00A10F19" w:rsidRPr="0012075E" w:rsidRDefault="00A10F19" w:rsidP="00FF7A4B">
            <w:pPr>
              <w:pStyle w:val="Tableheading"/>
            </w:pPr>
            <w:r w:rsidRPr="0012075E">
              <w:t>Intervention A</w:t>
            </w:r>
          </w:p>
        </w:tc>
        <w:tc>
          <w:tcPr>
            <w:tcW w:w="1089" w:type="pct"/>
          </w:tcPr>
          <w:p w14:paraId="277A5355" w14:textId="77777777" w:rsidR="00A10F19" w:rsidRPr="0012075E" w:rsidRDefault="00A10F19" w:rsidP="00FF7A4B">
            <w:pPr>
              <w:pStyle w:val="Tableheading"/>
            </w:pPr>
            <w:r w:rsidRPr="0012075E">
              <w:t>Intervention B</w:t>
            </w:r>
          </w:p>
        </w:tc>
        <w:tc>
          <w:tcPr>
            <w:tcW w:w="1001" w:type="pct"/>
          </w:tcPr>
          <w:p w14:paraId="1ADBBD1F" w14:textId="77777777" w:rsidR="00A10F19" w:rsidRPr="0012075E" w:rsidRDefault="00A10F19" w:rsidP="00FF7A4B">
            <w:pPr>
              <w:pStyle w:val="Tableheading"/>
            </w:pPr>
            <w:r w:rsidRPr="0012075E">
              <w:t>Intervention C</w:t>
            </w:r>
          </w:p>
        </w:tc>
        <w:tc>
          <w:tcPr>
            <w:tcW w:w="1088" w:type="pct"/>
          </w:tcPr>
          <w:p w14:paraId="7AF30E8C" w14:textId="77777777" w:rsidR="00A10F19" w:rsidRPr="0012075E" w:rsidRDefault="00A10F19" w:rsidP="00FF7A4B">
            <w:pPr>
              <w:pStyle w:val="Tableheading"/>
            </w:pPr>
            <w:r w:rsidRPr="0012075E">
              <w:t>Intervention D</w:t>
            </w:r>
          </w:p>
        </w:tc>
      </w:tr>
      <w:tr w:rsidR="00A10F19" w:rsidRPr="0012075E" w14:paraId="7CCD2968" w14:textId="77777777" w:rsidTr="00084609">
        <w:trPr>
          <w:trHeight w:val="333"/>
        </w:trPr>
        <w:tc>
          <w:tcPr>
            <w:tcW w:w="857" w:type="pct"/>
          </w:tcPr>
          <w:p w14:paraId="6CF52EA5" w14:textId="77777777" w:rsidR="00A10F19" w:rsidRPr="0012075E" w:rsidRDefault="00A10F19" w:rsidP="00FF7A4B">
            <w:pPr>
              <w:pStyle w:val="Tableheading"/>
            </w:pPr>
            <w:r w:rsidRPr="0012075E">
              <w:t>Trial 1</w:t>
            </w:r>
          </w:p>
        </w:tc>
        <w:tc>
          <w:tcPr>
            <w:tcW w:w="966" w:type="pct"/>
          </w:tcPr>
          <w:p w14:paraId="150B5ED7" w14:textId="60B98D6F" w:rsidR="00A10F19" w:rsidRPr="0012075E" w:rsidRDefault="000424BF" w:rsidP="0053359F">
            <w:pPr>
              <w:pStyle w:val="Tabletext"/>
            </w:pPr>
            <w:r w:rsidRPr="0012075E">
              <w:t>Yes</w:t>
            </w:r>
          </w:p>
        </w:tc>
        <w:tc>
          <w:tcPr>
            <w:tcW w:w="1089" w:type="pct"/>
          </w:tcPr>
          <w:p w14:paraId="70420AFC" w14:textId="77777777" w:rsidR="00A10F19" w:rsidRPr="0012075E" w:rsidRDefault="00A10F19" w:rsidP="0053359F">
            <w:pPr>
              <w:pStyle w:val="Tabletext"/>
            </w:pPr>
          </w:p>
        </w:tc>
        <w:tc>
          <w:tcPr>
            <w:tcW w:w="1001" w:type="pct"/>
          </w:tcPr>
          <w:p w14:paraId="30AC5E2F" w14:textId="76B4E108" w:rsidR="00A10F19" w:rsidRPr="0012075E" w:rsidRDefault="000424BF" w:rsidP="0053359F">
            <w:pPr>
              <w:pStyle w:val="Tabletext"/>
            </w:pPr>
            <w:r w:rsidRPr="0012075E">
              <w:t>Yes</w:t>
            </w:r>
          </w:p>
        </w:tc>
        <w:tc>
          <w:tcPr>
            <w:tcW w:w="1088" w:type="pct"/>
          </w:tcPr>
          <w:p w14:paraId="5FA5F5A2" w14:textId="256F10A2" w:rsidR="00A10F19" w:rsidRPr="0012075E" w:rsidRDefault="000424BF" w:rsidP="0053359F">
            <w:pPr>
              <w:pStyle w:val="Tabletext"/>
            </w:pPr>
            <w:r w:rsidRPr="0012075E">
              <w:t>Yes</w:t>
            </w:r>
          </w:p>
        </w:tc>
      </w:tr>
      <w:tr w:rsidR="00A10F19" w:rsidRPr="0012075E" w14:paraId="202D29AF" w14:textId="77777777" w:rsidTr="00084609">
        <w:tc>
          <w:tcPr>
            <w:tcW w:w="857" w:type="pct"/>
          </w:tcPr>
          <w:p w14:paraId="65BA67A6" w14:textId="77777777" w:rsidR="00A10F19" w:rsidRPr="0012075E" w:rsidRDefault="00A10F19" w:rsidP="00FF7A4B">
            <w:pPr>
              <w:pStyle w:val="Tableheading"/>
            </w:pPr>
            <w:r w:rsidRPr="0012075E">
              <w:t>Trial 2</w:t>
            </w:r>
          </w:p>
        </w:tc>
        <w:tc>
          <w:tcPr>
            <w:tcW w:w="966" w:type="pct"/>
          </w:tcPr>
          <w:p w14:paraId="3B2748A9" w14:textId="77777777" w:rsidR="00A10F19" w:rsidRPr="0012075E" w:rsidRDefault="00A10F19" w:rsidP="0053359F">
            <w:pPr>
              <w:pStyle w:val="Tabletext"/>
            </w:pPr>
          </w:p>
        </w:tc>
        <w:tc>
          <w:tcPr>
            <w:tcW w:w="1089" w:type="pct"/>
          </w:tcPr>
          <w:p w14:paraId="6D1B50CF" w14:textId="47C1A906" w:rsidR="00A10F19" w:rsidRPr="0012075E" w:rsidRDefault="000424BF" w:rsidP="0053359F">
            <w:pPr>
              <w:pStyle w:val="Tabletext"/>
            </w:pPr>
            <w:r w:rsidRPr="0012075E">
              <w:t>Yes</w:t>
            </w:r>
          </w:p>
        </w:tc>
        <w:tc>
          <w:tcPr>
            <w:tcW w:w="1001" w:type="pct"/>
          </w:tcPr>
          <w:p w14:paraId="4BF81819" w14:textId="617EA110" w:rsidR="00A10F19" w:rsidRPr="0012075E" w:rsidRDefault="000424BF" w:rsidP="0053359F">
            <w:pPr>
              <w:pStyle w:val="Tabletext"/>
            </w:pPr>
            <w:r w:rsidRPr="0012075E">
              <w:t>Yes</w:t>
            </w:r>
          </w:p>
        </w:tc>
        <w:tc>
          <w:tcPr>
            <w:tcW w:w="1088" w:type="pct"/>
          </w:tcPr>
          <w:p w14:paraId="07C15D83" w14:textId="5FF92ECC" w:rsidR="00A10F19" w:rsidRPr="0012075E" w:rsidRDefault="000424BF" w:rsidP="0053359F">
            <w:pPr>
              <w:pStyle w:val="Tabletext"/>
            </w:pPr>
            <w:r w:rsidRPr="0012075E">
              <w:t>Yes</w:t>
            </w:r>
          </w:p>
        </w:tc>
      </w:tr>
      <w:tr w:rsidR="00A10F19" w:rsidRPr="0012075E" w14:paraId="175489E4" w14:textId="77777777" w:rsidTr="00084609">
        <w:tc>
          <w:tcPr>
            <w:tcW w:w="857" w:type="pct"/>
          </w:tcPr>
          <w:p w14:paraId="7FA4CFCC" w14:textId="77777777" w:rsidR="00A10F19" w:rsidRPr="0012075E" w:rsidRDefault="00A10F19" w:rsidP="00FF7A4B">
            <w:pPr>
              <w:pStyle w:val="Tableheading"/>
            </w:pPr>
            <w:r w:rsidRPr="0012075E">
              <w:t>Trial 3</w:t>
            </w:r>
          </w:p>
        </w:tc>
        <w:tc>
          <w:tcPr>
            <w:tcW w:w="966" w:type="pct"/>
          </w:tcPr>
          <w:p w14:paraId="70C4D246" w14:textId="126B16CF" w:rsidR="00A10F19" w:rsidRPr="0012075E" w:rsidRDefault="000424BF" w:rsidP="0053359F">
            <w:pPr>
              <w:pStyle w:val="Tabletext"/>
            </w:pPr>
            <w:r w:rsidRPr="0012075E">
              <w:t>Yes</w:t>
            </w:r>
          </w:p>
        </w:tc>
        <w:tc>
          <w:tcPr>
            <w:tcW w:w="1089" w:type="pct"/>
          </w:tcPr>
          <w:p w14:paraId="49C3A95C" w14:textId="6A4E329E" w:rsidR="00A10F19" w:rsidRPr="0012075E" w:rsidRDefault="000424BF" w:rsidP="0053359F">
            <w:pPr>
              <w:pStyle w:val="Tabletext"/>
            </w:pPr>
            <w:r w:rsidRPr="0012075E">
              <w:t>Yes</w:t>
            </w:r>
          </w:p>
        </w:tc>
        <w:tc>
          <w:tcPr>
            <w:tcW w:w="1001" w:type="pct"/>
          </w:tcPr>
          <w:p w14:paraId="724517D8" w14:textId="77777777" w:rsidR="00A10F19" w:rsidRPr="0012075E" w:rsidRDefault="00A10F19" w:rsidP="0053359F">
            <w:pPr>
              <w:pStyle w:val="Tabletext"/>
            </w:pPr>
          </w:p>
        </w:tc>
        <w:tc>
          <w:tcPr>
            <w:tcW w:w="1088" w:type="pct"/>
          </w:tcPr>
          <w:p w14:paraId="5FB0A91C" w14:textId="77777777" w:rsidR="00A10F19" w:rsidRPr="0012075E" w:rsidRDefault="00A10F19" w:rsidP="0053359F">
            <w:pPr>
              <w:pStyle w:val="Tabletext"/>
            </w:pPr>
          </w:p>
        </w:tc>
      </w:tr>
      <w:tr w:rsidR="00A10F19" w:rsidRPr="0012075E" w14:paraId="485CB4D1" w14:textId="77777777" w:rsidTr="00084609">
        <w:trPr>
          <w:trHeight w:val="70"/>
        </w:trPr>
        <w:tc>
          <w:tcPr>
            <w:tcW w:w="857" w:type="pct"/>
          </w:tcPr>
          <w:p w14:paraId="213AA6D4" w14:textId="77777777" w:rsidR="00A10F19" w:rsidRPr="0012075E" w:rsidRDefault="00A10F19" w:rsidP="00FF7A4B">
            <w:pPr>
              <w:pStyle w:val="Tableheading"/>
            </w:pPr>
            <w:r w:rsidRPr="0012075E">
              <w:t>Trial 4</w:t>
            </w:r>
          </w:p>
        </w:tc>
        <w:tc>
          <w:tcPr>
            <w:tcW w:w="966" w:type="pct"/>
          </w:tcPr>
          <w:p w14:paraId="621ED2ED" w14:textId="64C276AC" w:rsidR="00A10F19" w:rsidRPr="0012075E" w:rsidRDefault="000424BF" w:rsidP="0053359F">
            <w:pPr>
              <w:pStyle w:val="Tabletext"/>
            </w:pPr>
            <w:r w:rsidRPr="0012075E">
              <w:t>Yes</w:t>
            </w:r>
          </w:p>
        </w:tc>
        <w:tc>
          <w:tcPr>
            <w:tcW w:w="1089" w:type="pct"/>
          </w:tcPr>
          <w:p w14:paraId="538ECBFA" w14:textId="77777777" w:rsidR="00A10F19" w:rsidRPr="0012075E" w:rsidRDefault="00A10F19" w:rsidP="0053359F">
            <w:pPr>
              <w:pStyle w:val="Tabletext"/>
            </w:pPr>
          </w:p>
        </w:tc>
        <w:tc>
          <w:tcPr>
            <w:tcW w:w="1001" w:type="pct"/>
          </w:tcPr>
          <w:p w14:paraId="283415A8" w14:textId="70CCCCD9" w:rsidR="00A10F19" w:rsidRPr="0012075E" w:rsidRDefault="000424BF" w:rsidP="0053359F">
            <w:pPr>
              <w:pStyle w:val="Tabletext"/>
            </w:pPr>
            <w:r w:rsidRPr="0012075E">
              <w:t>Yes</w:t>
            </w:r>
          </w:p>
        </w:tc>
        <w:tc>
          <w:tcPr>
            <w:tcW w:w="1088" w:type="pct"/>
          </w:tcPr>
          <w:p w14:paraId="712F8DB8" w14:textId="77777777" w:rsidR="00A10F19" w:rsidRPr="0012075E" w:rsidRDefault="00A10F19" w:rsidP="0053359F">
            <w:pPr>
              <w:pStyle w:val="Tabletext"/>
            </w:pPr>
          </w:p>
        </w:tc>
      </w:tr>
      <w:tr w:rsidR="00A10F19" w:rsidRPr="0012075E" w14:paraId="7234082E" w14:textId="77777777" w:rsidTr="00084609">
        <w:trPr>
          <w:trHeight w:val="343"/>
        </w:trPr>
        <w:tc>
          <w:tcPr>
            <w:tcW w:w="857" w:type="pct"/>
          </w:tcPr>
          <w:p w14:paraId="2791A233" w14:textId="02AF9D1E" w:rsidR="00A10F19" w:rsidRPr="0012075E" w:rsidRDefault="0063160D" w:rsidP="00FF7A4B">
            <w:pPr>
              <w:pStyle w:val="Tableheading"/>
            </w:pPr>
            <w:r w:rsidRPr="0012075E">
              <w:t>[Add more rows as needed]</w:t>
            </w:r>
          </w:p>
        </w:tc>
        <w:tc>
          <w:tcPr>
            <w:tcW w:w="966" w:type="pct"/>
          </w:tcPr>
          <w:p w14:paraId="19084410" w14:textId="262B2AE4" w:rsidR="00A10F19" w:rsidRPr="0012075E" w:rsidRDefault="00A10F19" w:rsidP="0053359F">
            <w:pPr>
              <w:pStyle w:val="Tabletext"/>
            </w:pPr>
          </w:p>
        </w:tc>
        <w:tc>
          <w:tcPr>
            <w:tcW w:w="1089" w:type="pct"/>
          </w:tcPr>
          <w:p w14:paraId="6D27E2DD" w14:textId="77777777" w:rsidR="00A10F19" w:rsidRPr="0012075E" w:rsidRDefault="00A10F19" w:rsidP="0053359F">
            <w:pPr>
              <w:pStyle w:val="Tabletext"/>
            </w:pPr>
          </w:p>
        </w:tc>
        <w:tc>
          <w:tcPr>
            <w:tcW w:w="1001" w:type="pct"/>
          </w:tcPr>
          <w:p w14:paraId="2E373C4F" w14:textId="77777777" w:rsidR="00A10F19" w:rsidRPr="0012075E" w:rsidRDefault="00A10F19" w:rsidP="0053359F">
            <w:pPr>
              <w:pStyle w:val="Tabletext"/>
            </w:pPr>
          </w:p>
        </w:tc>
        <w:tc>
          <w:tcPr>
            <w:tcW w:w="1088" w:type="pct"/>
          </w:tcPr>
          <w:p w14:paraId="18117EA4" w14:textId="77777777" w:rsidR="00A10F19" w:rsidRPr="0012075E" w:rsidRDefault="00A10F19" w:rsidP="0053359F">
            <w:pPr>
              <w:pStyle w:val="Tabletext"/>
            </w:pPr>
          </w:p>
        </w:tc>
      </w:tr>
    </w:tbl>
    <w:p w14:paraId="4C4B9F11" w14:textId="58C1DBF9" w:rsidR="00A12694" w:rsidRDefault="00A10F19" w:rsidP="00C000FA">
      <w:pPr>
        <w:pStyle w:val="Numberedlevel3text"/>
        <w:outlineLvl w:val="9"/>
      </w:pPr>
      <w:bookmarkStart w:id="151" w:name="_Toc477445583"/>
      <w:bookmarkStart w:id="152" w:name="_Toc477858997"/>
      <w:r w:rsidRPr="0012075E">
        <w:t>If the table or network diagram provided does not include all the trials that were identified in the search strategy, the rationale for exclusion should be provided.</w:t>
      </w:r>
      <w:bookmarkEnd w:id="151"/>
      <w:bookmarkEnd w:id="152"/>
    </w:p>
    <w:p w14:paraId="3367ECD4" w14:textId="56A5452B" w:rsidR="00A12694" w:rsidRDefault="00BB7F9E" w:rsidP="00A12694">
      <w:pPr>
        <w:pStyle w:val="NICEnormal"/>
      </w:pPr>
      <w:r>
        <w:rPr>
          <w:noProof/>
        </w:rPr>
        <mc:AlternateContent>
          <mc:Choice Requires="wps">
            <w:drawing>
              <wp:inline distT="0" distB="0" distL="0" distR="0" wp14:anchorId="1C2B401D" wp14:editId="01BA43E5">
                <wp:extent cx="5248275" cy="976831"/>
                <wp:effectExtent l="19050" t="19050" r="28575" b="13970"/>
                <wp:docPr id="6" name="Text Box 6" descr="Full details of the methodology for the indirect comparison or mixed treatment comparison should be presented in appendix D. See the user guide for company evidence submission appendices for details."/>
                <wp:cNvGraphicFramePr/>
                <a:graphic xmlns:a="http://schemas.openxmlformats.org/drawingml/2006/main">
                  <a:graphicData uri="http://schemas.microsoft.com/office/word/2010/wordprocessingShape">
                    <wps:wsp>
                      <wps:cNvSpPr txBox="1"/>
                      <wps:spPr>
                        <a:xfrm>
                          <a:off x="0" y="0"/>
                          <a:ext cx="5248275" cy="976831"/>
                        </a:xfrm>
                        <a:prstGeom prst="rect">
                          <a:avLst/>
                        </a:prstGeom>
                        <a:solidFill>
                          <a:schemeClr val="bg1"/>
                        </a:solidFill>
                        <a:ln w="38100">
                          <a:solidFill>
                            <a:srgbClr val="A2BDC1"/>
                          </a:solidFill>
                        </a:ln>
                      </wps:spPr>
                      <wps:txbx>
                        <w:txbxContent>
                          <w:p w14:paraId="03BA0B32" w14:textId="77777777" w:rsidR="00C000FA" w:rsidRPr="000A4F57" w:rsidRDefault="00C000FA" w:rsidP="00C000FA">
                            <w:pPr>
                              <w:pStyle w:val="NICEnormal"/>
                            </w:pPr>
                            <w:r w:rsidRPr="000A4F57">
                              <w:t xml:space="preserve">Full details of the methodology for the indirect comparison or mixed treatment comparison should be presented in </w:t>
                            </w:r>
                            <w:r w:rsidRPr="000A4F57">
                              <w:rPr>
                                <w:b/>
                                <w:bCs/>
                              </w:rPr>
                              <w:t>appendix D</w:t>
                            </w:r>
                            <w:r w:rsidRPr="000A4F57">
                              <w:t xml:space="preserve">. See the </w:t>
                            </w:r>
                            <w:hyperlink r:id="rId33" w:history="1">
                              <w:r w:rsidRPr="000A4F57">
                                <w:rPr>
                                  <w:rStyle w:val="Hyperlink"/>
                                </w:rPr>
                                <w:t>user guide for company evidence submission appendices</w:t>
                              </w:r>
                            </w:hyperlink>
                            <w:r w:rsidRPr="000A4F57">
                              <w:t xml:space="preserve"> for details.</w:t>
                            </w:r>
                          </w:p>
                          <w:p w14:paraId="324FC5ED" w14:textId="12C13CF8" w:rsidR="00BB7F9E" w:rsidRDefault="00BB7F9E" w:rsidP="00BB7F9E">
                            <w:pPr>
                              <w:pStyle w:val="NICE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2B401D" id="Text Box 6" o:spid="_x0000_s1031" type="#_x0000_t202" alt="Full details of the methodology for the indirect comparison or mixed treatment comparison should be presented in appendix D. See the user guide for company evidence submission appendices for details." style="width:413.25pt;height:7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" fillcolor="white [3212]" strokecolor="#a2bdc1" strokeweight="3pt">
                <v:textbox>
                  <w:txbxContent>
                    <w:p w14:paraId="03BA0B32" w14:textId="77777777" w:rsidR="00C000FA" w:rsidRPr="000A4F57" w:rsidRDefault="00C000FA" w:rsidP="00C000FA">
                      <w:pPr>
                        <w:pStyle w:val="NICEnormal"/>
                      </w:pPr>
                      <w:r w:rsidRPr="000A4F57">
                        <w:t xml:space="preserve">Full details of the methodology for the indirect comparison or mixed treatment comparison should be presented in </w:t>
                      </w:r>
                      <w:r w:rsidRPr="000A4F57">
                        <w:rPr>
                          <w:b/>
                          <w:bCs/>
                        </w:rPr>
                        <w:t>appendix D</w:t>
                      </w:r>
                      <w:r w:rsidRPr="000A4F57">
                        <w:t xml:space="preserve">. See the </w:t>
                      </w:r>
                      <w:hyperlink r:id="rId34" w:history="1">
                        <w:r w:rsidRPr="000A4F57">
                          <w:rPr>
                            <w:rStyle w:val="Hyperlink"/>
                          </w:rPr>
                          <w:t>user guide for company evidence submission appendices</w:t>
                        </w:r>
                      </w:hyperlink>
                      <w:r w:rsidRPr="000A4F57">
                        <w:t xml:space="preserve"> for details.</w:t>
                      </w:r>
                    </w:p>
                    <w:p w14:paraId="324FC5ED" w14:textId="12C13CF8" w:rsidR="00BB7F9E" w:rsidRDefault="00BB7F9E" w:rsidP="00BB7F9E">
                      <w:pPr>
                        <w:pStyle w:val="NICEnormal"/>
                      </w:pPr>
                    </w:p>
                  </w:txbxContent>
                </v:textbox>
                <w10:anchorlock/>
              </v:shape>
            </w:pict>
          </mc:Fallback>
        </mc:AlternateContent>
      </w:r>
    </w:p>
    <w:p w14:paraId="7643348A" w14:textId="1E1F8C24" w:rsidR="001E6D17" w:rsidRPr="0012075E" w:rsidRDefault="0026704D" w:rsidP="00DC18E5">
      <w:pPr>
        <w:pStyle w:val="Numberedlevel3text"/>
        <w:outlineLvl w:val="9"/>
      </w:pPr>
      <w:bookmarkStart w:id="153" w:name="_Toc477445584"/>
      <w:bookmarkStart w:id="154" w:name="_Toc477858998"/>
      <w:r w:rsidRPr="0012075E">
        <w:t xml:space="preserve">Provide the results of the analysis. </w:t>
      </w:r>
      <w:r w:rsidR="001E6D17" w:rsidRPr="0012075E">
        <w:t xml:space="preserve">For examples of how to present the results, see the </w:t>
      </w:r>
      <w:hyperlink r:id="rId35" w:history="1">
        <w:r w:rsidR="009E066A" w:rsidRPr="00E719C1">
          <w:rPr>
            <w:rStyle w:val="Hyperlink"/>
          </w:rPr>
          <w:t>NICE Decision Support Unit technical support documents 1 to 3</w:t>
        </w:r>
      </w:hyperlink>
      <w:r w:rsidR="001E6D17" w:rsidRPr="0012075E">
        <w:t>.</w:t>
      </w:r>
      <w:bookmarkEnd w:id="153"/>
      <w:bookmarkEnd w:id="154"/>
    </w:p>
    <w:p w14:paraId="3BC1AE70" w14:textId="77777777" w:rsidR="001E6D17" w:rsidRPr="0012075E" w:rsidRDefault="001E6D17" w:rsidP="00DC18E5">
      <w:pPr>
        <w:pStyle w:val="Numberedlevel3text"/>
        <w:outlineLvl w:val="9"/>
      </w:pPr>
      <w:bookmarkStart w:id="155" w:name="_Toc477445585"/>
      <w:bookmarkStart w:id="156" w:name="_Toc477858999"/>
      <w:r w:rsidRPr="0012075E">
        <w:t>Provide the results of the statistical assessment of heterogeneity. The degree of heterogeneity, and the reasons for it, should be explored as fully as possible.</w:t>
      </w:r>
      <w:bookmarkEnd w:id="155"/>
      <w:bookmarkEnd w:id="156"/>
    </w:p>
    <w:p w14:paraId="1222CB21" w14:textId="77777777" w:rsidR="001E6D17" w:rsidRPr="0012075E" w:rsidRDefault="001E6D17" w:rsidP="00DC18E5">
      <w:pPr>
        <w:pStyle w:val="Numberedlevel3text"/>
        <w:outlineLvl w:val="9"/>
      </w:pPr>
      <w:bookmarkStart w:id="157" w:name="_Toc477445586"/>
      <w:bookmarkStart w:id="158" w:name="_Toc477859000"/>
      <w:r w:rsidRPr="0012075E">
        <w:t xml:space="preserve">If there is doubt about the relevance of </w:t>
      </w:r>
      <w:proofErr w:type="gramStart"/>
      <w:r w:rsidRPr="0012075E">
        <w:t>particular trials</w:t>
      </w:r>
      <w:proofErr w:type="gramEnd"/>
      <w:r w:rsidRPr="0012075E">
        <w:t>, present separate sensitivity analyses in which these trials are excluded.</w:t>
      </w:r>
      <w:bookmarkEnd w:id="157"/>
      <w:bookmarkEnd w:id="158"/>
    </w:p>
    <w:p w14:paraId="5BD76057" w14:textId="77777777" w:rsidR="001E6D17" w:rsidRPr="0012075E" w:rsidRDefault="001E6D17" w:rsidP="00DC18E5">
      <w:pPr>
        <w:pStyle w:val="Numberedlevel3text"/>
        <w:outlineLvl w:val="9"/>
      </w:pPr>
      <w:bookmarkStart w:id="159" w:name="_Toc477445587"/>
      <w:bookmarkStart w:id="160" w:name="_Toc477859001"/>
      <w:r w:rsidRPr="0012075E">
        <w:t>Discuss any heterogeneity between results of pairwise comparisons and inconsistencies between the direct and indirect evidence on the technologies.</w:t>
      </w:r>
      <w:bookmarkEnd w:id="159"/>
      <w:bookmarkEnd w:id="160"/>
    </w:p>
    <w:p w14:paraId="5ACEFAEA" w14:textId="2955CFC1" w:rsidR="001E6D17" w:rsidRPr="0012075E" w:rsidRDefault="001E6D17" w:rsidP="00516CCD">
      <w:pPr>
        <w:pStyle w:val="Numberedheading2"/>
      </w:pPr>
      <w:bookmarkStart w:id="161" w:name="_Toc477445588"/>
      <w:bookmarkStart w:id="162" w:name="Section_2_10"/>
      <w:r w:rsidRPr="0012075E">
        <w:lastRenderedPageBreak/>
        <w:t>Adverse reactions</w:t>
      </w:r>
      <w:bookmarkEnd w:id="161"/>
    </w:p>
    <w:p w14:paraId="517CCDA1" w14:textId="77777777" w:rsidR="001E6D17" w:rsidRPr="0012075E" w:rsidRDefault="001E6D17" w:rsidP="00DC18E5">
      <w:pPr>
        <w:pStyle w:val="Numberedlevel3text"/>
        <w:outlineLvl w:val="9"/>
      </w:pPr>
      <w:bookmarkStart w:id="163" w:name="_Toc477445589"/>
      <w:bookmarkStart w:id="164" w:name="_Toc477859003"/>
      <w:bookmarkEnd w:id="162"/>
      <w:r w:rsidRPr="0012075E">
        <w:t>Evidence from comparative RCTs and regulatory summaries is preferred, but findings from non-comparative trials may sometimes be relevant. For example, post-marketing surveillance data may demonstrate that the technology shows a relative lack of adverse reactions commonly associated with the comparator, or that the occurrence of adverse reactions is not statistically significantly different to those associated with other treatments.</w:t>
      </w:r>
      <w:bookmarkEnd w:id="163"/>
      <w:bookmarkEnd w:id="164"/>
    </w:p>
    <w:p w14:paraId="08B4AFC4" w14:textId="418EBE5B" w:rsidR="001E6D17" w:rsidRDefault="001E6D17" w:rsidP="00DC18E5">
      <w:pPr>
        <w:pStyle w:val="Numberedlevel3text"/>
        <w:outlineLvl w:val="9"/>
      </w:pPr>
      <w:bookmarkStart w:id="165" w:name="_Toc477445590"/>
      <w:bookmarkStart w:id="166" w:name="_Toc477859004"/>
      <w:r w:rsidRPr="0012075E">
        <w:t xml:space="preserve">In a table, summarise </w:t>
      </w:r>
      <w:r w:rsidR="000C7BDF" w:rsidRPr="0012075E">
        <w:t xml:space="preserve">the </w:t>
      </w:r>
      <w:r w:rsidRPr="0012075E">
        <w:t>adverse reactions reported in the studies</w:t>
      </w:r>
      <w:r w:rsidR="00DC0793" w:rsidRPr="0012075E">
        <w:t xml:space="preserve"> identified</w:t>
      </w:r>
      <w:r w:rsidRPr="0012075E">
        <w:t xml:space="preserve"> in section</w:t>
      </w:r>
      <w:r w:rsidR="00A251D8" w:rsidRPr="0012075E">
        <w:t> </w:t>
      </w:r>
      <w:r w:rsidRPr="0012075E">
        <w:t>2.</w:t>
      </w:r>
      <w:r w:rsidR="00CE4601" w:rsidRPr="0012075E">
        <w:t>2</w:t>
      </w:r>
      <w:r w:rsidR="000C7BDF" w:rsidRPr="0012075E">
        <w:t>,</w:t>
      </w:r>
      <w:r w:rsidR="00257730" w:rsidRPr="0012075E">
        <w:t xml:space="preserve"> </w:t>
      </w:r>
      <w:r w:rsidR="00DC0793" w:rsidRPr="0012075E">
        <w:t>as relevant to your submission</w:t>
      </w:r>
      <w:r w:rsidR="00257730" w:rsidRPr="0012075E">
        <w:t>.</w:t>
      </w:r>
      <w:r w:rsidRPr="0012075E">
        <w:t xml:space="preserve"> For each intervention group, give the number with the adverse reaction and the frequency, the number in the group, and the percentage with the </w:t>
      </w:r>
      <w:r w:rsidR="007F1CFF" w:rsidRPr="0012075E">
        <w:t xml:space="preserve">adverse </w:t>
      </w:r>
      <w:r w:rsidRPr="0012075E">
        <w:t>reaction. Then present the relative risk and risk difference and associated 95% confidence intervals for each adverse reaction.</w:t>
      </w:r>
      <w:bookmarkEnd w:id="165"/>
      <w:bookmarkEnd w:id="166"/>
    </w:p>
    <w:p w14:paraId="1C2979FC" w14:textId="09F54DEC" w:rsidR="00BB7F9E" w:rsidRDefault="00BB7F9E" w:rsidP="00C000FA">
      <w:pPr>
        <w:pStyle w:val="NICEnormal"/>
      </w:pPr>
      <w:r>
        <w:rPr>
          <w:noProof/>
        </w:rPr>
        <mc:AlternateContent>
          <mc:Choice Requires="wps">
            <w:drawing>
              <wp:inline distT="0" distB="0" distL="0" distR="0" wp14:anchorId="63E45AD3" wp14:editId="5DE921DA">
                <wp:extent cx="5376815" cy="1022099"/>
                <wp:effectExtent l="19050" t="19050" r="14605" b="26035"/>
                <wp:docPr id="8" name="Text Box 8" descr="In appendix F, provide details of any studies that report additional adverse reactions to those reported by the studies identified in section 2.2. See the user guide for company evidence submission appendices for details."/>
                <wp:cNvGraphicFramePr/>
                <a:graphic xmlns:a="http://schemas.openxmlformats.org/drawingml/2006/main">
                  <a:graphicData uri="http://schemas.microsoft.com/office/word/2010/wordprocessingShape">
                    <wps:wsp>
                      <wps:cNvSpPr txBox="1"/>
                      <wps:spPr>
                        <a:xfrm>
                          <a:off x="0" y="0"/>
                          <a:ext cx="5376815" cy="1022099"/>
                        </a:xfrm>
                        <a:prstGeom prst="rect">
                          <a:avLst/>
                        </a:prstGeom>
                        <a:solidFill>
                          <a:schemeClr val="bg1"/>
                        </a:solidFill>
                        <a:ln w="38100">
                          <a:solidFill>
                            <a:srgbClr val="A2BDC1"/>
                          </a:solidFill>
                        </a:ln>
                      </wps:spPr>
                      <wps:txbx>
                        <w:txbxContent>
                          <w:p w14:paraId="26C4CD3A" w14:textId="77777777" w:rsidR="00C000FA" w:rsidRPr="000A4F57" w:rsidRDefault="00C000FA" w:rsidP="00C000FA">
                            <w:pPr>
                              <w:pStyle w:val="NICEnormal"/>
                            </w:pPr>
                            <w:r w:rsidRPr="000A4F57">
                              <w:t xml:space="preserve">In </w:t>
                            </w:r>
                            <w:r w:rsidRPr="000A4F57">
                              <w:rPr>
                                <w:b/>
                                <w:bCs/>
                              </w:rPr>
                              <w:t>appendix F</w:t>
                            </w:r>
                            <w:r w:rsidRPr="000A4F57">
                              <w:t xml:space="preserve">, provide details of any studies that report additional adverse reactions to those reported by the studies identified in section 2.2. See the </w:t>
                            </w:r>
                            <w:hyperlink r:id="rId36" w:history="1">
                              <w:r w:rsidRPr="000A4F57">
                                <w:rPr>
                                  <w:rStyle w:val="Hyperlink"/>
                                </w:rPr>
                                <w:t>user guide for company evidence submission appendices</w:t>
                              </w:r>
                            </w:hyperlink>
                            <w:r w:rsidRPr="000A4F57">
                              <w:t xml:space="preserve"> for details.</w:t>
                            </w:r>
                          </w:p>
                          <w:p w14:paraId="432BCD66" w14:textId="5D486208" w:rsidR="00BB7F9E" w:rsidRDefault="00BB7F9E" w:rsidP="00BB7F9E">
                            <w:pPr>
                              <w:pStyle w:val="NICE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E45AD3" id="Text Box 8" o:spid="_x0000_s1032" type="#_x0000_t202" alt="In appendix F, provide details of any studies that report additional adverse reactions to those reported by the studies identified in section 2.2. See the user guide for company evidence submission appendices for details." style="width:423.3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" fillcolor="white [3212]" strokecolor="#a2bdc1" strokeweight="3pt">
                <v:textbox>
                  <w:txbxContent>
                    <w:p w14:paraId="26C4CD3A" w14:textId="77777777" w:rsidR="00C000FA" w:rsidRPr="000A4F57" w:rsidRDefault="00C000FA" w:rsidP="00C000FA">
                      <w:pPr>
                        <w:pStyle w:val="NICEnormal"/>
                      </w:pPr>
                      <w:r w:rsidRPr="000A4F57">
                        <w:t xml:space="preserve">In </w:t>
                      </w:r>
                      <w:r w:rsidRPr="000A4F57">
                        <w:rPr>
                          <w:b/>
                          <w:bCs/>
                        </w:rPr>
                        <w:t>appendix F</w:t>
                      </w:r>
                      <w:r w:rsidRPr="000A4F57">
                        <w:t xml:space="preserve">, provide details of any studies that report additional adverse reactions to those reported by the studies identified in section 2.2. See the </w:t>
                      </w:r>
                      <w:hyperlink r:id="rId37" w:history="1">
                        <w:r w:rsidRPr="000A4F57">
                          <w:rPr>
                            <w:rStyle w:val="Hyperlink"/>
                          </w:rPr>
                          <w:t>user guide for company evidence submission appendices</w:t>
                        </w:r>
                      </w:hyperlink>
                      <w:r w:rsidRPr="000A4F57">
                        <w:t xml:space="preserve"> for details.</w:t>
                      </w:r>
                    </w:p>
                    <w:p w14:paraId="432BCD66" w14:textId="5D486208" w:rsidR="00BB7F9E" w:rsidRDefault="00BB7F9E" w:rsidP="00BB7F9E">
                      <w:pPr>
                        <w:pStyle w:val="NICEnormal"/>
                      </w:pPr>
                    </w:p>
                  </w:txbxContent>
                </v:textbox>
                <w10:anchorlock/>
              </v:shape>
            </w:pict>
          </mc:Fallback>
        </mc:AlternateContent>
      </w:r>
    </w:p>
    <w:p w14:paraId="798D4D1F" w14:textId="77777777" w:rsidR="001E6D17" w:rsidRPr="0012075E" w:rsidRDefault="001E6D17" w:rsidP="00DC18E5">
      <w:pPr>
        <w:pStyle w:val="Numberedlevel3text"/>
        <w:outlineLvl w:val="9"/>
      </w:pPr>
      <w:bookmarkStart w:id="167" w:name="_Toc477445591"/>
      <w:bookmarkStart w:id="168" w:name="_Toc477859005"/>
      <w:r w:rsidRPr="0012075E">
        <w:t>Provide a brief overview of the safety of the technology in relation to the decision problem.</w:t>
      </w:r>
      <w:bookmarkEnd w:id="167"/>
      <w:bookmarkEnd w:id="168"/>
    </w:p>
    <w:p w14:paraId="3CD49C37" w14:textId="77777777" w:rsidR="00257730" w:rsidRPr="0012075E" w:rsidRDefault="00257730" w:rsidP="000C4478">
      <w:pPr>
        <w:pStyle w:val="Numberedheading2"/>
        <w:ind w:left="0" w:firstLine="0"/>
      </w:pPr>
      <w:bookmarkStart w:id="169" w:name="_Toc477445592"/>
      <w:r w:rsidRPr="0012075E">
        <w:t>Ongoing studies</w:t>
      </w:r>
      <w:bookmarkEnd w:id="169"/>
    </w:p>
    <w:p w14:paraId="4379D0DB" w14:textId="5642D74E" w:rsidR="00257730" w:rsidRPr="0012075E" w:rsidRDefault="00257730" w:rsidP="00DC18E5">
      <w:pPr>
        <w:pStyle w:val="Numberedlevel3text"/>
        <w:outlineLvl w:val="9"/>
      </w:pPr>
      <w:bookmarkStart w:id="170" w:name="_Toc477445593"/>
      <w:bookmarkStart w:id="171" w:name="_Toc477859007"/>
      <w:r w:rsidRPr="0012075E">
        <w:t xml:space="preserve">Provide details of all completed and ongoing studies </w:t>
      </w:r>
      <w:r w:rsidR="00246E4E" w:rsidRPr="0012075E">
        <w:t>that should provide</w:t>
      </w:r>
      <w:r w:rsidRPr="0012075E">
        <w:t xml:space="preserve"> additional evidence in the next 12</w:t>
      </w:r>
      <w:r w:rsidR="00722197" w:rsidRPr="0012075E">
        <w:t> </w:t>
      </w:r>
      <w:r w:rsidRPr="0012075E">
        <w:t>months for the indication being appraised.</w:t>
      </w:r>
      <w:bookmarkEnd w:id="170"/>
      <w:bookmarkEnd w:id="171"/>
    </w:p>
    <w:p w14:paraId="6E0662A0" w14:textId="5D4AA686" w:rsidR="001E6D17" w:rsidRPr="0012075E" w:rsidRDefault="001E6D17" w:rsidP="006D3086">
      <w:pPr>
        <w:pStyle w:val="Numberedheading2"/>
      </w:pPr>
      <w:bookmarkStart w:id="172" w:name="_Toc477445596"/>
      <w:r w:rsidRPr="0012075E">
        <w:t>Interpretation of clinical effectiveness and safety evidence</w:t>
      </w:r>
      <w:bookmarkEnd w:id="172"/>
    </w:p>
    <w:p w14:paraId="06029442" w14:textId="310C7E1E" w:rsidR="001E6D17" w:rsidRPr="0012075E" w:rsidRDefault="001E6D17" w:rsidP="00DC18E5">
      <w:pPr>
        <w:pStyle w:val="NICEnormal"/>
      </w:pPr>
      <w:r w:rsidRPr="0012075E">
        <w:t xml:space="preserve">When </w:t>
      </w:r>
      <w:r w:rsidR="00D00018" w:rsidRPr="0012075E">
        <w:t>making conclusion</w:t>
      </w:r>
      <w:r w:rsidR="004219B1" w:rsidRPr="0012075E">
        <w:t>s</w:t>
      </w:r>
      <w:r w:rsidR="00D00018" w:rsidRPr="0012075E">
        <w:t xml:space="preserve"> about</w:t>
      </w:r>
      <w:r w:rsidRPr="0012075E">
        <w:t xml:space="preserve"> the clinical effectiveness and safety evidence, provide the information specified </w:t>
      </w:r>
      <w:r w:rsidR="00257730" w:rsidRPr="0012075E">
        <w:t>below</w:t>
      </w:r>
      <w:r w:rsidRPr="0012075E">
        <w:t>.</w:t>
      </w:r>
    </w:p>
    <w:p w14:paraId="2BFE4C78" w14:textId="65FF7753" w:rsidR="001E6D17" w:rsidRPr="0012075E" w:rsidRDefault="001E6D17" w:rsidP="00DC18E5">
      <w:pPr>
        <w:pStyle w:val="Numberedlevel3text"/>
        <w:outlineLvl w:val="9"/>
      </w:pPr>
      <w:bookmarkStart w:id="173" w:name="_Toc477445597"/>
      <w:bookmarkStart w:id="174" w:name="_Toc477859011"/>
      <w:r w:rsidRPr="0012075E">
        <w:lastRenderedPageBreak/>
        <w:t>A statement of principal (interim) findings from the clinical evidence highlighting the clinical benefits and harms of the technology.</w:t>
      </w:r>
      <w:bookmarkEnd w:id="173"/>
      <w:bookmarkEnd w:id="174"/>
    </w:p>
    <w:p w14:paraId="55C85CAD" w14:textId="14919807" w:rsidR="001E6D17" w:rsidRPr="0012075E" w:rsidRDefault="001E6D17" w:rsidP="00DC18E5">
      <w:pPr>
        <w:pStyle w:val="Numberedlevel3text"/>
        <w:outlineLvl w:val="9"/>
      </w:pPr>
      <w:bookmarkStart w:id="175" w:name="_Toc477445598"/>
      <w:bookmarkStart w:id="176" w:name="_Toc477859012"/>
      <w:r w:rsidRPr="0012075E">
        <w:t>A discussion of the strengths and limitations of the clinical evidence base for the technology. This should include the following:</w:t>
      </w:r>
      <w:bookmarkEnd w:id="175"/>
      <w:bookmarkEnd w:id="176"/>
    </w:p>
    <w:p w14:paraId="029844D3" w14:textId="3081F519" w:rsidR="001E6D17" w:rsidRPr="0012075E" w:rsidRDefault="001E6D17" w:rsidP="00DC18E5">
      <w:pPr>
        <w:pStyle w:val="Bulletindent1"/>
        <w:keepNext/>
      </w:pPr>
      <w:r w:rsidRPr="0012075E">
        <w:t>A brief statement on the internal validity of the studies included in the clinical evidence base.</w:t>
      </w:r>
    </w:p>
    <w:p w14:paraId="7F379D16" w14:textId="67EE25AB" w:rsidR="00744501" w:rsidRPr="0012075E" w:rsidRDefault="001E6D17" w:rsidP="00BA2BEC">
      <w:pPr>
        <w:pStyle w:val="Bulletindent1"/>
      </w:pPr>
      <w:r w:rsidRPr="0012075E">
        <w:t>A brief statement on the external validity of the studies included in the clinical evidence base. Include the relevance of the evidence base to the decision problem and the relevance of the outcomes assessed in clinical trials to the clinical benefits experienced by patients in practice. Identify any factors that may influence the external validity of study results to patients in routine clinical practice.</w:t>
      </w:r>
      <w:r w:rsidR="000A4EAC" w:rsidRPr="0012075E">
        <w:t xml:space="preserve"> </w:t>
      </w:r>
    </w:p>
    <w:p w14:paraId="37A38B08" w14:textId="37FCD811" w:rsidR="001E6D17" w:rsidRPr="0012075E" w:rsidRDefault="001E6D17" w:rsidP="000C4478">
      <w:pPr>
        <w:pStyle w:val="Numberedheading1"/>
        <w:tabs>
          <w:tab w:val="clear" w:pos="1134"/>
        </w:tabs>
        <w:ind w:left="0" w:firstLine="0"/>
      </w:pPr>
      <w:bookmarkStart w:id="177" w:name="_Toc470169125"/>
      <w:bookmarkStart w:id="178" w:name="_Toc478145637"/>
      <w:r w:rsidRPr="0012075E">
        <w:t>Cost effectiveness</w:t>
      </w:r>
      <w:bookmarkEnd w:id="177"/>
      <w:bookmarkEnd w:id="178"/>
    </w:p>
    <w:p w14:paraId="181971AC" w14:textId="4E6C2E06" w:rsidR="001E6D17" w:rsidRPr="0012075E" w:rsidRDefault="001E6D17" w:rsidP="00164428">
      <w:pPr>
        <w:pStyle w:val="NICEnormal"/>
      </w:pPr>
      <w:r w:rsidRPr="0012075E">
        <w:t>Section</w:t>
      </w:r>
      <w:r w:rsidR="00722197" w:rsidRPr="0012075E">
        <w:t> </w:t>
      </w:r>
      <w:r w:rsidR="006E5758" w:rsidRPr="0012075E">
        <w:t>3</w:t>
      </w:r>
      <w:r w:rsidRPr="0012075E">
        <w:t xml:space="preserve"> provides detailed guidance on the level of information that should be provided in the evidence submission template about the cost effectiveness of the appraised technology.</w:t>
      </w:r>
    </w:p>
    <w:p w14:paraId="232A9D11" w14:textId="4CCCF78F" w:rsidR="001E6D17" w:rsidRPr="0012075E" w:rsidRDefault="001E6D17" w:rsidP="00164428">
      <w:pPr>
        <w:pStyle w:val="NICEnormal"/>
      </w:pPr>
      <w:r w:rsidRPr="0012075E">
        <w:t xml:space="preserve">When completing the template, also refer to </w:t>
      </w:r>
      <w:hyperlink r:id="rId38" w:history="1">
        <w:r w:rsidR="004103C8">
          <w:rPr>
            <w:rStyle w:val="Hyperlink"/>
          </w:rPr>
          <w:t xml:space="preserve">NICE’s health technology </w:t>
        </w:r>
        <w:proofErr w:type="spellStart"/>
        <w:r w:rsidR="004103C8">
          <w:rPr>
            <w:rStyle w:val="Hyperlink"/>
          </w:rPr>
          <w:t>evluation</w:t>
        </w:r>
        <w:proofErr w:type="spellEnd"/>
        <w:r w:rsidR="004103C8">
          <w:rPr>
            <w:rStyle w:val="Hyperlink"/>
          </w:rPr>
          <w:t xml:space="preserve"> guidance development manual</w:t>
        </w:r>
      </w:hyperlink>
      <w:r w:rsidRPr="0012075E">
        <w:t>.</w:t>
      </w:r>
    </w:p>
    <w:p w14:paraId="69706B14" w14:textId="679F7345" w:rsidR="00DC3AB9" w:rsidRDefault="001E6D17" w:rsidP="00DC3AB9">
      <w:pPr>
        <w:pStyle w:val="Numberedheading2"/>
      </w:pPr>
      <w:bookmarkStart w:id="179" w:name="_Toc477445600"/>
      <w:bookmarkStart w:id="180" w:name="Section_3_1"/>
      <w:r w:rsidRPr="0012075E">
        <w:t>Published cost-effectiveness studies</w:t>
      </w:r>
      <w:bookmarkEnd w:id="179"/>
    </w:p>
    <w:p w14:paraId="3DE0D441" w14:textId="6B15FA00" w:rsidR="00DC3AB9" w:rsidRDefault="009B4716" w:rsidP="00BA2BEC">
      <w:pPr>
        <w:pStyle w:val="NICEnormal"/>
      </w:pPr>
      <w:r>
        <w:rPr>
          <w:noProof/>
        </w:rPr>
        <mc:AlternateContent>
          <mc:Choice Requires="wps">
            <w:drawing>
              <wp:inline distT="0" distB="0" distL="0" distR="0" wp14:anchorId="75FADF49" wp14:editId="469F961A">
                <wp:extent cx="5248275" cy="723334"/>
                <wp:effectExtent l="19050" t="19050" r="28575" b="19685"/>
                <wp:docPr id="10" name="Text Box 10" descr="In appendix G, provide details of the identified studies. See the user guide for company evidence submission appendices for details."/>
                <wp:cNvGraphicFramePr/>
                <a:graphic xmlns:a="http://schemas.openxmlformats.org/drawingml/2006/main">
                  <a:graphicData uri="http://schemas.microsoft.com/office/word/2010/wordprocessingShape">
                    <wps:wsp>
                      <wps:cNvSpPr txBox="1"/>
                      <wps:spPr>
                        <a:xfrm>
                          <a:off x="0" y="0"/>
                          <a:ext cx="5248275" cy="723334"/>
                        </a:xfrm>
                        <a:prstGeom prst="rect">
                          <a:avLst/>
                        </a:prstGeom>
                        <a:solidFill>
                          <a:schemeClr val="bg1"/>
                        </a:solidFill>
                        <a:ln w="38100">
                          <a:solidFill>
                            <a:srgbClr val="A2BDC1"/>
                          </a:solidFill>
                        </a:ln>
                      </wps:spPr>
                      <wps:txbx>
                        <w:txbxContent>
                          <w:p w14:paraId="3686F7F5" w14:textId="77777777" w:rsidR="00C000FA" w:rsidRPr="000A4F57" w:rsidRDefault="00C000FA" w:rsidP="00C000FA">
                            <w:pPr>
                              <w:pStyle w:val="NICEnormal"/>
                            </w:pPr>
                            <w:r w:rsidRPr="000A4F57">
                              <w:t xml:space="preserve">In </w:t>
                            </w:r>
                            <w:r w:rsidRPr="000A4F57">
                              <w:rPr>
                                <w:b/>
                                <w:bCs/>
                              </w:rPr>
                              <w:t>appendix G</w:t>
                            </w:r>
                            <w:r w:rsidRPr="000A4F57">
                              <w:t xml:space="preserve">, provide details of the identified studies. See the </w:t>
                            </w:r>
                            <w:hyperlink r:id="rId39" w:history="1">
                              <w:r w:rsidRPr="000A4F57">
                                <w:rPr>
                                  <w:rStyle w:val="Hyperlink"/>
                                </w:rPr>
                                <w:t>user guide for company evidence submission appendices</w:t>
                              </w:r>
                            </w:hyperlink>
                            <w:r w:rsidRPr="000A4F57">
                              <w:t xml:space="preserve"> for details.</w:t>
                            </w:r>
                          </w:p>
                          <w:p w14:paraId="275A4574" w14:textId="749BB300" w:rsidR="009B4716" w:rsidRDefault="009B4716" w:rsidP="009B4716">
                            <w:pPr>
                              <w:pStyle w:val="Bulletindent1"/>
                              <w:numPr>
                                <w:ilvl w:val="0"/>
                                <w:numId w:val="0"/>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FADF49" id="Text Box 10" o:spid="_x0000_s1033" type="#_x0000_t202" alt="In appendix G, provide details of the identified studies. See the user guide for company evidence submission appendices for details." style="width:413.25pt;height:5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" fillcolor="white [3212]" strokecolor="#a2bdc1" strokeweight="3pt">
                <v:textbox>
                  <w:txbxContent>
                    <w:p w14:paraId="3686F7F5" w14:textId="77777777" w:rsidR="00C000FA" w:rsidRPr="000A4F57" w:rsidRDefault="00C000FA" w:rsidP="00C000FA">
                      <w:pPr>
                        <w:pStyle w:val="NICEnormal"/>
                      </w:pPr>
                      <w:r w:rsidRPr="000A4F57">
                        <w:t xml:space="preserve">In </w:t>
                      </w:r>
                      <w:r w:rsidRPr="000A4F57">
                        <w:rPr>
                          <w:b/>
                          <w:bCs/>
                        </w:rPr>
                        <w:t>appendix G</w:t>
                      </w:r>
                      <w:r w:rsidRPr="000A4F57">
                        <w:t xml:space="preserve">, provide details of the identified studies. See the </w:t>
                      </w:r>
                      <w:hyperlink r:id="rId40" w:history="1">
                        <w:r w:rsidRPr="000A4F57">
                          <w:rPr>
                            <w:rStyle w:val="Hyperlink"/>
                          </w:rPr>
                          <w:t>user guide for company evidence submission appendices</w:t>
                        </w:r>
                      </w:hyperlink>
                      <w:r w:rsidRPr="000A4F57">
                        <w:t xml:space="preserve"> for details.</w:t>
                      </w:r>
                    </w:p>
                    <w:p w14:paraId="275A4574" w14:textId="749BB300" w:rsidR="009B4716" w:rsidRDefault="009B4716" w:rsidP="009B4716">
                      <w:pPr>
                        <w:pStyle w:val="Bulletindent1"/>
                        <w:numPr>
                          <w:ilvl w:val="0"/>
                          <w:numId w:val="0"/>
                        </w:numPr>
                      </w:pPr>
                    </w:p>
                  </w:txbxContent>
                </v:textbox>
                <w10:anchorlock/>
              </v:shape>
            </w:pict>
          </mc:Fallback>
        </mc:AlternateContent>
      </w:r>
    </w:p>
    <w:bookmarkEnd w:id="180"/>
    <w:p w14:paraId="2EC13B16" w14:textId="77777777" w:rsidR="001E5B4E" w:rsidRPr="0012075E" w:rsidRDefault="001E5B4E" w:rsidP="001E5B4E">
      <w:pPr>
        <w:pStyle w:val="NICEnormal"/>
      </w:pPr>
      <w:r w:rsidRPr="0012075E">
        <w:t xml:space="preserve">In the main submission, summarise the published cost-effectiveness studies using a table </w:t>
      </w:r>
      <w:proofErr w:type="gramStart"/>
      <w:r w:rsidRPr="0012075E">
        <w:t>similar to</w:t>
      </w:r>
      <w:proofErr w:type="gramEnd"/>
      <w:r w:rsidRPr="0012075E">
        <w:t xml:space="preserve"> the one below: </w:t>
      </w:r>
    </w:p>
    <w:p w14:paraId="2D6FB527" w14:textId="7428079D" w:rsidR="00164428" w:rsidRPr="0012075E" w:rsidRDefault="001E5B4E" w:rsidP="00135B21">
      <w:pPr>
        <w:pStyle w:val="Caption"/>
      </w:pPr>
      <w:r w:rsidRPr="0012075E">
        <w:lastRenderedPageBreak/>
        <w:t xml:space="preserve">Table </w:t>
      </w:r>
      <w:r w:rsidR="00202509" w:rsidRPr="0012075E">
        <w:t>[X]</w:t>
      </w:r>
      <w:r w:rsidRPr="0012075E">
        <w:t xml:space="preserve"> Summary list of published cost-effectiveness studies</w:t>
      </w:r>
    </w:p>
    <w:tbl>
      <w:tblP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list of published cost-effectiveness studies"/>
        <w:tblDescription w:val="Table template for summary list of published cost-effectiveness studies"/>
      </w:tblPr>
      <w:tblGrid>
        <w:gridCol w:w="1064"/>
        <w:gridCol w:w="773"/>
        <w:gridCol w:w="1277"/>
        <w:gridCol w:w="1416"/>
        <w:gridCol w:w="1701"/>
        <w:gridCol w:w="1701"/>
        <w:gridCol w:w="1135"/>
      </w:tblGrid>
      <w:tr w:rsidR="00A82FC6" w:rsidRPr="0012075E" w14:paraId="48444C84" w14:textId="77777777" w:rsidTr="00BA2BEC">
        <w:trPr>
          <w:tblHeader/>
        </w:trPr>
        <w:tc>
          <w:tcPr>
            <w:tcW w:w="587" w:type="pct"/>
          </w:tcPr>
          <w:p w14:paraId="31855928" w14:textId="77777777" w:rsidR="00164428" w:rsidRPr="0012075E" w:rsidRDefault="00164428" w:rsidP="00FF7A4B">
            <w:pPr>
              <w:pStyle w:val="Tableheading"/>
            </w:pPr>
            <w:r w:rsidRPr="0012075E">
              <w:t>Study</w:t>
            </w:r>
          </w:p>
        </w:tc>
        <w:tc>
          <w:tcPr>
            <w:tcW w:w="426" w:type="pct"/>
          </w:tcPr>
          <w:p w14:paraId="63BA3204" w14:textId="77777777" w:rsidR="00164428" w:rsidRPr="0012075E" w:rsidRDefault="00164428" w:rsidP="00FF7A4B">
            <w:pPr>
              <w:pStyle w:val="Tableheading"/>
            </w:pPr>
            <w:r w:rsidRPr="0012075E">
              <w:t>Year</w:t>
            </w:r>
          </w:p>
        </w:tc>
        <w:tc>
          <w:tcPr>
            <w:tcW w:w="704" w:type="pct"/>
          </w:tcPr>
          <w:p w14:paraId="791D9F2A" w14:textId="77777777" w:rsidR="00164428" w:rsidRPr="0012075E" w:rsidRDefault="00164428" w:rsidP="00FF7A4B">
            <w:pPr>
              <w:pStyle w:val="Tableheading"/>
            </w:pPr>
            <w:r w:rsidRPr="0012075E">
              <w:t>Summary of model</w:t>
            </w:r>
          </w:p>
        </w:tc>
        <w:tc>
          <w:tcPr>
            <w:tcW w:w="781" w:type="pct"/>
          </w:tcPr>
          <w:p w14:paraId="006FF4B0" w14:textId="77777777" w:rsidR="00164428" w:rsidRPr="0012075E" w:rsidRDefault="00164428" w:rsidP="00FF7A4B">
            <w:pPr>
              <w:pStyle w:val="Tableheading"/>
            </w:pPr>
            <w:r w:rsidRPr="0012075E">
              <w:t>Patient population (average age in years)</w:t>
            </w:r>
          </w:p>
        </w:tc>
        <w:tc>
          <w:tcPr>
            <w:tcW w:w="938" w:type="pct"/>
          </w:tcPr>
          <w:p w14:paraId="620AC31A" w14:textId="0FDAD848" w:rsidR="00164428" w:rsidRPr="0012075E" w:rsidRDefault="00164428" w:rsidP="00FF7A4B">
            <w:pPr>
              <w:pStyle w:val="Tableheading"/>
            </w:pPr>
            <w:r w:rsidRPr="0012075E">
              <w:t>QALYs (intervention,</w:t>
            </w:r>
            <w:r w:rsidR="007456C5" w:rsidRPr="0012075E">
              <w:t xml:space="preserve"> </w:t>
            </w:r>
            <w:r w:rsidRPr="0012075E">
              <w:t>comparator)</w:t>
            </w:r>
          </w:p>
        </w:tc>
        <w:tc>
          <w:tcPr>
            <w:tcW w:w="938" w:type="pct"/>
          </w:tcPr>
          <w:p w14:paraId="51EB9B01" w14:textId="77777777" w:rsidR="00164428" w:rsidRPr="0012075E" w:rsidRDefault="00164428" w:rsidP="00FF7A4B">
            <w:pPr>
              <w:pStyle w:val="Tableheading"/>
            </w:pPr>
            <w:r w:rsidRPr="0012075E">
              <w:t>Costs (currency) (intervention, comparator)</w:t>
            </w:r>
          </w:p>
        </w:tc>
        <w:tc>
          <w:tcPr>
            <w:tcW w:w="626" w:type="pct"/>
          </w:tcPr>
          <w:p w14:paraId="56A66382" w14:textId="77777777" w:rsidR="00164428" w:rsidRPr="0012075E" w:rsidRDefault="00164428" w:rsidP="00FF7A4B">
            <w:pPr>
              <w:pStyle w:val="Tableheading"/>
            </w:pPr>
            <w:r w:rsidRPr="0012075E">
              <w:t>ICER (per QALY gained)</w:t>
            </w:r>
          </w:p>
        </w:tc>
      </w:tr>
      <w:tr w:rsidR="00A82FC6" w:rsidRPr="0012075E" w14:paraId="5CA998CF" w14:textId="77777777" w:rsidTr="00BA2BEC">
        <w:tc>
          <w:tcPr>
            <w:tcW w:w="587" w:type="pct"/>
          </w:tcPr>
          <w:p w14:paraId="7F383911" w14:textId="77777777" w:rsidR="00164428" w:rsidRPr="0012075E" w:rsidRDefault="00164428" w:rsidP="00744501">
            <w:pPr>
              <w:pStyle w:val="Tabletext"/>
            </w:pPr>
            <w:r w:rsidRPr="0012075E">
              <w:t>Study 1</w:t>
            </w:r>
          </w:p>
        </w:tc>
        <w:tc>
          <w:tcPr>
            <w:tcW w:w="426" w:type="pct"/>
          </w:tcPr>
          <w:p w14:paraId="2AF24E91" w14:textId="77777777" w:rsidR="00164428" w:rsidRPr="0012075E" w:rsidRDefault="00164428" w:rsidP="00744501">
            <w:pPr>
              <w:pStyle w:val="Tabletext"/>
            </w:pPr>
          </w:p>
        </w:tc>
        <w:tc>
          <w:tcPr>
            <w:tcW w:w="704" w:type="pct"/>
          </w:tcPr>
          <w:p w14:paraId="2CBCE13A" w14:textId="77777777" w:rsidR="00164428" w:rsidRPr="0012075E" w:rsidRDefault="00164428" w:rsidP="00744501">
            <w:pPr>
              <w:pStyle w:val="Tabletext"/>
            </w:pPr>
          </w:p>
        </w:tc>
        <w:tc>
          <w:tcPr>
            <w:tcW w:w="781" w:type="pct"/>
          </w:tcPr>
          <w:p w14:paraId="65192BA9" w14:textId="77777777" w:rsidR="00164428" w:rsidRPr="0012075E" w:rsidRDefault="00164428" w:rsidP="00744501">
            <w:pPr>
              <w:pStyle w:val="Tabletext"/>
            </w:pPr>
          </w:p>
        </w:tc>
        <w:tc>
          <w:tcPr>
            <w:tcW w:w="938" w:type="pct"/>
          </w:tcPr>
          <w:p w14:paraId="11ACD813" w14:textId="77777777" w:rsidR="00164428" w:rsidRPr="0012075E" w:rsidRDefault="00164428" w:rsidP="00744501">
            <w:pPr>
              <w:pStyle w:val="Tabletext"/>
            </w:pPr>
          </w:p>
        </w:tc>
        <w:tc>
          <w:tcPr>
            <w:tcW w:w="938" w:type="pct"/>
          </w:tcPr>
          <w:p w14:paraId="2EEA1709" w14:textId="77777777" w:rsidR="00164428" w:rsidRPr="0012075E" w:rsidRDefault="00164428" w:rsidP="00744501">
            <w:pPr>
              <w:pStyle w:val="Tabletext"/>
            </w:pPr>
          </w:p>
        </w:tc>
        <w:tc>
          <w:tcPr>
            <w:tcW w:w="626" w:type="pct"/>
          </w:tcPr>
          <w:p w14:paraId="65828EB5" w14:textId="77777777" w:rsidR="00164428" w:rsidRPr="0012075E" w:rsidRDefault="00164428" w:rsidP="00993060">
            <w:pPr>
              <w:pStyle w:val="Tabletext"/>
              <w:rPr>
                <w:sz w:val="20"/>
                <w:szCs w:val="20"/>
              </w:rPr>
            </w:pPr>
          </w:p>
        </w:tc>
      </w:tr>
      <w:tr w:rsidR="00A82FC6" w:rsidRPr="0012075E" w14:paraId="4E50BC27" w14:textId="77777777" w:rsidTr="00BA2BEC">
        <w:tc>
          <w:tcPr>
            <w:tcW w:w="587" w:type="pct"/>
          </w:tcPr>
          <w:p w14:paraId="71581BFB" w14:textId="77777777" w:rsidR="00164428" w:rsidRPr="0012075E" w:rsidRDefault="00164428" w:rsidP="00744501">
            <w:pPr>
              <w:pStyle w:val="Tabletext"/>
            </w:pPr>
            <w:r w:rsidRPr="0012075E">
              <w:t>Study 2</w:t>
            </w:r>
          </w:p>
        </w:tc>
        <w:tc>
          <w:tcPr>
            <w:tcW w:w="426" w:type="pct"/>
          </w:tcPr>
          <w:p w14:paraId="5C3663C5" w14:textId="77777777" w:rsidR="00164428" w:rsidRPr="0012075E" w:rsidRDefault="00164428" w:rsidP="00744501">
            <w:pPr>
              <w:pStyle w:val="Tabletext"/>
            </w:pPr>
          </w:p>
        </w:tc>
        <w:tc>
          <w:tcPr>
            <w:tcW w:w="704" w:type="pct"/>
          </w:tcPr>
          <w:p w14:paraId="2D9E5283" w14:textId="77777777" w:rsidR="00164428" w:rsidRPr="0012075E" w:rsidRDefault="00164428" w:rsidP="00744501">
            <w:pPr>
              <w:pStyle w:val="Tabletext"/>
            </w:pPr>
          </w:p>
        </w:tc>
        <w:tc>
          <w:tcPr>
            <w:tcW w:w="781" w:type="pct"/>
          </w:tcPr>
          <w:p w14:paraId="2DD02C2E" w14:textId="77777777" w:rsidR="00164428" w:rsidRPr="0012075E" w:rsidRDefault="00164428" w:rsidP="00744501">
            <w:pPr>
              <w:pStyle w:val="Tabletext"/>
            </w:pPr>
          </w:p>
        </w:tc>
        <w:tc>
          <w:tcPr>
            <w:tcW w:w="938" w:type="pct"/>
          </w:tcPr>
          <w:p w14:paraId="263BAA38" w14:textId="77777777" w:rsidR="00164428" w:rsidRPr="0012075E" w:rsidRDefault="00164428" w:rsidP="00744501">
            <w:pPr>
              <w:pStyle w:val="Tabletext"/>
            </w:pPr>
          </w:p>
        </w:tc>
        <w:tc>
          <w:tcPr>
            <w:tcW w:w="938" w:type="pct"/>
          </w:tcPr>
          <w:p w14:paraId="59FDE116" w14:textId="77777777" w:rsidR="00164428" w:rsidRPr="0012075E" w:rsidRDefault="00164428" w:rsidP="00744501">
            <w:pPr>
              <w:pStyle w:val="Tabletext"/>
            </w:pPr>
          </w:p>
        </w:tc>
        <w:tc>
          <w:tcPr>
            <w:tcW w:w="626" w:type="pct"/>
          </w:tcPr>
          <w:p w14:paraId="7BB0F26A" w14:textId="77777777" w:rsidR="00164428" w:rsidRPr="0012075E" w:rsidRDefault="00164428" w:rsidP="00993060">
            <w:pPr>
              <w:pStyle w:val="Tabletext"/>
              <w:rPr>
                <w:sz w:val="20"/>
                <w:szCs w:val="20"/>
              </w:rPr>
            </w:pPr>
          </w:p>
        </w:tc>
      </w:tr>
      <w:tr w:rsidR="00A82FC6" w:rsidRPr="0012075E" w14:paraId="1EC80B6A" w14:textId="77777777" w:rsidTr="00BA2BEC">
        <w:tc>
          <w:tcPr>
            <w:tcW w:w="587" w:type="pct"/>
          </w:tcPr>
          <w:p w14:paraId="0A4EF086" w14:textId="59A801B2" w:rsidR="00164428" w:rsidRPr="0012075E" w:rsidRDefault="00202509" w:rsidP="00744501">
            <w:pPr>
              <w:pStyle w:val="Tabletext"/>
            </w:pPr>
            <w:r w:rsidRPr="0012075E">
              <w:t>[Add more rows as needed]</w:t>
            </w:r>
          </w:p>
        </w:tc>
        <w:tc>
          <w:tcPr>
            <w:tcW w:w="426" w:type="pct"/>
          </w:tcPr>
          <w:p w14:paraId="116DFBAE" w14:textId="77777777" w:rsidR="00164428" w:rsidRPr="0012075E" w:rsidRDefault="00164428" w:rsidP="00744501">
            <w:pPr>
              <w:pStyle w:val="Tabletext"/>
            </w:pPr>
          </w:p>
        </w:tc>
        <w:tc>
          <w:tcPr>
            <w:tcW w:w="704" w:type="pct"/>
          </w:tcPr>
          <w:p w14:paraId="435D0220" w14:textId="77777777" w:rsidR="00164428" w:rsidRPr="0012075E" w:rsidRDefault="00164428" w:rsidP="00744501">
            <w:pPr>
              <w:pStyle w:val="Tabletext"/>
            </w:pPr>
          </w:p>
        </w:tc>
        <w:tc>
          <w:tcPr>
            <w:tcW w:w="781" w:type="pct"/>
          </w:tcPr>
          <w:p w14:paraId="62275D24" w14:textId="77777777" w:rsidR="00164428" w:rsidRPr="0012075E" w:rsidRDefault="00164428" w:rsidP="00744501">
            <w:pPr>
              <w:pStyle w:val="Tabletext"/>
            </w:pPr>
          </w:p>
        </w:tc>
        <w:tc>
          <w:tcPr>
            <w:tcW w:w="938" w:type="pct"/>
          </w:tcPr>
          <w:p w14:paraId="1B2D0DEA" w14:textId="77777777" w:rsidR="00164428" w:rsidRPr="0012075E" w:rsidRDefault="00164428" w:rsidP="00744501">
            <w:pPr>
              <w:pStyle w:val="Tabletext"/>
            </w:pPr>
          </w:p>
        </w:tc>
        <w:tc>
          <w:tcPr>
            <w:tcW w:w="938" w:type="pct"/>
          </w:tcPr>
          <w:p w14:paraId="2A7B89B3" w14:textId="77777777" w:rsidR="00164428" w:rsidRPr="0012075E" w:rsidRDefault="00164428" w:rsidP="00744501">
            <w:pPr>
              <w:pStyle w:val="Tabletext"/>
            </w:pPr>
          </w:p>
        </w:tc>
        <w:tc>
          <w:tcPr>
            <w:tcW w:w="626" w:type="pct"/>
          </w:tcPr>
          <w:p w14:paraId="605E5AA3" w14:textId="77777777" w:rsidR="00164428" w:rsidRPr="0012075E" w:rsidRDefault="00164428" w:rsidP="00993060">
            <w:pPr>
              <w:pStyle w:val="Tabletext"/>
              <w:rPr>
                <w:sz w:val="20"/>
                <w:szCs w:val="20"/>
              </w:rPr>
            </w:pPr>
          </w:p>
        </w:tc>
      </w:tr>
    </w:tbl>
    <w:p w14:paraId="413ACAB4" w14:textId="020EF13D" w:rsidR="00164428" w:rsidRDefault="00164428" w:rsidP="001E6D17"/>
    <w:p w14:paraId="1249731A" w14:textId="5CC3E5F5" w:rsidR="004103C8" w:rsidRPr="0012075E" w:rsidRDefault="004103C8" w:rsidP="00BA2BEC">
      <w:pPr>
        <w:pStyle w:val="NICEnormal"/>
      </w:pPr>
      <w:r w:rsidRPr="00484C28">
        <w:t>Abbreviations: QALYs, quality-adjusted life years; ICER, incremental cost-effectiveness ratio.</w:t>
      </w:r>
    </w:p>
    <w:p w14:paraId="2CB7DBDA" w14:textId="77777777" w:rsidR="00815EE9" w:rsidRPr="0012075E" w:rsidRDefault="00815EE9" w:rsidP="00815EE9">
      <w:pPr>
        <w:pStyle w:val="Numberedheading2"/>
        <w:rPr>
          <w:lang w:val="en-US"/>
        </w:rPr>
      </w:pPr>
      <w:bookmarkStart w:id="181" w:name="_Toc477445605"/>
      <w:r w:rsidRPr="0012075E">
        <w:rPr>
          <w:lang w:val="en-US"/>
        </w:rPr>
        <w:t>Economic analysis</w:t>
      </w:r>
      <w:bookmarkEnd w:id="181"/>
    </w:p>
    <w:p w14:paraId="023947DB" w14:textId="03339B78" w:rsidR="00FB537C" w:rsidRPr="0012075E" w:rsidRDefault="00FB537C" w:rsidP="00164428">
      <w:pPr>
        <w:pStyle w:val="NICEnormal"/>
      </w:pPr>
      <w:r w:rsidRPr="0012075E">
        <w:t>Summarise how the cost</w:t>
      </w:r>
      <w:r w:rsidR="003447D7" w:rsidRPr="0012075E">
        <w:t>-</w:t>
      </w:r>
      <w:r w:rsidRPr="0012075E">
        <w:t xml:space="preserve">effectiveness </w:t>
      </w:r>
      <w:r w:rsidR="00637C5F" w:rsidRPr="0012075E">
        <w:t>studies identified in appendix</w:t>
      </w:r>
      <w:r w:rsidR="00722197" w:rsidRPr="0012075E">
        <w:t> </w:t>
      </w:r>
      <w:r w:rsidR="00637C5F" w:rsidRPr="0012075E">
        <w:t>G</w:t>
      </w:r>
      <w:r w:rsidRPr="0012075E">
        <w:t xml:space="preserve"> inform the economic analysis.</w:t>
      </w:r>
    </w:p>
    <w:p w14:paraId="3E235FA3" w14:textId="504298AF" w:rsidR="00FB537C" w:rsidRPr="0012075E" w:rsidRDefault="00FB537C" w:rsidP="00164428">
      <w:pPr>
        <w:pStyle w:val="NICEnormal"/>
      </w:pPr>
      <w:r w:rsidRPr="0012075E">
        <w:t>If a de novo model economic model is included in the submission, please justify why this is necessary.</w:t>
      </w:r>
    </w:p>
    <w:p w14:paraId="59469254" w14:textId="77777777" w:rsidR="001E6D17" w:rsidRPr="0012075E" w:rsidRDefault="001E6D17" w:rsidP="004312F8">
      <w:pPr>
        <w:pStyle w:val="Heading3"/>
      </w:pPr>
      <w:bookmarkStart w:id="182" w:name="_Toc477445606"/>
      <w:bookmarkStart w:id="183" w:name="_Toc477859021"/>
      <w:r w:rsidRPr="0012075E">
        <w:t>Patient population</w:t>
      </w:r>
      <w:bookmarkEnd w:id="182"/>
      <w:bookmarkEnd w:id="183"/>
    </w:p>
    <w:p w14:paraId="036887D9" w14:textId="0E36C0E1" w:rsidR="001E6D17" w:rsidRPr="0012075E" w:rsidRDefault="001E6D17" w:rsidP="00DC18E5">
      <w:pPr>
        <w:pStyle w:val="Numberedlevel3text"/>
        <w:outlineLvl w:val="9"/>
      </w:pPr>
      <w:bookmarkStart w:id="184" w:name="_Toc477445607"/>
      <w:bookmarkStart w:id="185" w:name="_Toc477859022"/>
      <w:r w:rsidRPr="0012075E">
        <w:t xml:space="preserve">State which patient groups are included in the economic evaluation and how they reflect the population defined in the scope and decision problem for the NICE technology </w:t>
      </w:r>
      <w:r w:rsidR="007D05D8">
        <w:t>evaluation</w:t>
      </w:r>
      <w:r w:rsidRPr="0012075E">
        <w:t>, marketing authorisation</w:t>
      </w:r>
      <w:r w:rsidR="003447D7" w:rsidRPr="0012075E">
        <w:t xml:space="preserve"> or </w:t>
      </w:r>
      <w:r w:rsidRPr="0012075E">
        <w:t>CE marking, and the population from the trials. If there are differences, please provide the rationale. Explain the implications of this for the relevance of the evidence base to the decision problem. For example, indicate if the population in the economic model is different from that described in the (draft) summary of product characteristics (SmPC) or information for use (IFU) and included in the trials.</w:t>
      </w:r>
      <w:bookmarkEnd w:id="184"/>
      <w:bookmarkEnd w:id="185"/>
    </w:p>
    <w:p w14:paraId="5C302F73" w14:textId="77777777" w:rsidR="001E6D17" w:rsidRPr="0012075E" w:rsidRDefault="001E6D17" w:rsidP="004312F8">
      <w:pPr>
        <w:pStyle w:val="Heading3"/>
      </w:pPr>
      <w:bookmarkStart w:id="186" w:name="_Toc477445608"/>
      <w:bookmarkStart w:id="187" w:name="_Toc477859023"/>
      <w:r w:rsidRPr="0012075E">
        <w:t>Model structure</w:t>
      </w:r>
      <w:bookmarkEnd w:id="186"/>
      <w:bookmarkEnd w:id="187"/>
    </w:p>
    <w:p w14:paraId="3F9941A5" w14:textId="25E85F59" w:rsidR="001E6D17" w:rsidRPr="0012075E" w:rsidRDefault="001E6D17" w:rsidP="00DC18E5">
      <w:pPr>
        <w:pStyle w:val="Numberedlevel3text"/>
        <w:outlineLvl w:val="9"/>
      </w:pPr>
      <w:bookmarkStart w:id="188" w:name="_Toc477445609"/>
      <w:bookmarkStart w:id="189" w:name="_Toc477859024"/>
      <w:r w:rsidRPr="0012075E">
        <w:t>Describe the model structure and provide a diagram of the model submitted, including the following:</w:t>
      </w:r>
      <w:bookmarkEnd w:id="188"/>
      <w:bookmarkEnd w:id="189"/>
    </w:p>
    <w:p w14:paraId="75781BDF" w14:textId="0FABDA86" w:rsidR="001E6D17" w:rsidRPr="0012075E" w:rsidRDefault="001E6D17" w:rsidP="00DC18E5">
      <w:pPr>
        <w:pStyle w:val="Bulletindent1"/>
      </w:pPr>
      <w:r w:rsidRPr="0012075E">
        <w:lastRenderedPageBreak/>
        <w:t>Type of analysis (for example, decision tree, Markov model, discrete event simulation model).</w:t>
      </w:r>
    </w:p>
    <w:p w14:paraId="1BD23E6A" w14:textId="13DE83B1" w:rsidR="001E6D17" w:rsidRPr="0012075E" w:rsidRDefault="001E6D17" w:rsidP="00DC18E5">
      <w:pPr>
        <w:pStyle w:val="Bulletindent1"/>
      </w:pPr>
      <w:r w:rsidRPr="0012075E">
        <w:t>Justification of the chosen structure in line with the clinical pathway of care described in section</w:t>
      </w:r>
      <w:r w:rsidR="00207D7A" w:rsidRPr="0012075E">
        <w:rPr>
          <w:lang w:val="en-GB"/>
        </w:rPr>
        <w:t> </w:t>
      </w:r>
      <w:r w:rsidR="006E5758" w:rsidRPr="0012075E">
        <w:rPr>
          <w:lang w:val="en-GB"/>
        </w:rPr>
        <w:t>1</w:t>
      </w:r>
      <w:r w:rsidRPr="0012075E">
        <w:t>.3.</w:t>
      </w:r>
    </w:p>
    <w:p w14:paraId="6BB11A7C" w14:textId="5A6ED6B2" w:rsidR="001E6D17" w:rsidRPr="0012075E" w:rsidRDefault="001E6D17" w:rsidP="00DC18E5">
      <w:pPr>
        <w:pStyle w:val="Bulletindent1"/>
      </w:pPr>
      <w:r w:rsidRPr="0012075E">
        <w:t xml:space="preserve">How the model structure </w:t>
      </w:r>
      <w:r w:rsidR="007060DC" w:rsidRPr="0012075E">
        <w:rPr>
          <w:lang w:val="en-GB"/>
        </w:rPr>
        <w:t xml:space="preserve">and its health states </w:t>
      </w:r>
      <w:r w:rsidRPr="0012075E">
        <w:t>capture the disease or condition for patients identified in section</w:t>
      </w:r>
      <w:r w:rsidR="00207D7A" w:rsidRPr="0012075E">
        <w:rPr>
          <w:lang w:val="en-GB"/>
        </w:rPr>
        <w:t> </w:t>
      </w:r>
      <w:r w:rsidR="006E5758" w:rsidRPr="0012075E">
        <w:rPr>
          <w:lang w:val="en-GB"/>
        </w:rPr>
        <w:t>1</w:t>
      </w:r>
      <w:r w:rsidRPr="0012075E">
        <w:t>.3.</w:t>
      </w:r>
    </w:p>
    <w:p w14:paraId="0451E6CF" w14:textId="77777777" w:rsidR="001E6D17" w:rsidRPr="0012075E" w:rsidRDefault="001E6D17" w:rsidP="00DC18E5">
      <w:pPr>
        <w:pStyle w:val="Bulletindent1last"/>
      </w:pPr>
      <w:r w:rsidRPr="0012075E">
        <w:t>Where appropriate, state the cycle length and whether a half-cycle correction has been applied.</w:t>
      </w:r>
    </w:p>
    <w:p w14:paraId="6223DF90" w14:textId="77BE4EBB" w:rsidR="00A905FA" w:rsidRPr="0012075E" w:rsidRDefault="001E6D17" w:rsidP="00DC18E5">
      <w:pPr>
        <w:pStyle w:val="Numberedlevel3text"/>
        <w:outlineLvl w:val="9"/>
        <w:rPr>
          <w:lang w:val="en-US"/>
        </w:rPr>
      </w:pPr>
      <w:bookmarkStart w:id="190" w:name="_Toc477445610"/>
      <w:bookmarkStart w:id="191" w:name="_Toc477859025"/>
      <w:r w:rsidRPr="0012075E">
        <w:t xml:space="preserve">Complete the table below presenting the features of the analysis. </w:t>
      </w:r>
      <w:r w:rsidR="00A905FA" w:rsidRPr="0012075E">
        <w:rPr>
          <w:lang w:val="en-US"/>
        </w:rPr>
        <w:t xml:space="preserve">If there have been NICE technology </w:t>
      </w:r>
      <w:r w:rsidR="007D05D8">
        <w:rPr>
          <w:lang w:val="en-US"/>
        </w:rPr>
        <w:t>evaluations</w:t>
      </w:r>
      <w:r w:rsidR="00A905FA" w:rsidRPr="0012075E">
        <w:rPr>
          <w:lang w:val="en-US"/>
        </w:rPr>
        <w:t xml:space="preserve"> in the same disease area, please </w:t>
      </w:r>
      <w:proofErr w:type="spellStart"/>
      <w:r w:rsidR="00A905FA" w:rsidRPr="0012075E">
        <w:rPr>
          <w:lang w:val="en-US"/>
        </w:rPr>
        <w:t>summarise</w:t>
      </w:r>
      <w:proofErr w:type="spellEnd"/>
      <w:r w:rsidR="00A905FA" w:rsidRPr="0012075E">
        <w:rPr>
          <w:lang w:val="en-US"/>
        </w:rPr>
        <w:t xml:space="preserve"> the main inputs to the economic models accepted by </w:t>
      </w:r>
      <w:r w:rsidR="007D05D8">
        <w:rPr>
          <w:lang w:val="en-US"/>
        </w:rPr>
        <w:t>evaluation</w:t>
      </w:r>
      <w:r w:rsidR="00A905FA" w:rsidRPr="0012075E">
        <w:rPr>
          <w:lang w:val="en-US"/>
        </w:rPr>
        <w:t xml:space="preserve"> committees. If the model in this </w:t>
      </w:r>
      <w:r w:rsidR="007D05D8">
        <w:rPr>
          <w:lang w:val="en-US"/>
        </w:rPr>
        <w:t>evaluation</w:t>
      </w:r>
      <w:r w:rsidR="00A905FA" w:rsidRPr="0012075E">
        <w:rPr>
          <w:lang w:val="en-US"/>
        </w:rPr>
        <w:t xml:space="preserve"> uses different inputs, give a rationale</w:t>
      </w:r>
      <w:r w:rsidR="000C7BDF" w:rsidRPr="0012075E">
        <w:rPr>
          <w:lang w:val="en-US"/>
        </w:rPr>
        <w:t>.</w:t>
      </w:r>
      <w:bookmarkEnd w:id="190"/>
      <w:bookmarkEnd w:id="191"/>
    </w:p>
    <w:p w14:paraId="55104C12" w14:textId="5614B0B6" w:rsidR="001E6D17" w:rsidRPr="0012075E" w:rsidRDefault="001E6D17" w:rsidP="00DC18E5">
      <w:pPr>
        <w:pStyle w:val="Numberedlevel3text"/>
        <w:outlineLvl w:val="9"/>
      </w:pPr>
      <w:bookmarkStart w:id="192" w:name="_Toc477445611"/>
      <w:bookmarkStart w:id="193" w:name="_Toc477859026"/>
      <w:r w:rsidRPr="0012075E">
        <w:t xml:space="preserve">Compare and justify your chosen values with the methods specified by NICE in the reference case (see </w:t>
      </w:r>
      <w:hyperlink r:id="rId41" w:history="1">
        <w:r w:rsidR="007D05D8">
          <w:rPr>
            <w:rStyle w:val="Hyperlink"/>
          </w:rPr>
          <w:t>NICE’s health technology evaluation guidance development manual</w:t>
        </w:r>
      </w:hyperlink>
      <w:r w:rsidRPr="0012075E">
        <w:t>, section</w:t>
      </w:r>
      <w:r w:rsidR="00207D7A" w:rsidRPr="0012075E">
        <w:t> </w:t>
      </w:r>
      <w:r w:rsidR="007D05D8">
        <w:t>4.2</w:t>
      </w:r>
      <w:r w:rsidRPr="0012075E">
        <w:t>, table</w:t>
      </w:r>
      <w:r w:rsidR="00207D7A" w:rsidRPr="0012075E">
        <w:t> </w:t>
      </w:r>
      <w:r w:rsidR="007D05D8">
        <w:t>4</w:t>
      </w:r>
      <w:r w:rsidRPr="0012075E">
        <w:t>.1).</w:t>
      </w:r>
      <w:bookmarkEnd w:id="192"/>
      <w:bookmarkEnd w:id="193"/>
    </w:p>
    <w:p w14:paraId="6D432335" w14:textId="557BF335" w:rsidR="00C04158" w:rsidRPr="0012075E" w:rsidRDefault="00C04158" w:rsidP="00135B21">
      <w:pPr>
        <w:pStyle w:val="Caption"/>
      </w:pPr>
      <w:r w:rsidRPr="0012075E">
        <w:t xml:space="preserve">Table </w:t>
      </w:r>
      <w:r w:rsidR="00202509" w:rsidRPr="0012075E">
        <w:t>[X]</w:t>
      </w:r>
      <w:r w:rsidR="00627C3D" w:rsidRPr="0012075E">
        <w:t xml:space="preserve"> </w:t>
      </w:r>
      <w:r w:rsidRPr="0012075E">
        <w:t xml:space="preserve">Features of the </w:t>
      </w:r>
      <w:r w:rsidR="000A6AF6" w:rsidRPr="0012075E">
        <w:t>economic</w:t>
      </w:r>
      <w:r w:rsidRPr="0012075E">
        <w:t xml:space="preserve"> analysis</w:t>
      </w:r>
    </w:p>
    <w:tbl>
      <w:tblPr>
        <w:tblW w:w="54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Features of the economic analysis"/>
        <w:tblDescription w:val="Table template for features of the economic analysis"/>
      </w:tblPr>
      <w:tblGrid>
        <w:gridCol w:w="2229"/>
        <w:gridCol w:w="1691"/>
        <w:gridCol w:w="1691"/>
        <w:gridCol w:w="1691"/>
        <w:gridCol w:w="1693"/>
      </w:tblGrid>
      <w:tr w:rsidR="00A905FA" w:rsidRPr="0012075E" w14:paraId="24155AE2" w14:textId="77777777" w:rsidTr="00D572EA">
        <w:tc>
          <w:tcPr>
            <w:tcW w:w="1239" w:type="pct"/>
          </w:tcPr>
          <w:p w14:paraId="5A2366F3" w14:textId="77777777" w:rsidR="00A905FA" w:rsidRPr="0012075E" w:rsidRDefault="00A905FA" w:rsidP="00FF7A4B">
            <w:pPr>
              <w:pStyle w:val="Tableheading"/>
            </w:pPr>
          </w:p>
        </w:tc>
        <w:tc>
          <w:tcPr>
            <w:tcW w:w="1880" w:type="pct"/>
            <w:gridSpan w:val="2"/>
          </w:tcPr>
          <w:p w14:paraId="1B316E97" w14:textId="51A90E9A" w:rsidR="00A905FA" w:rsidRPr="00484C28" w:rsidRDefault="00A905FA" w:rsidP="00FF7A4B">
            <w:pPr>
              <w:pStyle w:val="Tableheading"/>
              <w:rPr>
                <w:bCs/>
              </w:rPr>
            </w:pPr>
            <w:r w:rsidRPr="00484C28">
              <w:rPr>
                <w:bCs/>
              </w:rPr>
              <w:t xml:space="preserve">Previous </w:t>
            </w:r>
            <w:r w:rsidR="007D05D8">
              <w:rPr>
                <w:bCs/>
              </w:rPr>
              <w:t>evaluations</w:t>
            </w:r>
          </w:p>
        </w:tc>
        <w:tc>
          <w:tcPr>
            <w:tcW w:w="1881" w:type="pct"/>
            <w:gridSpan w:val="2"/>
          </w:tcPr>
          <w:p w14:paraId="526C696D" w14:textId="5DA1FA58" w:rsidR="00A905FA" w:rsidRPr="00484C28" w:rsidRDefault="00A905FA" w:rsidP="00FF7A4B">
            <w:pPr>
              <w:pStyle w:val="Tableheading"/>
              <w:rPr>
                <w:bCs/>
              </w:rPr>
            </w:pPr>
            <w:r w:rsidRPr="00484C28">
              <w:rPr>
                <w:bCs/>
              </w:rPr>
              <w:t xml:space="preserve">Current </w:t>
            </w:r>
            <w:r w:rsidR="007D05D8">
              <w:rPr>
                <w:bCs/>
              </w:rPr>
              <w:t>evaluation</w:t>
            </w:r>
          </w:p>
        </w:tc>
      </w:tr>
      <w:tr w:rsidR="00A905FA" w:rsidRPr="0012075E" w14:paraId="7DABD477" w14:textId="77777777" w:rsidTr="00D572EA">
        <w:tc>
          <w:tcPr>
            <w:tcW w:w="1239" w:type="pct"/>
          </w:tcPr>
          <w:p w14:paraId="624C533C" w14:textId="77777777" w:rsidR="00A905FA" w:rsidRPr="0012075E" w:rsidRDefault="00A905FA" w:rsidP="00FF7A4B">
            <w:pPr>
              <w:pStyle w:val="Tableheading"/>
            </w:pPr>
            <w:r w:rsidRPr="0012075E">
              <w:t>Factor</w:t>
            </w:r>
          </w:p>
        </w:tc>
        <w:tc>
          <w:tcPr>
            <w:tcW w:w="940" w:type="pct"/>
          </w:tcPr>
          <w:p w14:paraId="25221B69" w14:textId="77777777" w:rsidR="00A905FA" w:rsidRPr="0012075E" w:rsidRDefault="00A905FA" w:rsidP="00FF7A4B">
            <w:pPr>
              <w:pStyle w:val="Tableheading"/>
            </w:pPr>
            <w:r w:rsidRPr="0012075E">
              <w:t>TAXXX</w:t>
            </w:r>
          </w:p>
        </w:tc>
        <w:tc>
          <w:tcPr>
            <w:tcW w:w="940" w:type="pct"/>
          </w:tcPr>
          <w:p w14:paraId="2882533A" w14:textId="77777777" w:rsidR="00A905FA" w:rsidRPr="0012075E" w:rsidRDefault="00A905FA" w:rsidP="00FF7A4B">
            <w:pPr>
              <w:pStyle w:val="Tableheading"/>
            </w:pPr>
            <w:r w:rsidRPr="0012075E">
              <w:t>TAXXX</w:t>
            </w:r>
          </w:p>
        </w:tc>
        <w:tc>
          <w:tcPr>
            <w:tcW w:w="940" w:type="pct"/>
          </w:tcPr>
          <w:p w14:paraId="2ABFA7DF" w14:textId="77777777" w:rsidR="00A905FA" w:rsidRPr="0012075E" w:rsidRDefault="00A905FA" w:rsidP="00FF7A4B">
            <w:pPr>
              <w:pStyle w:val="Tableheading"/>
            </w:pPr>
            <w:r w:rsidRPr="0012075E">
              <w:t>Chosen values</w:t>
            </w:r>
          </w:p>
        </w:tc>
        <w:tc>
          <w:tcPr>
            <w:tcW w:w="941" w:type="pct"/>
          </w:tcPr>
          <w:p w14:paraId="1597DAA6" w14:textId="77777777" w:rsidR="00A905FA" w:rsidRPr="0012075E" w:rsidRDefault="00A905FA" w:rsidP="00FF7A4B">
            <w:pPr>
              <w:pStyle w:val="Tableheading"/>
            </w:pPr>
            <w:r w:rsidRPr="0012075E">
              <w:t>Justification</w:t>
            </w:r>
          </w:p>
        </w:tc>
      </w:tr>
      <w:tr w:rsidR="00A905FA" w:rsidRPr="0012075E" w14:paraId="6C58A5C9" w14:textId="77777777" w:rsidTr="00D572EA">
        <w:tc>
          <w:tcPr>
            <w:tcW w:w="1239" w:type="pct"/>
          </w:tcPr>
          <w:p w14:paraId="4402C1FB" w14:textId="77777777" w:rsidR="00A905FA" w:rsidRPr="0012075E" w:rsidRDefault="00A905FA" w:rsidP="00AC618E">
            <w:pPr>
              <w:pStyle w:val="Tabletext"/>
            </w:pPr>
            <w:r w:rsidRPr="0012075E">
              <w:t>Time horizon</w:t>
            </w:r>
          </w:p>
        </w:tc>
        <w:tc>
          <w:tcPr>
            <w:tcW w:w="940" w:type="pct"/>
          </w:tcPr>
          <w:p w14:paraId="38D891A0" w14:textId="77777777" w:rsidR="00A905FA" w:rsidRPr="0012075E" w:rsidRDefault="00A905FA" w:rsidP="00AC618E">
            <w:pPr>
              <w:pStyle w:val="Tabletext"/>
            </w:pPr>
          </w:p>
        </w:tc>
        <w:tc>
          <w:tcPr>
            <w:tcW w:w="940" w:type="pct"/>
          </w:tcPr>
          <w:p w14:paraId="67577FFD" w14:textId="77777777" w:rsidR="00A905FA" w:rsidRPr="0012075E" w:rsidRDefault="00A905FA" w:rsidP="00AC618E">
            <w:pPr>
              <w:pStyle w:val="Tabletext"/>
            </w:pPr>
          </w:p>
        </w:tc>
        <w:tc>
          <w:tcPr>
            <w:tcW w:w="940" w:type="pct"/>
          </w:tcPr>
          <w:p w14:paraId="22D5F716" w14:textId="77777777" w:rsidR="00A905FA" w:rsidRPr="0012075E" w:rsidRDefault="00A905FA" w:rsidP="00AC618E">
            <w:pPr>
              <w:pStyle w:val="Tabletext"/>
            </w:pPr>
          </w:p>
        </w:tc>
        <w:tc>
          <w:tcPr>
            <w:tcW w:w="941" w:type="pct"/>
          </w:tcPr>
          <w:p w14:paraId="0574C93C" w14:textId="77777777" w:rsidR="00A905FA" w:rsidRPr="0012075E" w:rsidRDefault="00A905FA" w:rsidP="00AC618E">
            <w:pPr>
              <w:pStyle w:val="Tabletext"/>
            </w:pPr>
          </w:p>
        </w:tc>
      </w:tr>
      <w:tr w:rsidR="00A905FA" w:rsidRPr="0012075E" w14:paraId="72EFF590" w14:textId="77777777" w:rsidTr="00D572EA">
        <w:tc>
          <w:tcPr>
            <w:tcW w:w="1239" w:type="pct"/>
          </w:tcPr>
          <w:p w14:paraId="1FDD098E" w14:textId="14D1013A" w:rsidR="00A905FA" w:rsidRPr="0012075E" w:rsidRDefault="003115CD" w:rsidP="00AC618E">
            <w:pPr>
              <w:pStyle w:val="Tabletext"/>
            </w:pPr>
            <w:r w:rsidRPr="0012075E">
              <w:t>Treatment waning effect?</w:t>
            </w:r>
          </w:p>
        </w:tc>
        <w:tc>
          <w:tcPr>
            <w:tcW w:w="940" w:type="pct"/>
          </w:tcPr>
          <w:p w14:paraId="7DC45809" w14:textId="77777777" w:rsidR="00A905FA" w:rsidRPr="0012075E" w:rsidRDefault="00A905FA" w:rsidP="00AC618E">
            <w:pPr>
              <w:pStyle w:val="Tabletext"/>
            </w:pPr>
          </w:p>
        </w:tc>
        <w:tc>
          <w:tcPr>
            <w:tcW w:w="940" w:type="pct"/>
          </w:tcPr>
          <w:p w14:paraId="70724E19" w14:textId="77777777" w:rsidR="00A905FA" w:rsidRPr="0012075E" w:rsidRDefault="00A905FA" w:rsidP="00AC618E">
            <w:pPr>
              <w:pStyle w:val="Tabletext"/>
            </w:pPr>
          </w:p>
        </w:tc>
        <w:tc>
          <w:tcPr>
            <w:tcW w:w="940" w:type="pct"/>
          </w:tcPr>
          <w:p w14:paraId="6C2B0699" w14:textId="77777777" w:rsidR="00A905FA" w:rsidRPr="0012075E" w:rsidRDefault="00A905FA" w:rsidP="00AC618E">
            <w:pPr>
              <w:pStyle w:val="Tabletext"/>
            </w:pPr>
          </w:p>
        </w:tc>
        <w:tc>
          <w:tcPr>
            <w:tcW w:w="941" w:type="pct"/>
          </w:tcPr>
          <w:p w14:paraId="49A8FC9D" w14:textId="77777777" w:rsidR="00A905FA" w:rsidRPr="0012075E" w:rsidRDefault="00A905FA" w:rsidP="00AC618E">
            <w:pPr>
              <w:pStyle w:val="Tabletext"/>
            </w:pPr>
          </w:p>
        </w:tc>
      </w:tr>
      <w:tr w:rsidR="00A905FA" w:rsidRPr="0012075E" w14:paraId="3C0C3AFB" w14:textId="77777777" w:rsidTr="00D572EA">
        <w:tc>
          <w:tcPr>
            <w:tcW w:w="1239" w:type="pct"/>
          </w:tcPr>
          <w:p w14:paraId="7AAC900B" w14:textId="3128BFDD" w:rsidR="00A905FA" w:rsidRPr="0012075E" w:rsidRDefault="003115CD" w:rsidP="00AC618E">
            <w:pPr>
              <w:pStyle w:val="Tabletext"/>
            </w:pPr>
            <w:r w:rsidRPr="0012075E">
              <w:t>Source of utilities</w:t>
            </w:r>
          </w:p>
        </w:tc>
        <w:tc>
          <w:tcPr>
            <w:tcW w:w="940" w:type="pct"/>
          </w:tcPr>
          <w:p w14:paraId="491EE437" w14:textId="77777777" w:rsidR="00A905FA" w:rsidRPr="0012075E" w:rsidRDefault="00A905FA" w:rsidP="00AC618E">
            <w:pPr>
              <w:pStyle w:val="Tabletext"/>
            </w:pPr>
          </w:p>
        </w:tc>
        <w:tc>
          <w:tcPr>
            <w:tcW w:w="940" w:type="pct"/>
          </w:tcPr>
          <w:p w14:paraId="4125F350" w14:textId="77777777" w:rsidR="00A905FA" w:rsidRPr="0012075E" w:rsidRDefault="00A905FA" w:rsidP="00AC618E">
            <w:pPr>
              <w:pStyle w:val="Tabletext"/>
            </w:pPr>
          </w:p>
        </w:tc>
        <w:tc>
          <w:tcPr>
            <w:tcW w:w="940" w:type="pct"/>
          </w:tcPr>
          <w:p w14:paraId="67F41C07" w14:textId="77777777" w:rsidR="00A905FA" w:rsidRPr="0012075E" w:rsidRDefault="00A905FA" w:rsidP="00AC618E">
            <w:pPr>
              <w:pStyle w:val="Tabletext"/>
            </w:pPr>
          </w:p>
        </w:tc>
        <w:tc>
          <w:tcPr>
            <w:tcW w:w="941" w:type="pct"/>
          </w:tcPr>
          <w:p w14:paraId="1AE41BD3" w14:textId="77777777" w:rsidR="00A905FA" w:rsidRPr="0012075E" w:rsidRDefault="00A905FA" w:rsidP="00AC618E">
            <w:pPr>
              <w:pStyle w:val="Tabletext"/>
            </w:pPr>
          </w:p>
        </w:tc>
      </w:tr>
      <w:tr w:rsidR="00A905FA" w:rsidRPr="0012075E" w14:paraId="450909C2" w14:textId="77777777" w:rsidTr="00D572EA">
        <w:tc>
          <w:tcPr>
            <w:tcW w:w="1239" w:type="pct"/>
          </w:tcPr>
          <w:p w14:paraId="3C3F740B" w14:textId="03553C72" w:rsidR="00A905FA" w:rsidRPr="0012075E" w:rsidRDefault="003115CD" w:rsidP="00AC618E">
            <w:pPr>
              <w:pStyle w:val="Tabletext"/>
            </w:pPr>
            <w:r w:rsidRPr="0012075E">
              <w:t>Source of costs</w:t>
            </w:r>
          </w:p>
        </w:tc>
        <w:tc>
          <w:tcPr>
            <w:tcW w:w="940" w:type="pct"/>
          </w:tcPr>
          <w:p w14:paraId="6953A110" w14:textId="77777777" w:rsidR="00A905FA" w:rsidRPr="0012075E" w:rsidRDefault="00A905FA" w:rsidP="00AC618E">
            <w:pPr>
              <w:pStyle w:val="Tabletext"/>
            </w:pPr>
          </w:p>
        </w:tc>
        <w:tc>
          <w:tcPr>
            <w:tcW w:w="940" w:type="pct"/>
          </w:tcPr>
          <w:p w14:paraId="4856BF33" w14:textId="77777777" w:rsidR="00A905FA" w:rsidRPr="0012075E" w:rsidRDefault="00A905FA" w:rsidP="00AC618E">
            <w:pPr>
              <w:pStyle w:val="Tabletext"/>
            </w:pPr>
          </w:p>
        </w:tc>
        <w:tc>
          <w:tcPr>
            <w:tcW w:w="940" w:type="pct"/>
          </w:tcPr>
          <w:p w14:paraId="42F1DFF1" w14:textId="77777777" w:rsidR="00A905FA" w:rsidRPr="0012075E" w:rsidRDefault="00A905FA" w:rsidP="00AC618E">
            <w:pPr>
              <w:pStyle w:val="Tabletext"/>
            </w:pPr>
          </w:p>
        </w:tc>
        <w:tc>
          <w:tcPr>
            <w:tcW w:w="941" w:type="pct"/>
          </w:tcPr>
          <w:p w14:paraId="54290747" w14:textId="77777777" w:rsidR="00A905FA" w:rsidRPr="0012075E" w:rsidRDefault="00A905FA" w:rsidP="00AC618E">
            <w:pPr>
              <w:pStyle w:val="Tabletext"/>
            </w:pPr>
          </w:p>
        </w:tc>
      </w:tr>
    </w:tbl>
    <w:p w14:paraId="7441ABF6" w14:textId="77777777" w:rsidR="001E6D17" w:rsidRPr="0012075E" w:rsidRDefault="001E6D17" w:rsidP="0060213E">
      <w:pPr>
        <w:pStyle w:val="NICEnormal"/>
      </w:pPr>
    </w:p>
    <w:p w14:paraId="166F0484" w14:textId="77777777" w:rsidR="001E6D17" w:rsidRPr="0012075E" w:rsidRDefault="001E6D17" w:rsidP="004312F8">
      <w:pPr>
        <w:pStyle w:val="Heading3"/>
      </w:pPr>
      <w:bookmarkStart w:id="194" w:name="_Toc477445613"/>
      <w:r w:rsidRPr="0012075E">
        <w:t>Intervention technology and comparators</w:t>
      </w:r>
      <w:bookmarkEnd w:id="194"/>
    </w:p>
    <w:p w14:paraId="3C0CF114" w14:textId="79334974" w:rsidR="001E6D17" w:rsidRPr="0012075E" w:rsidRDefault="001E6D17" w:rsidP="00DC18E5">
      <w:pPr>
        <w:pStyle w:val="Numberedlevel3text"/>
        <w:outlineLvl w:val="9"/>
      </w:pPr>
      <w:bookmarkStart w:id="195" w:name="_Toc477445614"/>
      <w:bookmarkStart w:id="196" w:name="_Toc477859029"/>
      <w:r w:rsidRPr="0012075E">
        <w:t>If the intervention and comparator(s) are not implemented in the model as per their marketing authorisations</w:t>
      </w:r>
      <w:r w:rsidR="003447D7" w:rsidRPr="0012075E">
        <w:t xml:space="preserve"> or </w:t>
      </w:r>
      <w:r w:rsidRPr="0012075E">
        <w:t xml:space="preserve">CE marking, describe how and why there are differences. Make it clear whether the intervention and comparator(s) included in the model reflect the </w:t>
      </w:r>
      <w:r w:rsidRPr="0012075E">
        <w:lastRenderedPageBreak/>
        <w:t>decision problem. If not, briefly describe how and why, cross</w:t>
      </w:r>
      <w:r w:rsidR="00DF5E0A" w:rsidRPr="0012075E">
        <w:t xml:space="preserve"> </w:t>
      </w:r>
      <w:r w:rsidRPr="0012075E">
        <w:t>referencing to the decision problem section in your submission.</w:t>
      </w:r>
      <w:bookmarkEnd w:id="195"/>
      <w:bookmarkEnd w:id="196"/>
    </w:p>
    <w:p w14:paraId="57895DC9" w14:textId="2A0DD7FD" w:rsidR="001E6D17" w:rsidRPr="0012075E" w:rsidRDefault="001E6D17" w:rsidP="00DC18E5">
      <w:pPr>
        <w:pStyle w:val="Numberedlevel3text"/>
        <w:outlineLvl w:val="9"/>
      </w:pPr>
      <w:bookmarkStart w:id="197" w:name="_Toc477445615"/>
      <w:bookmarkStart w:id="198" w:name="_Toc477859030"/>
      <w:r w:rsidRPr="0012075E">
        <w:t xml:space="preserve">If a treatment continuation rule has been assumed for the intervention and comparator(s), provide the rationale for the continuation rule and where it is referenced (for example, [draft] SmPC, </w:t>
      </w:r>
      <w:r w:rsidR="007D05D8">
        <w:t>UK</w:t>
      </w:r>
      <w:r w:rsidRPr="0012075E">
        <w:t xml:space="preserve"> public assessment report, comparator use, clinical practice, or clinical trial protocols). Please note that this refers to clinical continuation rules and not patient access schemes</w:t>
      </w:r>
      <w:r w:rsidR="007D05D8">
        <w:t xml:space="preserve"> or commercial arrangements</w:t>
      </w:r>
      <w:r w:rsidRPr="0012075E">
        <w:t>. If a treatment continuation rule is included in the model that is not stated in the (draft) SmPC or IFU, this should be presented as a separate scenario by considering it as an additional treatment strategy alongside the base-case interventions and comparators. Consideration should be given to the following:</w:t>
      </w:r>
      <w:bookmarkEnd w:id="197"/>
      <w:bookmarkEnd w:id="198"/>
    </w:p>
    <w:p w14:paraId="4BDFD9D6" w14:textId="77777777" w:rsidR="001E6D17" w:rsidRPr="0012075E" w:rsidRDefault="001E6D17" w:rsidP="00DC18E5">
      <w:pPr>
        <w:pStyle w:val="Bulletindent1"/>
      </w:pPr>
      <w:r w:rsidRPr="0012075E">
        <w:t>the costs and health consequences of implementing the continuation rule (for example, any additional monitoring required)</w:t>
      </w:r>
    </w:p>
    <w:p w14:paraId="65B4BD35" w14:textId="77777777" w:rsidR="001E6D17" w:rsidRPr="0012075E" w:rsidRDefault="001E6D17" w:rsidP="00DC18E5">
      <w:pPr>
        <w:pStyle w:val="Bulletindent1"/>
      </w:pPr>
      <w:r w:rsidRPr="0012075E">
        <w:t>the robustness and plausibility of the end point on which the rule is based</w:t>
      </w:r>
    </w:p>
    <w:p w14:paraId="61CB8B9E" w14:textId="77777777" w:rsidR="001E6D17" w:rsidRPr="0012075E" w:rsidRDefault="001E6D17" w:rsidP="00DC18E5">
      <w:pPr>
        <w:pStyle w:val="Bulletindent1"/>
      </w:pPr>
      <w:r w:rsidRPr="0012075E">
        <w:t>whether the ‘response’ criteria defined in the rule can be reasonably achieved</w:t>
      </w:r>
    </w:p>
    <w:p w14:paraId="58B825C8" w14:textId="77777777" w:rsidR="001E6D17" w:rsidRPr="0012075E" w:rsidRDefault="001E6D17" w:rsidP="00DC18E5">
      <w:pPr>
        <w:pStyle w:val="Bulletindent1"/>
      </w:pPr>
      <w:r w:rsidRPr="0012075E">
        <w:t>the appropriateness and robustness of the time at which response is measured</w:t>
      </w:r>
    </w:p>
    <w:p w14:paraId="2B8E4D63" w14:textId="77777777" w:rsidR="001E6D17" w:rsidRPr="0012075E" w:rsidRDefault="001E6D17" w:rsidP="00DC18E5">
      <w:pPr>
        <w:pStyle w:val="Bulletindent1"/>
      </w:pPr>
      <w:r w:rsidRPr="0012075E">
        <w:t>whether the rule can be incorporated into routine clinical practice</w:t>
      </w:r>
    </w:p>
    <w:p w14:paraId="0D3B9FBE" w14:textId="77777777" w:rsidR="001E6D17" w:rsidRPr="0012075E" w:rsidRDefault="001E6D17" w:rsidP="00DC18E5">
      <w:pPr>
        <w:pStyle w:val="Bulletindent1"/>
      </w:pPr>
      <w:r w:rsidRPr="0012075E">
        <w:t>whether the rule is likely to predict those people for whom the technology is particularly cost effective</w:t>
      </w:r>
    </w:p>
    <w:p w14:paraId="436BE828" w14:textId="1C4ADA9C" w:rsidR="001E6D17" w:rsidRPr="0012075E" w:rsidRDefault="001E6D17" w:rsidP="00DC18E5">
      <w:pPr>
        <w:pStyle w:val="Bulletindent1last"/>
      </w:pPr>
      <w:r w:rsidRPr="0012075E">
        <w:t>issues about withdrawal of treatment for people whose disease does not respond and other equity considerations.</w:t>
      </w:r>
    </w:p>
    <w:p w14:paraId="1DB61FD9" w14:textId="77777777" w:rsidR="001E6D17" w:rsidRPr="0012075E" w:rsidRDefault="001E6D17" w:rsidP="003167A4">
      <w:pPr>
        <w:pStyle w:val="Numberedheading2"/>
      </w:pPr>
      <w:bookmarkStart w:id="199" w:name="_Toc477445616"/>
      <w:bookmarkStart w:id="200" w:name="Section_3_3"/>
      <w:r w:rsidRPr="0012075E">
        <w:t>Clinical parameters and variables</w:t>
      </w:r>
      <w:bookmarkEnd w:id="199"/>
    </w:p>
    <w:bookmarkEnd w:id="200"/>
    <w:p w14:paraId="6EF08F16" w14:textId="0FF7B8C9" w:rsidR="001E6D17" w:rsidRPr="0012075E" w:rsidRDefault="001E6D17" w:rsidP="003167A4">
      <w:pPr>
        <w:pStyle w:val="NICEnormal"/>
      </w:pPr>
      <w:r w:rsidRPr="0012075E">
        <w:t xml:space="preserve">This section should be read with </w:t>
      </w:r>
      <w:hyperlink r:id="rId42" w:history="1">
        <w:r w:rsidR="00BA5BF6">
          <w:rPr>
            <w:rStyle w:val="Hyperlink"/>
          </w:rPr>
          <w:t>NICE’s health technology evaluation guidance development manual</w:t>
        </w:r>
      </w:hyperlink>
      <w:r w:rsidRPr="0012075E">
        <w:t>, section</w:t>
      </w:r>
      <w:r w:rsidR="00947734" w:rsidRPr="0012075E">
        <w:t> </w:t>
      </w:r>
      <w:r w:rsidR="00BA5BF6">
        <w:t>4.6</w:t>
      </w:r>
      <w:r w:rsidRPr="0012075E">
        <w:t>.</w:t>
      </w:r>
    </w:p>
    <w:p w14:paraId="1DAE353B" w14:textId="3F95CD6B" w:rsidR="001E6D17" w:rsidRPr="0012075E" w:rsidRDefault="001E6D17" w:rsidP="003167A4">
      <w:pPr>
        <w:pStyle w:val="NICEnormal"/>
      </w:pPr>
      <w:r w:rsidRPr="0012075E">
        <w:lastRenderedPageBreak/>
        <w:t>When relevant, answers to the following questions should be derived from, and be consistent with, the clinical evidence section of the submission (section</w:t>
      </w:r>
      <w:r w:rsidR="00EF4B85" w:rsidRPr="0012075E">
        <w:t> </w:t>
      </w:r>
      <w:r w:rsidR="007D2C60" w:rsidRPr="0012075E">
        <w:t>2</w:t>
      </w:r>
      <w:r w:rsidRPr="0012075E">
        <w:t>). Cross</w:t>
      </w:r>
      <w:r w:rsidR="00184AC5" w:rsidRPr="0012075E">
        <w:t xml:space="preserve"> </w:t>
      </w:r>
      <w:r w:rsidRPr="0012075E">
        <w:t>references to the clinical evidence section should be provided. If alternative sources of evidence have been used, the method of identification, selection and synthesis should be provided as well as justification for the approach. The answers should clearly specify the approach taken in the base</w:t>
      </w:r>
      <w:r w:rsidR="00B80816" w:rsidRPr="0012075E">
        <w:t>-</w:t>
      </w:r>
      <w:r w:rsidRPr="0012075E">
        <w:t>case analysis.</w:t>
      </w:r>
    </w:p>
    <w:p w14:paraId="1E0AD16B" w14:textId="77777777" w:rsidR="001E6D17" w:rsidRPr="0012075E" w:rsidRDefault="001E6D17" w:rsidP="00DC18E5">
      <w:pPr>
        <w:pStyle w:val="Numberedlevel3text"/>
        <w:outlineLvl w:val="9"/>
      </w:pPr>
      <w:bookmarkStart w:id="201" w:name="_Toc477445617"/>
      <w:bookmarkStart w:id="202" w:name="_Toc477859032"/>
      <w:r w:rsidRPr="0012075E">
        <w:t>Describe how the clinical data were incorporated into the model, also commenting on the following factors:</w:t>
      </w:r>
      <w:bookmarkEnd w:id="201"/>
      <w:bookmarkEnd w:id="202"/>
    </w:p>
    <w:p w14:paraId="2010B064" w14:textId="77777777" w:rsidR="001E6D17" w:rsidRPr="0012075E" w:rsidRDefault="001E6D17" w:rsidP="00DC18E5">
      <w:pPr>
        <w:pStyle w:val="Bulletindent1"/>
      </w:pPr>
      <w:r w:rsidRPr="0012075E">
        <w:t>Whether intermediate outcome measures were linked to final outcomes (for example, if a change in a surrogate outcome was linked to a final clinical outcome). If so, explain how the relationship was estimated, what sources of evidence were used, and what other evidence there is to support it.</w:t>
      </w:r>
    </w:p>
    <w:p w14:paraId="3B4BC0D9" w14:textId="2D78C1E0" w:rsidR="001E6D17" w:rsidRDefault="001E6D17" w:rsidP="00DC18E5">
      <w:pPr>
        <w:pStyle w:val="Bulletindent1last"/>
      </w:pPr>
      <w:r w:rsidRPr="0012075E">
        <w:t xml:space="preserve">Whether costs and clinical outcomes are extrapolated beyond the trial follow-up period(s). If so, explain and justify the assumptions that underpin this extrapolation, particularly the assumption that was used about the longer-term difference in effectiveness between the intervention and its comparator. For the extrapolation of clinical outcomes, present graphs of any curve fittings to patient-level data or Kaplan–Meier plots and the methods and results of any internal and external validation exercises. The </w:t>
      </w:r>
      <w:hyperlink r:id="rId43" w:history="1">
        <w:r w:rsidRPr="00BA5BF6">
          <w:rPr>
            <w:rStyle w:val="Hyperlink"/>
          </w:rPr>
          <w:t>NICE Decision Support Unit has published technical support document 14</w:t>
        </w:r>
      </w:hyperlink>
      <w:r w:rsidRPr="0012075E">
        <w:t>, which provides additional information on the implementation of methods and reporting standards for extrapolation with patient level data</w:t>
      </w:r>
      <w:r w:rsidR="00BA5BF6">
        <w:t xml:space="preserve">, and </w:t>
      </w:r>
      <w:hyperlink r:id="rId44" w:history="1">
        <w:r w:rsidR="00BA5BF6" w:rsidRPr="00BA5BF6">
          <w:rPr>
            <w:rStyle w:val="Hyperlink"/>
          </w:rPr>
          <w:t>technical support document 21</w:t>
        </w:r>
      </w:hyperlink>
      <w:r w:rsidR="00BA5BF6">
        <w:t>, which provides information on flexible methods for survival analysis</w:t>
      </w:r>
      <w:r w:rsidRPr="0012075E">
        <w:t>.</w:t>
      </w:r>
    </w:p>
    <w:p w14:paraId="7EA61E7B" w14:textId="650BE290" w:rsidR="00BA5BF6" w:rsidRPr="00BA5BF6" w:rsidRDefault="00BA5BF6" w:rsidP="00BA2BEC">
      <w:pPr>
        <w:pStyle w:val="NICEnormal"/>
      </w:pPr>
      <w:r w:rsidRPr="00EC5AC8">
        <w:rPr>
          <w:rFonts w:cs="Arial"/>
        </w:rPr>
        <w:t>Although the Decision Support Unit is funded by NICE, technical support documents are not formal NICE guidance or policy.</w:t>
      </w:r>
    </w:p>
    <w:p w14:paraId="64321A79" w14:textId="77777777" w:rsidR="001E6D17" w:rsidRPr="0012075E" w:rsidRDefault="001E6D17" w:rsidP="00DC18E5">
      <w:pPr>
        <w:pStyle w:val="Numberedlevel3text"/>
        <w:outlineLvl w:val="9"/>
      </w:pPr>
      <w:bookmarkStart w:id="203" w:name="_Toc477445618"/>
      <w:bookmarkStart w:id="204" w:name="_Toc477859033"/>
      <w:r w:rsidRPr="0012075E">
        <w:lastRenderedPageBreak/>
        <w:t>Demonstrate how the transition probabilities were calculated from the clinical data. If appropriate, provide the transition matrix and describe the details of the transformation of clinical outcomes or any other relevant details here.</w:t>
      </w:r>
      <w:bookmarkEnd w:id="203"/>
      <w:bookmarkEnd w:id="204"/>
    </w:p>
    <w:p w14:paraId="712E8565" w14:textId="35D2EAAB" w:rsidR="001E6D17" w:rsidRPr="0012075E" w:rsidRDefault="001E6D17" w:rsidP="00DC18E5">
      <w:pPr>
        <w:pStyle w:val="Numberedlevel3text"/>
        <w:outlineLvl w:val="9"/>
      </w:pPr>
      <w:bookmarkStart w:id="205" w:name="_Toc477445619"/>
      <w:bookmarkStart w:id="206" w:name="_Toc477859034"/>
      <w:r w:rsidRPr="0012075E">
        <w:t>If there is evidence that transition probabilities may change over time for the treatment effect, condition or disease, confirm whether this has been included in the evaluation. If there is evidence that this is the case, but it has not been included, provide an explanation of why it has been excluded.</w:t>
      </w:r>
      <w:bookmarkEnd w:id="205"/>
      <w:bookmarkEnd w:id="206"/>
    </w:p>
    <w:p w14:paraId="20C0740C" w14:textId="539B4A1A" w:rsidR="001E6D17" w:rsidRPr="0012075E" w:rsidRDefault="001E6D17" w:rsidP="00DC18E5">
      <w:pPr>
        <w:pStyle w:val="Numberedlevel3text"/>
        <w:outlineLvl w:val="9"/>
      </w:pPr>
      <w:bookmarkStart w:id="207" w:name="_Toc477445620"/>
      <w:bookmarkStart w:id="208" w:name="_Toc477859035"/>
      <w:r w:rsidRPr="0012075E">
        <w:t>If clinical experts have assessed the applicability of the clinical parameters or approximated any of the clinical parameters, provide the following details:</w:t>
      </w:r>
      <w:bookmarkEnd w:id="207"/>
      <w:bookmarkEnd w:id="208"/>
    </w:p>
    <w:p w14:paraId="1230A9AF" w14:textId="77777777" w:rsidR="001E6D17" w:rsidRPr="0012075E" w:rsidRDefault="001E6D17" w:rsidP="00DC18E5">
      <w:pPr>
        <w:pStyle w:val="Bulletindent1"/>
      </w:pPr>
      <w:r w:rsidRPr="0012075E">
        <w:t>the criteria for selecting the experts</w:t>
      </w:r>
    </w:p>
    <w:p w14:paraId="6FEA5053" w14:textId="77777777" w:rsidR="001E6D17" w:rsidRPr="0012075E" w:rsidRDefault="001E6D17" w:rsidP="00DC18E5">
      <w:pPr>
        <w:pStyle w:val="Bulletindent1"/>
      </w:pPr>
      <w:r w:rsidRPr="0012075E">
        <w:t>the number of experts approached</w:t>
      </w:r>
    </w:p>
    <w:p w14:paraId="0B18715F" w14:textId="77777777" w:rsidR="001E6D17" w:rsidRPr="0012075E" w:rsidRDefault="001E6D17" w:rsidP="00DC18E5">
      <w:pPr>
        <w:pStyle w:val="Bulletindent1"/>
      </w:pPr>
      <w:r w:rsidRPr="0012075E">
        <w:t>the number of experts who participated</w:t>
      </w:r>
    </w:p>
    <w:p w14:paraId="43C20EAC" w14:textId="77777777" w:rsidR="001E6D17" w:rsidRPr="0012075E" w:rsidRDefault="001E6D17" w:rsidP="00DC18E5">
      <w:pPr>
        <w:pStyle w:val="Bulletindent1"/>
      </w:pPr>
      <w:r w:rsidRPr="0012075E">
        <w:t>declaration of potential conflict(s) of interest from each expert whose opinion was sought</w:t>
      </w:r>
    </w:p>
    <w:p w14:paraId="06B9A911" w14:textId="77777777" w:rsidR="001E6D17" w:rsidRPr="0012075E" w:rsidRDefault="001E6D17" w:rsidP="00DC18E5">
      <w:pPr>
        <w:pStyle w:val="Bulletindent1"/>
      </w:pPr>
      <w:r w:rsidRPr="0012075E">
        <w:t>the background information provided and its consistency with all the evidence provided in the submission</w:t>
      </w:r>
    </w:p>
    <w:p w14:paraId="1B9796B8" w14:textId="77777777" w:rsidR="001E6D17" w:rsidRPr="0012075E" w:rsidRDefault="001E6D17" w:rsidP="00DC18E5">
      <w:pPr>
        <w:pStyle w:val="Bulletindent1"/>
      </w:pPr>
      <w:r w:rsidRPr="0012075E">
        <w:t>the method used to collect the opinions</w:t>
      </w:r>
    </w:p>
    <w:p w14:paraId="217DC466" w14:textId="7319233F" w:rsidR="001E6D17" w:rsidRPr="0012075E" w:rsidRDefault="001E6D17" w:rsidP="00DC18E5">
      <w:pPr>
        <w:pStyle w:val="Bulletindent1"/>
      </w:pPr>
      <w:r w:rsidRPr="0012075E">
        <w:t>the medium used to collect opinions (for example, was information gathered by direct interview, telephone interview or self-administered questionnaire?)</w:t>
      </w:r>
    </w:p>
    <w:p w14:paraId="70E42F54" w14:textId="77777777" w:rsidR="001E6D17" w:rsidRPr="0012075E" w:rsidRDefault="001E6D17" w:rsidP="00DC18E5">
      <w:pPr>
        <w:pStyle w:val="Bulletindent1"/>
      </w:pPr>
      <w:r w:rsidRPr="0012075E">
        <w:t>the questions asked</w:t>
      </w:r>
    </w:p>
    <w:p w14:paraId="7CF8A525" w14:textId="77777777" w:rsidR="001E6D17" w:rsidRPr="0012075E" w:rsidRDefault="001E6D17" w:rsidP="00DC18E5">
      <w:pPr>
        <w:pStyle w:val="Bulletindent1last"/>
      </w:pPr>
      <w:r w:rsidRPr="0012075E">
        <w:t>whether iteration was used in the collation of opinions and if so, how it was used (for example, the Delphi technique).</w:t>
      </w:r>
    </w:p>
    <w:p w14:paraId="69E4718D" w14:textId="77777777" w:rsidR="001E6D17" w:rsidRPr="0012075E" w:rsidRDefault="001E6D17" w:rsidP="00B24ED7">
      <w:pPr>
        <w:pStyle w:val="Numberedheading2"/>
      </w:pPr>
      <w:bookmarkStart w:id="209" w:name="_Toc477445621"/>
      <w:bookmarkStart w:id="210" w:name="Section_3_4"/>
      <w:r w:rsidRPr="0012075E">
        <w:t>Measurement and valuation of health effects</w:t>
      </w:r>
      <w:bookmarkEnd w:id="209"/>
    </w:p>
    <w:bookmarkEnd w:id="210"/>
    <w:p w14:paraId="7BE52AD3" w14:textId="4AD383AB" w:rsidR="001E6D17" w:rsidRPr="0012075E" w:rsidRDefault="001E6D17" w:rsidP="00F7784A">
      <w:pPr>
        <w:pStyle w:val="NICEnormal"/>
      </w:pPr>
      <w:r w:rsidRPr="0012075E">
        <w:t xml:space="preserve">This section should be read with the </w:t>
      </w:r>
      <w:hyperlink r:id="rId45" w:history="1">
        <w:r w:rsidR="00BA5BF6">
          <w:rPr>
            <w:rStyle w:val="Hyperlink"/>
          </w:rPr>
          <w:t>NICE’s health technology evaluation guidance development manual</w:t>
        </w:r>
      </w:hyperlink>
      <w:r w:rsidRPr="0012075E">
        <w:t>, section</w:t>
      </w:r>
      <w:r w:rsidR="00016802" w:rsidRPr="0012075E">
        <w:t> </w:t>
      </w:r>
      <w:r w:rsidR="00BA5BF6">
        <w:t>4</w:t>
      </w:r>
      <w:r w:rsidRPr="0012075E">
        <w:t>.3.</w:t>
      </w:r>
    </w:p>
    <w:p w14:paraId="21A8E37B" w14:textId="2F6F1BE7" w:rsidR="001E6D17" w:rsidRPr="0012075E" w:rsidRDefault="001E6D17" w:rsidP="00F7784A">
      <w:pPr>
        <w:pStyle w:val="NICEnormal"/>
      </w:pPr>
      <w:r w:rsidRPr="0012075E">
        <w:lastRenderedPageBreak/>
        <w:t xml:space="preserve">The </w:t>
      </w:r>
      <w:hyperlink r:id="rId46" w:history="1">
        <w:r w:rsidRPr="00BA5BF6">
          <w:rPr>
            <w:rStyle w:val="Hyperlink"/>
          </w:rPr>
          <w:t>NICE Decision Support Unit has published several technical support documents</w:t>
        </w:r>
      </w:hyperlink>
      <w:r w:rsidRPr="0012075E">
        <w:t xml:space="preserve"> that provide additional information on measuring and valuing health benefits in economic evaluation:</w:t>
      </w:r>
    </w:p>
    <w:p w14:paraId="672B9EDA" w14:textId="7781840D" w:rsidR="001E6D17" w:rsidRPr="0012075E" w:rsidRDefault="001E6D17" w:rsidP="00F7784A">
      <w:pPr>
        <w:pStyle w:val="Bulletindent1"/>
      </w:pPr>
      <w:r w:rsidRPr="0012075E">
        <w:t>An introduction to the measurement and valuation of health for NICE submissions (technical support document</w:t>
      </w:r>
      <w:r w:rsidR="00B80816" w:rsidRPr="0012075E">
        <w:t> </w:t>
      </w:r>
      <w:r w:rsidRPr="0012075E">
        <w:t>8).</w:t>
      </w:r>
    </w:p>
    <w:p w14:paraId="0F7A01BE" w14:textId="3EB3D012" w:rsidR="001E6D17" w:rsidRPr="0012075E" w:rsidRDefault="001E6D17" w:rsidP="00F7784A">
      <w:pPr>
        <w:pStyle w:val="Bulletindent1"/>
      </w:pPr>
      <w:r w:rsidRPr="0012075E">
        <w:t>The identification, review and synthesis of health state utility values from the literature (technical support document</w:t>
      </w:r>
      <w:r w:rsidR="00B80816" w:rsidRPr="0012075E">
        <w:t> </w:t>
      </w:r>
      <w:r w:rsidRPr="0012075E">
        <w:t>9).</w:t>
      </w:r>
    </w:p>
    <w:p w14:paraId="56A182C1" w14:textId="13422B5E" w:rsidR="001E6D17" w:rsidRPr="0012075E" w:rsidRDefault="001E6D17" w:rsidP="00F7784A">
      <w:pPr>
        <w:pStyle w:val="Bulletindent1"/>
      </w:pPr>
      <w:r w:rsidRPr="0012075E">
        <w:t>The use of mapping methods to estimate health state utility values (technical support document</w:t>
      </w:r>
      <w:r w:rsidR="00B80816" w:rsidRPr="0012075E">
        <w:t> </w:t>
      </w:r>
      <w:r w:rsidRPr="0012075E">
        <w:t>10).</w:t>
      </w:r>
    </w:p>
    <w:p w14:paraId="0D2210D1" w14:textId="6C866D0B" w:rsidR="001E6D17" w:rsidRPr="0012075E" w:rsidRDefault="001E6D17" w:rsidP="00F7784A">
      <w:pPr>
        <w:pStyle w:val="Bulletindent1"/>
      </w:pPr>
      <w:r w:rsidRPr="0012075E">
        <w:t>Alternatives to EQ-5D for generating health state utility values (technical support document</w:t>
      </w:r>
      <w:r w:rsidR="00B80816" w:rsidRPr="0012075E">
        <w:t> </w:t>
      </w:r>
      <w:r w:rsidRPr="0012075E">
        <w:t>11).</w:t>
      </w:r>
    </w:p>
    <w:p w14:paraId="6EEBC836" w14:textId="1D32A5A8" w:rsidR="001E6D17" w:rsidRDefault="001E6D17" w:rsidP="00F7784A">
      <w:pPr>
        <w:pStyle w:val="Bulletindent1last"/>
      </w:pPr>
      <w:r w:rsidRPr="0012075E">
        <w:t>The use of health state utility values in decision models (technical support document</w:t>
      </w:r>
      <w:r w:rsidR="00B80816" w:rsidRPr="0012075E">
        <w:t> </w:t>
      </w:r>
      <w:r w:rsidRPr="0012075E">
        <w:t>12).</w:t>
      </w:r>
    </w:p>
    <w:p w14:paraId="3B09E451" w14:textId="49A7A4FA" w:rsidR="00BA5BF6" w:rsidRPr="00BA5BF6" w:rsidRDefault="00BA5BF6" w:rsidP="00BA2BEC">
      <w:pPr>
        <w:pStyle w:val="NICEnormal"/>
      </w:pPr>
      <w:r w:rsidRPr="00EC5AC8">
        <w:t>Although the Decision Support Unit is funded by NICE, technical support documents are not formal NICE guidance or policy.</w:t>
      </w:r>
    </w:p>
    <w:p w14:paraId="666CB8D9" w14:textId="07F4E785" w:rsidR="001E6D17" w:rsidRDefault="001E6D17" w:rsidP="004312F8">
      <w:pPr>
        <w:pStyle w:val="Heading3"/>
      </w:pPr>
      <w:bookmarkStart w:id="211" w:name="_Toc477445622"/>
      <w:bookmarkStart w:id="212" w:name="_Toc477859037"/>
      <w:r w:rsidRPr="0012075E">
        <w:t>Health-related quality-of-life data from clinical trials</w:t>
      </w:r>
      <w:bookmarkEnd w:id="211"/>
      <w:bookmarkEnd w:id="212"/>
    </w:p>
    <w:p w14:paraId="59629B41" w14:textId="7D6A8827" w:rsidR="00BA5BF6" w:rsidRPr="00BA5BF6" w:rsidRDefault="00BA5BF6" w:rsidP="00BA2BEC">
      <w:pPr>
        <w:pStyle w:val="NICEnormal"/>
      </w:pPr>
      <w:r>
        <w:t xml:space="preserve">A hierarchy of preferred health-related quality-of-life methods is presented in </w:t>
      </w:r>
      <w:hyperlink r:id="rId47" w:history="1">
        <w:r w:rsidRPr="00F02254">
          <w:rPr>
            <w:rStyle w:val="Hyperlink"/>
          </w:rPr>
          <w:t>NICE’s health technology evaluation guidance development manual</w:t>
        </w:r>
      </w:hyperlink>
      <w:r>
        <w:t xml:space="preserve"> figure</w:t>
      </w:r>
      <w:r w:rsidR="00F02254">
        <w:t> </w:t>
      </w:r>
      <w:r>
        <w:t>4.1. Use this figure for guidance when the EQ-5D is not available or not appropriate.</w:t>
      </w:r>
    </w:p>
    <w:p w14:paraId="73FC5923" w14:textId="528DC0B9" w:rsidR="001E6D17" w:rsidRPr="0012075E" w:rsidRDefault="001E6D17" w:rsidP="00DC18E5">
      <w:pPr>
        <w:pStyle w:val="Numberedlevel3text"/>
        <w:outlineLvl w:val="9"/>
      </w:pPr>
      <w:bookmarkStart w:id="213" w:name="_Toc477445623"/>
      <w:bookmarkStart w:id="214" w:name="_Toc477859038"/>
      <w:r w:rsidRPr="0012075E">
        <w:t>If health-related quality-of-life data were collected in the clinical trials identified in section</w:t>
      </w:r>
      <w:r w:rsidR="000A0F40" w:rsidRPr="0012075E">
        <w:t> </w:t>
      </w:r>
      <w:r w:rsidR="00F34DE6" w:rsidRPr="0012075E">
        <w:t>2</w:t>
      </w:r>
      <w:r w:rsidRPr="0012075E">
        <w:t>, comment on whether the data are consistent with the reference case. Consider the following points, but note that this list is not exhaustive:</w:t>
      </w:r>
      <w:bookmarkEnd w:id="213"/>
      <w:bookmarkEnd w:id="214"/>
    </w:p>
    <w:p w14:paraId="32F47AAB" w14:textId="77777777" w:rsidR="001E6D17" w:rsidRPr="0012075E" w:rsidRDefault="001E6D17" w:rsidP="00DC18E5">
      <w:pPr>
        <w:pStyle w:val="Bulletindent1"/>
      </w:pPr>
      <w:r w:rsidRPr="0012075E">
        <w:t>method of elicitation</w:t>
      </w:r>
    </w:p>
    <w:p w14:paraId="6812BBC6" w14:textId="77777777" w:rsidR="001E6D17" w:rsidRPr="0012075E" w:rsidRDefault="001E6D17" w:rsidP="00DC18E5">
      <w:pPr>
        <w:pStyle w:val="Bulletindent1"/>
      </w:pPr>
      <w:r w:rsidRPr="0012075E">
        <w:t>method of valuation</w:t>
      </w:r>
    </w:p>
    <w:p w14:paraId="31BA89FA" w14:textId="77777777" w:rsidR="001E6D17" w:rsidRPr="0012075E" w:rsidRDefault="001E6D17" w:rsidP="00DC18E5">
      <w:pPr>
        <w:pStyle w:val="Bulletindent1"/>
      </w:pPr>
      <w:r w:rsidRPr="0012075E">
        <w:t>point when measurements were made</w:t>
      </w:r>
    </w:p>
    <w:p w14:paraId="5C4BF6A3" w14:textId="77777777" w:rsidR="001E6D17" w:rsidRPr="0012075E" w:rsidRDefault="001E6D17" w:rsidP="00DC18E5">
      <w:pPr>
        <w:pStyle w:val="Bulletindent1"/>
      </w:pPr>
      <w:r w:rsidRPr="0012075E">
        <w:t>consistency with reference case</w:t>
      </w:r>
    </w:p>
    <w:p w14:paraId="6941BB9B" w14:textId="77777777" w:rsidR="001E6D17" w:rsidRPr="0012075E" w:rsidRDefault="001E6D17" w:rsidP="00DC18E5">
      <w:pPr>
        <w:pStyle w:val="Bulletindent1"/>
      </w:pPr>
      <w:r w:rsidRPr="0012075E">
        <w:t>appropriateness for cost-effectiveness analysis</w:t>
      </w:r>
    </w:p>
    <w:p w14:paraId="19C714D5" w14:textId="77777777" w:rsidR="001E6D17" w:rsidRPr="0012075E" w:rsidRDefault="001E6D17" w:rsidP="00DC18E5">
      <w:pPr>
        <w:pStyle w:val="Bulletindent1last"/>
      </w:pPr>
      <w:r w:rsidRPr="0012075E">
        <w:t>results with confidence intervals.</w:t>
      </w:r>
    </w:p>
    <w:p w14:paraId="0576FBF6" w14:textId="2327482F" w:rsidR="001E6D17" w:rsidRPr="0012075E" w:rsidRDefault="001E6D17" w:rsidP="004312F8">
      <w:pPr>
        <w:pStyle w:val="Heading3"/>
      </w:pPr>
      <w:bookmarkStart w:id="215" w:name="_Toc477445624"/>
      <w:bookmarkStart w:id="216" w:name="_Toc477859039"/>
      <w:r w:rsidRPr="0012075E">
        <w:lastRenderedPageBreak/>
        <w:t>Mapping</w:t>
      </w:r>
      <w:bookmarkEnd w:id="215"/>
      <w:bookmarkEnd w:id="216"/>
    </w:p>
    <w:p w14:paraId="40ACB1E8" w14:textId="77777777" w:rsidR="001E6D17" w:rsidRPr="0012075E" w:rsidRDefault="001E6D17" w:rsidP="00DC18E5">
      <w:pPr>
        <w:pStyle w:val="Numberedlevel3text"/>
        <w:outlineLvl w:val="9"/>
      </w:pPr>
      <w:bookmarkStart w:id="217" w:name="_Toc477445625"/>
      <w:bookmarkStart w:id="218" w:name="_Toc477859040"/>
      <w:r w:rsidRPr="0012075E">
        <w:t>If applicable, describe the mapping methods used to estimate health state utility values from the quality-of-life data collected in clinical trials. Please include the following information:</w:t>
      </w:r>
      <w:bookmarkEnd w:id="217"/>
      <w:bookmarkEnd w:id="218"/>
    </w:p>
    <w:p w14:paraId="3C31EB32" w14:textId="796FD6F7" w:rsidR="001E6D17" w:rsidRPr="0012075E" w:rsidRDefault="001E6D17" w:rsidP="00DC18E5">
      <w:pPr>
        <w:pStyle w:val="Bulletindent1"/>
      </w:pPr>
      <w:r w:rsidRPr="0012075E">
        <w:t>which tool was mapped from and onto which other tool (for example, SF-36 to EQ-5D)</w:t>
      </w:r>
    </w:p>
    <w:p w14:paraId="6218B5CD" w14:textId="77777777" w:rsidR="001E6D17" w:rsidRPr="0012075E" w:rsidRDefault="001E6D17" w:rsidP="00DC18E5">
      <w:pPr>
        <w:pStyle w:val="Bulletindent1"/>
      </w:pPr>
      <w:r w:rsidRPr="0012075E">
        <w:t>details of the methodology used</w:t>
      </w:r>
    </w:p>
    <w:p w14:paraId="6903751A" w14:textId="77777777" w:rsidR="001E6D17" w:rsidRPr="0012075E" w:rsidRDefault="001E6D17" w:rsidP="00DC18E5">
      <w:pPr>
        <w:pStyle w:val="Bulletindent1"/>
      </w:pPr>
      <w:r w:rsidRPr="0012075E">
        <w:t>details of validation of the mapping technique</w:t>
      </w:r>
    </w:p>
    <w:p w14:paraId="44B05B69" w14:textId="17FEBDD5" w:rsidR="001E6D17" w:rsidRPr="0012075E" w:rsidRDefault="001E6D17" w:rsidP="00DC18E5">
      <w:pPr>
        <w:pStyle w:val="Bulletindent1last"/>
      </w:pPr>
      <w:r w:rsidRPr="0012075E">
        <w:t xml:space="preserve">if the mapping technique is published or has been used in other NICE technology </w:t>
      </w:r>
      <w:r w:rsidR="00F02254">
        <w:t>evaluations</w:t>
      </w:r>
      <w:r w:rsidRPr="0012075E">
        <w:t xml:space="preserve"> for similar diseases or health conditions.</w:t>
      </w:r>
    </w:p>
    <w:p w14:paraId="3CAF9360" w14:textId="00CF34CE" w:rsidR="001E6D17" w:rsidRDefault="001E6D17" w:rsidP="004312F8">
      <w:pPr>
        <w:pStyle w:val="Heading3"/>
      </w:pPr>
      <w:bookmarkStart w:id="219" w:name="_Health-related_quality-of-life_stud"/>
      <w:bookmarkStart w:id="220" w:name="_Toc477445626"/>
      <w:bookmarkStart w:id="221" w:name="_Toc477859041"/>
      <w:bookmarkEnd w:id="219"/>
      <w:r w:rsidRPr="0012075E">
        <w:t>Health-related quality-of-life studies</w:t>
      </w:r>
      <w:bookmarkEnd w:id="220"/>
      <w:bookmarkEnd w:id="221"/>
    </w:p>
    <w:p w14:paraId="2829606F" w14:textId="6E8BB191" w:rsidR="00123CC1" w:rsidRDefault="00123CC1" w:rsidP="00123CC1">
      <w:pPr>
        <w:pStyle w:val="NICEnormal"/>
      </w:pPr>
      <w:r>
        <w:rPr>
          <w:noProof/>
        </w:rPr>
        <mc:AlternateContent>
          <mc:Choice Requires="wps">
            <w:drawing>
              <wp:inline distT="0" distB="0" distL="0" distR="0" wp14:anchorId="0C590837" wp14:editId="7C110127">
                <wp:extent cx="5248275" cy="931564"/>
                <wp:effectExtent l="19050" t="19050" r="28575" b="20955"/>
                <wp:docPr id="11" name="Text Box 11" descr="In appendix H describe how systematic searches for relevant health-related quality-of-life data were done. See the user guide for company evidence submission appendices for details."/>
                <wp:cNvGraphicFramePr/>
                <a:graphic xmlns:a="http://schemas.openxmlformats.org/drawingml/2006/main">
                  <a:graphicData uri="http://schemas.microsoft.com/office/word/2010/wordprocessingShape">
                    <wps:wsp>
                      <wps:cNvSpPr txBox="1"/>
                      <wps:spPr>
                        <a:xfrm>
                          <a:off x="0" y="0"/>
                          <a:ext cx="5248275" cy="931564"/>
                        </a:xfrm>
                        <a:prstGeom prst="rect">
                          <a:avLst/>
                        </a:prstGeom>
                        <a:solidFill>
                          <a:schemeClr val="bg1"/>
                        </a:solidFill>
                        <a:ln w="38100">
                          <a:solidFill>
                            <a:srgbClr val="A2BDC1"/>
                          </a:solidFill>
                        </a:ln>
                      </wps:spPr>
                      <wps:txbx>
                        <w:txbxContent>
                          <w:p w14:paraId="5DE7FFFB" w14:textId="77777777" w:rsidR="00114FB1" w:rsidRPr="000A4F57" w:rsidRDefault="00114FB1" w:rsidP="00114FB1">
                            <w:pPr>
                              <w:pStyle w:val="NICEnormal"/>
                            </w:pPr>
                            <w:r w:rsidRPr="000A4F57">
                              <w:t xml:space="preserve">In </w:t>
                            </w:r>
                            <w:r w:rsidRPr="000A4F57">
                              <w:rPr>
                                <w:b/>
                                <w:bCs/>
                              </w:rPr>
                              <w:t>appendix H</w:t>
                            </w:r>
                            <w:r w:rsidRPr="000A4F57">
                              <w:t xml:space="preserve"> describe how systematic searches for relevant health-related quality-of-life data were done. See the </w:t>
                            </w:r>
                            <w:hyperlink r:id="rId48" w:history="1">
                              <w:r w:rsidRPr="000A4F57">
                                <w:rPr>
                                  <w:rStyle w:val="Hyperlink"/>
                                </w:rPr>
                                <w:t>user guide for company evidence submission appendices</w:t>
                              </w:r>
                            </w:hyperlink>
                            <w:r w:rsidRPr="000A4F57">
                              <w:t xml:space="preserve"> for details.</w:t>
                            </w:r>
                          </w:p>
                          <w:p w14:paraId="5DDD139B" w14:textId="312CEFAD" w:rsidR="00123CC1" w:rsidRDefault="00123CC1" w:rsidP="00123CC1">
                            <w:pPr>
                              <w:pStyle w:val="NICE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90837" id="Text Box 11" o:spid="_x0000_s1034" type="#_x0000_t202" alt="In appendix H describe how systematic searches for relevant health-related quality-of-life data were done. See the user guide for company evidence submission appendices for details." style="width:413.2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" fillcolor="white [3212]" strokecolor="#a2bdc1" strokeweight="3pt">
                <v:textbox>
                  <w:txbxContent>
                    <w:p w14:paraId="5DE7FFFB" w14:textId="77777777" w:rsidR="00114FB1" w:rsidRPr="000A4F57" w:rsidRDefault="00114FB1" w:rsidP="00114FB1">
                      <w:pPr>
                        <w:pStyle w:val="NICEnormal"/>
                      </w:pPr>
                      <w:r w:rsidRPr="000A4F57">
                        <w:t xml:space="preserve">In </w:t>
                      </w:r>
                      <w:r w:rsidRPr="000A4F57">
                        <w:rPr>
                          <w:b/>
                          <w:bCs/>
                        </w:rPr>
                        <w:t>appendix H</w:t>
                      </w:r>
                      <w:r w:rsidRPr="000A4F57">
                        <w:t xml:space="preserve"> describe how systematic searches for relevant health-related quality-of-life data were done. See the </w:t>
                      </w:r>
                      <w:hyperlink r:id="rId49" w:history="1">
                        <w:r w:rsidRPr="000A4F57">
                          <w:rPr>
                            <w:rStyle w:val="Hyperlink"/>
                          </w:rPr>
                          <w:t>user guide for company evidence submission appendices</w:t>
                        </w:r>
                      </w:hyperlink>
                      <w:r w:rsidRPr="000A4F57">
                        <w:t xml:space="preserve"> for details.</w:t>
                      </w:r>
                    </w:p>
                    <w:p w14:paraId="5DDD139B" w14:textId="312CEFAD" w:rsidR="00123CC1" w:rsidRDefault="00123CC1" w:rsidP="00123CC1">
                      <w:pPr>
                        <w:pStyle w:val="NICEnormal"/>
                      </w:pPr>
                    </w:p>
                  </w:txbxContent>
                </v:textbox>
                <w10:anchorlock/>
              </v:shape>
            </w:pict>
          </mc:Fallback>
        </mc:AlternateContent>
      </w:r>
    </w:p>
    <w:p w14:paraId="4F33AF28" w14:textId="375D8A2F" w:rsidR="001E6D17" w:rsidRPr="0012075E" w:rsidRDefault="00F53E24" w:rsidP="00DC18E5">
      <w:pPr>
        <w:pStyle w:val="Numberedlevel3text"/>
        <w:outlineLvl w:val="9"/>
      </w:pPr>
      <w:bookmarkStart w:id="222" w:name="_Toc477445627"/>
      <w:bookmarkStart w:id="223" w:name="_Toc477859042"/>
      <w:r w:rsidRPr="0012075E">
        <w:t>P</w:t>
      </w:r>
      <w:r w:rsidR="002E590E" w:rsidRPr="0012075E">
        <w:t xml:space="preserve">resent the results (including confidence intervals) of the studies identified in the literature review. </w:t>
      </w:r>
      <w:r w:rsidR="001E6D17" w:rsidRPr="0012075E">
        <w:t>Highlight any key differences between the values derived from the literature search and those reported in or mapped from the clinical trials.</w:t>
      </w:r>
      <w:r w:rsidR="002E590E" w:rsidRPr="0012075E">
        <w:t xml:space="preserve"> Comment on the appropriateness of the study for the cost-effectiveness analysis.</w:t>
      </w:r>
      <w:bookmarkEnd w:id="222"/>
      <w:bookmarkEnd w:id="223"/>
    </w:p>
    <w:p w14:paraId="0CD36A7A" w14:textId="77777777" w:rsidR="001E6D17" w:rsidRPr="0012075E" w:rsidRDefault="001E6D17" w:rsidP="004312F8">
      <w:pPr>
        <w:pStyle w:val="Heading3"/>
      </w:pPr>
      <w:bookmarkStart w:id="224" w:name="_Toc477445628"/>
      <w:r w:rsidRPr="0012075E">
        <w:t>Adverse reactions</w:t>
      </w:r>
      <w:bookmarkEnd w:id="224"/>
    </w:p>
    <w:p w14:paraId="25A87A34" w14:textId="2CAC602E" w:rsidR="001E6D17" w:rsidRPr="0012075E" w:rsidRDefault="001E6D17" w:rsidP="00DC18E5">
      <w:pPr>
        <w:pStyle w:val="Numberedlevel3text"/>
        <w:outlineLvl w:val="9"/>
      </w:pPr>
      <w:bookmarkStart w:id="225" w:name="_Toc477445629"/>
      <w:bookmarkStart w:id="226" w:name="_Toc477859044"/>
      <w:r w:rsidRPr="0012075E">
        <w:t xml:space="preserve">Describe how adverse reactions affect </w:t>
      </w:r>
      <w:r w:rsidR="00213491" w:rsidRPr="0012075E">
        <w:t>health-related quality of life</w:t>
      </w:r>
      <w:r w:rsidRPr="0012075E">
        <w:t xml:space="preserve">. The effect of adverse reactions on </w:t>
      </w:r>
      <w:r w:rsidR="00213491" w:rsidRPr="0012075E">
        <w:t>health-related quality of life</w:t>
      </w:r>
      <w:r w:rsidRPr="0012075E">
        <w:t xml:space="preserve"> should be explored regardless of whether they are included in a cost-effectiveness analysis in the base-case analysis. Any exclusion of the effect of adverse reactions on </w:t>
      </w:r>
      <w:r w:rsidR="00213491" w:rsidRPr="0012075E">
        <w:t>health-related quality of life</w:t>
      </w:r>
      <w:r w:rsidRPr="0012075E">
        <w:t xml:space="preserve"> in the cost-effectiveness analysis should be fully justified.</w:t>
      </w:r>
      <w:bookmarkEnd w:id="225"/>
      <w:bookmarkEnd w:id="226"/>
    </w:p>
    <w:p w14:paraId="4B64D2FD" w14:textId="32AA3514" w:rsidR="001E6D17" w:rsidRPr="0012075E" w:rsidRDefault="001E6D17" w:rsidP="004312F8">
      <w:pPr>
        <w:pStyle w:val="Heading3"/>
      </w:pPr>
      <w:bookmarkStart w:id="227" w:name="_Toc477445630"/>
      <w:bookmarkStart w:id="228" w:name="_Toc477859045"/>
      <w:r w:rsidRPr="0012075E">
        <w:lastRenderedPageBreak/>
        <w:t xml:space="preserve">Health-related quality-of-life data used in </w:t>
      </w:r>
      <w:r w:rsidR="00F13AC7" w:rsidRPr="0012075E">
        <w:t xml:space="preserve">the </w:t>
      </w:r>
      <w:r w:rsidRPr="0012075E">
        <w:t>cost-effectiveness analysis</w:t>
      </w:r>
      <w:bookmarkEnd w:id="227"/>
      <w:bookmarkEnd w:id="228"/>
    </w:p>
    <w:p w14:paraId="75FF134A" w14:textId="6BF280CD" w:rsidR="001E6D17" w:rsidRPr="0012075E" w:rsidRDefault="001E6D17" w:rsidP="00DC18E5">
      <w:pPr>
        <w:pStyle w:val="Numberedlevel3text"/>
        <w:outlineLvl w:val="9"/>
      </w:pPr>
      <w:bookmarkStart w:id="229" w:name="_Toc477445631"/>
      <w:bookmarkStart w:id="230" w:name="_Toc477859046"/>
      <w:r w:rsidRPr="0012075E">
        <w:t xml:space="preserve">Define what a patient experiences in the health states in terms of </w:t>
      </w:r>
      <w:r w:rsidR="00213491" w:rsidRPr="0012075E">
        <w:t>health-related quality of life</w:t>
      </w:r>
      <w:r w:rsidRPr="0012075E">
        <w:t xml:space="preserve"> in the cost-effectiveness analysis. Explain how this relates to the aspects of the disease or condition that most affect patients’ quality of life.</w:t>
      </w:r>
      <w:bookmarkEnd w:id="229"/>
      <w:bookmarkEnd w:id="230"/>
    </w:p>
    <w:p w14:paraId="559406DA" w14:textId="3F61EC10" w:rsidR="001E6D17" w:rsidRPr="0012075E" w:rsidRDefault="001E6D17" w:rsidP="00DC18E5">
      <w:pPr>
        <w:pStyle w:val="Numberedlevel3text"/>
        <w:outlineLvl w:val="9"/>
      </w:pPr>
      <w:bookmarkStart w:id="231" w:name="_Toc477445632"/>
      <w:bookmarkStart w:id="232" w:name="_Toc477859047"/>
      <w:r w:rsidRPr="0012075E">
        <w:t xml:space="preserve">Clarify whether </w:t>
      </w:r>
      <w:r w:rsidR="00213491" w:rsidRPr="0012075E">
        <w:t>health-related quality of life</w:t>
      </w:r>
      <w:r w:rsidRPr="0012075E">
        <w:t xml:space="preserve"> is assumed to be constant over time in the cost-effectiveness analysis. If not, provide details of how </w:t>
      </w:r>
      <w:r w:rsidR="00213491" w:rsidRPr="0012075E">
        <w:t xml:space="preserve">it </w:t>
      </w:r>
      <w:r w:rsidRPr="0012075E">
        <w:t>changes over the course of the disease or condition.</w:t>
      </w:r>
      <w:bookmarkEnd w:id="231"/>
      <w:bookmarkEnd w:id="232"/>
    </w:p>
    <w:p w14:paraId="2AD7B489" w14:textId="562AE736" w:rsidR="001E6D17" w:rsidRPr="0012075E" w:rsidRDefault="001E6D17" w:rsidP="00DC18E5">
      <w:pPr>
        <w:pStyle w:val="Numberedlevel3text"/>
        <w:outlineLvl w:val="9"/>
      </w:pPr>
      <w:bookmarkStart w:id="233" w:name="_Toc477445633"/>
      <w:bookmarkStart w:id="234" w:name="_Toc477859048"/>
      <w:r w:rsidRPr="0012075E">
        <w:t xml:space="preserve">If appropriate, describe whether the baseline </w:t>
      </w:r>
      <w:r w:rsidR="00213491" w:rsidRPr="0012075E">
        <w:t>health-related quality of life</w:t>
      </w:r>
      <w:r w:rsidRPr="0012075E">
        <w:t xml:space="preserve"> assumed in the cost-effectiveness analysis is different from the utility values used for each of the health states. State whether quality-of-life events were taken from this baseline.</w:t>
      </w:r>
      <w:bookmarkEnd w:id="233"/>
      <w:bookmarkEnd w:id="234"/>
    </w:p>
    <w:p w14:paraId="3035AF5B" w14:textId="77777777" w:rsidR="001E6D17" w:rsidRPr="0012075E" w:rsidRDefault="001E6D17" w:rsidP="00DC18E5">
      <w:pPr>
        <w:pStyle w:val="Numberedlevel3text"/>
        <w:outlineLvl w:val="9"/>
      </w:pPr>
      <w:bookmarkStart w:id="235" w:name="_Toc477445634"/>
      <w:bookmarkStart w:id="236" w:name="_Toc477859049"/>
      <w:r w:rsidRPr="0012075E">
        <w:t>If the health state utility values used in the cost-effectiveness analysis have been adjusted, describe how and why they have been adjusted, including the methodologies used.</w:t>
      </w:r>
      <w:bookmarkEnd w:id="235"/>
      <w:bookmarkEnd w:id="236"/>
    </w:p>
    <w:p w14:paraId="169509C2" w14:textId="1A8AF7EE" w:rsidR="001E6D17" w:rsidRPr="0012075E" w:rsidRDefault="001E6D17" w:rsidP="00DC18E5">
      <w:pPr>
        <w:pStyle w:val="Numberedlevel3text"/>
        <w:outlineLvl w:val="9"/>
      </w:pPr>
      <w:bookmarkStart w:id="237" w:name="_Toc477445635"/>
      <w:bookmarkStart w:id="238" w:name="_Toc477859050"/>
      <w:r w:rsidRPr="0012075E">
        <w:t>Identify any health effects found in the literature or clinical trials that were excluded from the cost</w:t>
      </w:r>
      <w:r w:rsidR="005B157A" w:rsidRPr="0012075E">
        <w:t>-</w:t>
      </w:r>
      <w:r w:rsidRPr="0012075E">
        <w:t>effectiveness analysis and explain their exclusion.</w:t>
      </w:r>
      <w:bookmarkEnd w:id="237"/>
      <w:bookmarkEnd w:id="238"/>
    </w:p>
    <w:p w14:paraId="6EA406D4" w14:textId="32587A01" w:rsidR="001E6D17" w:rsidRPr="0012075E" w:rsidRDefault="001E6D17" w:rsidP="00DC18E5">
      <w:pPr>
        <w:pStyle w:val="Numberedlevel3text"/>
        <w:outlineLvl w:val="9"/>
      </w:pPr>
      <w:bookmarkStart w:id="239" w:name="_Toc477445636"/>
      <w:bookmarkStart w:id="240" w:name="_Toc477859051"/>
      <w:r w:rsidRPr="0012075E">
        <w:t>In a table, summarise the utility values chosen for the cost-effectiveness analysis, referencing values obtained in sections</w:t>
      </w:r>
      <w:r w:rsidR="0032105A" w:rsidRPr="0012075E">
        <w:t> </w:t>
      </w:r>
      <w:r w:rsidR="003A4DAF" w:rsidRPr="0012075E">
        <w:t>3.</w:t>
      </w:r>
      <w:r w:rsidR="00F74411" w:rsidRPr="0012075E">
        <w:t>4</w:t>
      </w:r>
      <w:r w:rsidR="003A4DAF" w:rsidRPr="0012075E">
        <w:t>.1</w:t>
      </w:r>
      <w:r w:rsidR="00303A1D" w:rsidRPr="0012075E">
        <w:t xml:space="preserve"> to </w:t>
      </w:r>
      <w:r w:rsidR="003A4DAF" w:rsidRPr="0012075E">
        <w:t>3.</w:t>
      </w:r>
      <w:r w:rsidR="00F74411" w:rsidRPr="0012075E">
        <w:t>4</w:t>
      </w:r>
      <w:r w:rsidR="003A4DAF" w:rsidRPr="0012075E">
        <w:t>.</w:t>
      </w:r>
      <w:r w:rsidR="009B14EA" w:rsidRPr="0012075E">
        <w:t>4</w:t>
      </w:r>
      <w:r w:rsidR="003A4DAF" w:rsidRPr="0012075E">
        <w:t>.</w:t>
      </w:r>
      <w:r w:rsidRPr="0012075E">
        <w:t xml:space="preserve"> Justify the choice of utility values, </w:t>
      </w:r>
      <w:proofErr w:type="gramStart"/>
      <w:r w:rsidRPr="0012075E">
        <w:t>giving consideration to</w:t>
      </w:r>
      <w:proofErr w:type="gramEnd"/>
      <w:r w:rsidRPr="0012075E">
        <w:t xml:space="preserve"> the reference case. For continuous variables, mean values should be presented and used in the analyses. For all variables, measures of precision should be detailed. See below for a suggested table format.</w:t>
      </w:r>
      <w:bookmarkEnd w:id="239"/>
      <w:bookmarkEnd w:id="240"/>
    </w:p>
    <w:p w14:paraId="25A6EB6D" w14:textId="0F8A859F" w:rsidR="005B2A9B" w:rsidRPr="0012075E" w:rsidRDefault="005B2A9B" w:rsidP="00135B21">
      <w:pPr>
        <w:pStyle w:val="Caption"/>
      </w:pPr>
      <w:r w:rsidRPr="0012075E">
        <w:lastRenderedPageBreak/>
        <w:t xml:space="preserve">Table </w:t>
      </w:r>
      <w:r w:rsidR="00202509" w:rsidRPr="0012075E">
        <w:t>[X]</w:t>
      </w:r>
      <w:r w:rsidR="00627C3D" w:rsidRPr="0012075E">
        <w:t xml:space="preserve"> </w:t>
      </w:r>
      <w:r w:rsidRPr="0012075E">
        <w:t>Summary of utility values for cost-effectiveness analysis</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utility values for cost-effectiveness analysis"/>
        <w:tblDescription w:val="Table template for summary of utility values for cost-effectiveness analysis"/>
      </w:tblPr>
      <w:tblGrid>
        <w:gridCol w:w="2038"/>
        <w:gridCol w:w="1379"/>
        <w:gridCol w:w="1380"/>
        <w:gridCol w:w="1630"/>
        <w:gridCol w:w="1682"/>
      </w:tblGrid>
      <w:tr w:rsidR="005B2A9B" w:rsidRPr="0012075E" w14:paraId="42CE7B8F" w14:textId="77777777" w:rsidTr="00BA2BEC">
        <w:trPr>
          <w:tblHeader/>
        </w:trPr>
        <w:tc>
          <w:tcPr>
            <w:tcW w:w="1257" w:type="pct"/>
          </w:tcPr>
          <w:p w14:paraId="0FA28A8B" w14:textId="77777777" w:rsidR="005B2A9B" w:rsidRPr="0012075E" w:rsidRDefault="005B2A9B" w:rsidP="00FF7A4B">
            <w:pPr>
              <w:pStyle w:val="Tableheading"/>
            </w:pPr>
            <w:r w:rsidRPr="0012075E">
              <w:t>State</w:t>
            </w:r>
          </w:p>
        </w:tc>
        <w:tc>
          <w:tcPr>
            <w:tcW w:w="850" w:type="pct"/>
          </w:tcPr>
          <w:p w14:paraId="69A9B715" w14:textId="77777777" w:rsidR="005B2A9B" w:rsidRPr="0012075E" w:rsidRDefault="005B2A9B" w:rsidP="00FF7A4B">
            <w:pPr>
              <w:pStyle w:val="Tableheading"/>
            </w:pPr>
            <w:r w:rsidRPr="0012075E">
              <w:t>Utility value: mean (standard error)</w:t>
            </w:r>
          </w:p>
        </w:tc>
        <w:tc>
          <w:tcPr>
            <w:tcW w:w="851" w:type="pct"/>
          </w:tcPr>
          <w:p w14:paraId="2EE19080" w14:textId="77777777" w:rsidR="005B2A9B" w:rsidRPr="0012075E" w:rsidRDefault="005B2A9B" w:rsidP="00FF7A4B">
            <w:pPr>
              <w:pStyle w:val="Tableheading"/>
            </w:pPr>
            <w:r w:rsidRPr="0012075E">
              <w:t>95% confidence interval</w:t>
            </w:r>
          </w:p>
        </w:tc>
        <w:tc>
          <w:tcPr>
            <w:tcW w:w="1005" w:type="pct"/>
          </w:tcPr>
          <w:p w14:paraId="1E71393F" w14:textId="77777777" w:rsidR="005B2A9B" w:rsidRPr="0012075E" w:rsidRDefault="005B2A9B" w:rsidP="00FF7A4B">
            <w:pPr>
              <w:pStyle w:val="Tableheading"/>
            </w:pPr>
            <w:r w:rsidRPr="0012075E">
              <w:t>Reference in submission (section and page number)</w:t>
            </w:r>
          </w:p>
        </w:tc>
        <w:tc>
          <w:tcPr>
            <w:tcW w:w="1037" w:type="pct"/>
          </w:tcPr>
          <w:p w14:paraId="78ADE8F2" w14:textId="77777777" w:rsidR="005B2A9B" w:rsidRPr="0012075E" w:rsidRDefault="005B2A9B" w:rsidP="00FF7A4B">
            <w:pPr>
              <w:pStyle w:val="Tableheading"/>
            </w:pPr>
            <w:r w:rsidRPr="0012075E">
              <w:t>Justification</w:t>
            </w:r>
          </w:p>
        </w:tc>
      </w:tr>
      <w:tr w:rsidR="005B2A9B" w:rsidRPr="0012075E" w14:paraId="074FBAEF" w14:textId="77777777" w:rsidTr="003115CD">
        <w:tc>
          <w:tcPr>
            <w:tcW w:w="1257" w:type="pct"/>
          </w:tcPr>
          <w:p w14:paraId="0666E94E" w14:textId="77777777" w:rsidR="005B2A9B" w:rsidRPr="0012075E" w:rsidRDefault="005B2A9B" w:rsidP="00744501">
            <w:pPr>
              <w:pStyle w:val="Tabletext"/>
            </w:pPr>
            <w:r w:rsidRPr="0012075E">
              <w:t xml:space="preserve">Health state 1 </w:t>
            </w:r>
          </w:p>
        </w:tc>
        <w:tc>
          <w:tcPr>
            <w:tcW w:w="850" w:type="pct"/>
          </w:tcPr>
          <w:p w14:paraId="35110C56" w14:textId="14970FBE" w:rsidR="005B2A9B" w:rsidRPr="0012075E" w:rsidRDefault="005B2A9B" w:rsidP="00744501">
            <w:pPr>
              <w:pStyle w:val="Tabletext"/>
            </w:pPr>
            <w:r w:rsidRPr="0012075E">
              <w:t>H</w:t>
            </w:r>
            <w:r w:rsidR="00FD645A">
              <w:t xml:space="preserve">ealth state </w:t>
            </w:r>
            <w:r w:rsidRPr="0012075E">
              <w:t>1</w:t>
            </w:r>
          </w:p>
        </w:tc>
        <w:tc>
          <w:tcPr>
            <w:tcW w:w="851" w:type="pct"/>
          </w:tcPr>
          <w:p w14:paraId="6A12FF27" w14:textId="77777777" w:rsidR="005B2A9B" w:rsidRPr="0012075E" w:rsidRDefault="005B2A9B" w:rsidP="00744501">
            <w:pPr>
              <w:pStyle w:val="Tabletext"/>
            </w:pPr>
          </w:p>
        </w:tc>
        <w:tc>
          <w:tcPr>
            <w:tcW w:w="1005" w:type="pct"/>
          </w:tcPr>
          <w:p w14:paraId="75D3790B" w14:textId="77777777" w:rsidR="005B2A9B" w:rsidRPr="0012075E" w:rsidRDefault="005B2A9B" w:rsidP="00993060">
            <w:pPr>
              <w:pStyle w:val="Tabletext"/>
            </w:pPr>
          </w:p>
        </w:tc>
        <w:tc>
          <w:tcPr>
            <w:tcW w:w="1037" w:type="pct"/>
          </w:tcPr>
          <w:p w14:paraId="4CD7A131" w14:textId="77777777" w:rsidR="005B2A9B" w:rsidRPr="0012075E" w:rsidRDefault="005B2A9B" w:rsidP="00993060">
            <w:pPr>
              <w:pStyle w:val="Tabletext"/>
            </w:pPr>
          </w:p>
        </w:tc>
      </w:tr>
      <w:tr w:rsidR="005B2A9B" w:rsidRPr="0012075E" w14:paraId="65024F89" w14:textId="77777777" w:rsidTr="003115CD">
        <w:tc>
          <w:tcPr>
            <w:tcW w:w="1257" w:type="pct"/>
          </w:tcPr>
          <w:p w14:paraId="18C3060B" w14:textId="77777777" w:rsidR="005B2A9B" w:rsidRPr="0012075E" w:rsidRDefault="005B2A9B" w:rsidP="00744501">
            <w:pPr>
              <w:pStyle w:val="Tabletext"/>
            </w:pPr>
            <w:r w:rsidRPr="0012075E">
              <w:t>Health state 2</w:t>
            </w:r>
          </w:p>
        </w:tc>
        <w:tc>
          <w:tcPr>
            <w:tcW w:w="850" w:type="pct"/>
          </w:tcPr>
          <w:p w14:paraId="0CCB95B6" w14:textId="0243AF3D" w:rsidR="005B2A9B" w:rsidRPr="0012075E" w:rsidRDefault="005B2A9B" w:rsidP="00744501">
            <w:pPr>
              <w:pStyle w:val="Tabletext"/>
            </w:pPr>
            <w:r w:rsidRPr="0012075E">
              <w:t>H</w:t>
            </w:r>
            <w:r w:rsidR="00FD645A">
              <w:t xml:space="preserve">ealth state </w:t>
            </w:r>
            <w:r w:rsidRPr="0012075E">
              <w:t>2</w:t>
            </w:r>
          </w:p>
        </w:tc>
        <w:tc>
          <w:tcPr>
            <w:tcW w:w="851" w:type="pct"/>
          </w:tcPr>
          <w:p w14:paraId="793B260E" w14:textId="77777777" w:rsidR="005B2A9B" w:rsidRPr="0012075E" w:rsidRDefault="005B2A9B" w:rsidP="00744501">
            <w:pPr>
              <w:pStyle w:val="Tabletext"/>
            </w:pPr>
          </w:p>
        </w:tc>
        <w:tc>
          <w:tcPr>
            <w:tcW w:w="1005" w:type="pct"/>
          </w:tcPr>
          <w:p w14:paraId="6D2FD71A" w14:textId="77777777" w:rsidR="005B2A9B" w:rsidRPr="0012075E" w:rsidRDefault="005B2A9B" w:rsidP="00993060">
            <w:pPr>
              <w:pStyle w:val="Tabletext"/>
            </w:pPr>
          </w:p>
        </w:tc>
        <w:tc>
          <w:tcPr>
            <w:tcW w:w="1037" w:type="pct"/>
          </w:tcPr>
          <w:p w14:paraId="5F5BEF90" w14:textId="77777777" w:rsidR="005B2A9B" w:rsidRPr="0012075E" w:rsidRDefault="005B2A9B" w:rsidP="00993060">
            <w:pPr>
              <w:pStyle w:val="Tabletext"/>
            </w:pPr>
          </w:p>
        </w:tc>
      </w:tr>
      <w:tr w:rsidR="005B2A9B" w:rsidRPr="0012075E" w14:paraId="1ACE32B6" w14:textId="77777777" w:rsidTr="003115CD">
        <w:tc>
          <w:tcPr>
            <w:tcW w:w="1257" w:type="pct"/>
          </w:tcPr>
          <w:p w14:paraId="24B22E03" w14:textId="5034D7F0" w:rsidR="005B2A9B" w:rsidRPr="0012075E" w:rsidRDefault="00202509" w:rsidP="00744501">
            <w:pPr>
              <w:pStyle w:val="Tabletext"/>
            </w:pPr>
            <w:r w:rsidRPr="0012075E">
              <w:t>[Add more rows as needed]</w:t>
            </w:r>
          </w:p>
        </w:tc>
        <w:tc>
          <w:tcPr>
            <w:tcW w:w="850" w:type="pct"/>
          </w:tcPr>
          <w:p w14:paraId="629BEA80" w14:textId="77777777" w:rsidR="005B2A9B" w:rsidRPr="0012075E" w:rsidRDefault="005B2A9B" w:rsidP="00744501">
            <w:pPr>
              <w:pStyle w:val="Tabletext"/>
            </w:pPr>
          </w:p>
        </w:tc>
        <w:tc>
          <w:tcPr>
            <w:tcW w:w="851" w:type="pct"/>
          </w:tcPr>
          <w:p w14:paraId="1280204C" w14:textId="77777777" w:rsidR="005B2A9B" w:rsidRPr="0012075E" w:rsidRDefault="005B2A9B" w:rsidP="00744501">
            <w:pPr>
              <w:pStyle w:val="Tabletext"/>
            </w:pPr>
          </w:p>
        </w:tc>
        <w:tc>
          <w:tcPr>
            <w:tcW w:w="1005" w:type="pct"/>
          </w:tcPr>
          <w:p w14:paraId="5863B762" w14:textId="77777777" w:rsidR="005B2A9B" w:rsidRPr="0012075E" w:rsidRDefault="005B2A9B" w:rsidP="00993060">
            <w:pPr>
              <w:pStyle w:val="Tabletext"/>
            </w:pPr>
          </w:p>
        </w:tc>
        <w:tc>
          <w:tcPr>
            <w:tcW w:w="1037" w:type="pct"/>
          </w:tcPr>
          <w:p w14:paraId="047F1827" w14:textId="77777777" w:rsidR="005B2A9B" w:rsidRPr="0012075E" w:rsidRDefault="005B2A9B" w:rsidP="00993060">
            <w:pPr>
              <w:pStyle w:val="Tabletext"/>
            </w:pPr>
          </w:p>
        </w:tc>
      </w:tr>
      <w:tr w:rsidR="005B2A9B" w:rsidRPr="0012075E" w14:paraId="5E5A9CD7" w14:textId="77777777" w:rsidTr="003115CD">
        <w:tc>
          <w:tcPr>
            <w:tcW w:w="1257" w:type="pct"/>
          </w:tcPr>
          <w:p w14:paraId="737C3FD7" w14:textId="77777777" w:rsidR="005B2A9B" w:rsidRPr="0012075E" w:rsidRDefault="005B2A9B" w:rsidP="00744501">
            <w:pPr>
              <w:pStyle w:val="Tabletext"/>
            </w:pPr>
            <w:r w:rsidRPr="0012075E">
              <w:t>Adverse reaction 1</w:t>
            </w:r>
          </w:p>
        </w:tc>
        <w:tc>
          <w:tcPr>
            <w:tcW w:w="850" w:type="pct"/>
          </w:tcPr>
          <w:p w14:paraId="00A9FF24" w14:textId="79A66803" w:rsidR="005B2A9B" w:rsidRPr="0012075E" w:rsidRDefault="005B2A9B" w:rsidP="00744501">
            <w:pPr>
              <w:pStyle w:val="Tabletext"/>
            </w:pPr>
            <w:r w:rsidRPr="0012075E">
              <w:t>A</w:t>
            </w:r>
            <w:r w:rsidR="00FD645A">
              <w:t xml:space="preserve">dverse reaction </w:t>
            </w:r>
            <w:r w:rsidRPr="0012075E">
              <w:t>1</w:t>
            </w:r>
          </w:p>
        </w:tc>
        <w:tc>
          <w:tcPr>
            <w:tcW w:w="851" w:type="pct"/>
          </w:tcPr>
          <w:p w14:paraId="14ADA813" w14:textId="77777777" w:rsidR="005B2A9B" w:rsidRPr="0012075E" w:rsidRDefault="005B2A9B" w:rsidP="00744501">
            <w:pPr>
              <w:pStyle w:val="Tabletext"/>
            </w:pPr>
          </w:p>
        </w:tc>
        <w:tc>
          <w:tcPr>
            <w:tcW w:w="1005" w:type="pct"/>
          </w:tcPr>
          <w:p w14:paraId="6515A9E2" w14:textId="77777777" w:rsidR="005B2A9B" w:rsidRPr="0012075E" w:rsidRDefault="005B2A9B" w:rsidP="00993060">
            <w:pPr>
              <w:pStyle w:val="Tabletext"/>
            </w:pPr>
          </w:p>
        </w:tc>
        <w:tc>
          <w:tcPr>
            <w:tcW w:w="1037" w:type="pct"/>
          </w:tcPr>
          <w:p w14:paraId="0B23254C" w14:textId="77777777" w:rsidR="005B2A9B" w:rsidRPr="0012075E" w:rsidRDefault="005B2A9B" w:rsidP="00993060">
            <w:pPr>
              <w:pStyle w:val="Tabletext"/>
            </w:pPr>
          </w:p>
        </w:tc>
      </w:tr>
      <w:tr w:rsidR="005B2A9B" w:rsidRPr="0012075E" w14:paraId="5A1E1D2D" w14:textId="77777777" w:rsidTr="003115CD">
        <w:tc>
          <w:tcPr>
            <w:tcW w:w="1257" w:type="pct"/>
          </w:tcPr>
          <w:p w14:paraId="553FC1D7" w14:textId="77777777" w:rsidR="005B2A9B" w:rsidRPr="0012075E" w:rsidRDefault="005B2A9B" w:rsidP="00744501">
            <w:pPr>
              <w:pStyle w:val="Tabletext"/>
            </w:pPr>
            <w:r w:rsidRPr="0012075E">
              <w:t>Adverse reaction 2</w:t>
            </w:r>
          </w:p>
        </w:tc>
        <w:tc>
          <w:tcPr>
            <w:tcW w:w="850" w:type="pct"/>
          </w:tcPr>
          <w:p w14:paraId="09FC37DD" w14:textId="7FF12569" w:rsidR="005B2A9B" w:rsidRPr="0012075E" w:rsidRDefault="005B2A9B" w:rsidP="00744501">
            <w:pPr>
              <w:pStyle w:val="Tabletext"/>
            </w:pPr>
            <w:r w:rsidRPr="0012075E">
              <w:t>A</w:t>
            </w:r>
            <w:r w:rsidR="00FD645A">
              <w:t xml:space="preserve">dverse reaction </w:t>
            </w:r>
            <w:r w:rsidRPr="0012075E">
              <w:t>2</w:t>
            </w:r>
          </w:p>
        </w:tc>
        <w:tc>
          <w:tcPr>
            <w:tcW w:w="851" w:type="pct"/>
          </w:tcPr>
          <w:p w14:paraId="2BF7DC33" w14:textId="77777777" w:rsidR="005B2A9B" w:rsidRPr="0012075E" w:rsidRDefault="005B2A9B" w:rsidP="00744501">
            <w:pPr>
              <w:pStyle w:val="Tabletext"/>
            </w:pPr>
          </w:p>
        </w:tc>
        <w:tc>
          <w:tcPr>
            <w:tcW w:w="1005" w:type="pct"/>
          </w:tcPr>
          <w:p w14:paraId="5EC74BDE" w14:textId="77777777" w:rsidR="005B2A9B" w:rsidRPr="0012075E" w:rsidRDefault="005B2A9B" w:rsidP="00993060">
            <w:pPr>
              <w:pStyle w:val="Tabletext"/>
            </w:pPr>
          </w:p>
        </w:tc>
        <w:tc>
          <w:tcPr>
            <w:tcW w:w="1037" w:type="pct"/>
          </w:tcPr>
          <w:p w14:paraId="1EB67E75" w14:textId="77777777" w:rsidR="005B2A9B" w:rsidRPr="0012075E" w:rsidRDefault="005B2A9B" w:rsidP="00993060">
            <w:pPr>
              <w:pStyle w:val="Tabletext"/>
            </w:pPr>
          </w:p>
        </w:tc>
      </w:tr>
    </w:tbl>
    <w:p w14:paraId="1D66171C" w14:textId="5A9A3205" w:rsidR="001E6D17" w:rsidRDefault="001E6D17" w:rsidP="00BA2BEC">
      <w:pPr>
        <w:pStyle w:val="NICEnormal"/>
      </w:pPr>
    </w:p>
    <w:p w14:paraId="70914CA2" w14:textId="4CB1DD08" w:rsidR="001E6D17" w:rsidRPr="0012075E" w:rsidRDefault="001E6D17" w:rsidP="00DC18E5">
      <w:pPr>
        <w:pStyle w:val="Numberedlevel3text"/>
        <w:outlineLvl w:val="9"/>
      </w:pPr>
      <w:bookmarkStart w:id="241" w:name="_Toc477445638"/>
      <w:bookmarkStart w:id="242" w:name="_Toc477859053"/>
      <w:r w:rsidRPr="0012075E">
        <w:t xml:space="preserve">If clinical experts assessed the applicability of the health state utility values available or approximated any of values, provide the details (see </w:t>
      </w:r>
      <w:hyperlink w:anchor="Section_3_3" w:history="1">
        <w:r w:rsidRPr="0012075E">
          <w:rPr>
            <w:rStyle w:val="Hyperlink"/>
          </w:rPr>
          <w:t>section</w:t>
        </w:r>
        <w:r w:rsidR="0032105A" w:rsidRPr="0012075E">
          <w:rPr>
            <w:rStyle w:val="Hyperlink"/>
          </w:rPr>
          <w:t> </w:t>
        </w:r>
        <w:r w:rsidR="00542991" w:rsidRPr="0012075E">
          <w:rPr>
            <w:rStyle w:val="Hyperlink"/>
          </w:rPr>
          <w:t>3</w:t>
        </w:r>
        <w:r w:rsidRPr="0012075E">
          <w:rPr>
            <w:rStyle w:val="Hyperlink"/>
          </w:rPr>
          <w:t>.3.4</w:t>
        </w:r>
        <w:bookmarkEnd w:id="241"/>
        <w:bookmarkEnd w:id="242"/>
      </w:hyperlink>
      <w:r w:rsidR="00394807">
        <w:t>).</w:t>
      </w:r>
    </w:p>
    <w:p w14:paraId="1135DD4A" w14:textId="77777777" w:rsidR="001E6D17" w:rsidRPr="0012075E" w:rsidRDefault="001E6D17" w:rsidP="005B2A9B">
      <w:pPr>
        <w:pStyle w:val="Numberedheading2"/>
      </w:pPr>
      <w:bookmarkStart w:id="243" w:name="_Toc477445639"/>
      <w:bookmarkStart w:id="244" w:name="Section_3_5"/>
      <w:r w:rsidRPr="0012075E">
        <w:t>Cost and healthcare resource use identification, measurement and valuation</w:t>
      </w:r>
      <w:bookmarkEnd w:id="243"/>
    </w:p>
    <w:bookmarkEnd w:id="244"/>
    <w:p w14:paraId="5A770BDD" w14:textId="0033D69F" w:rsidR="001E6D17" w:rsidRPr="0012075E" w:rsidRDefault="001E6D17" w:rsidP="00F7784A">
      <w:pPr>
        <w:pStyle w:val="NICEnormal"/>
      </w:pPr>
      <w:r w:rsidRPr="0012075E">
        <w:t xml:space="preserve">This section should be read with </w:t>
      </w:r>
      <w:hyperlink r:id="rId50" w:history="1">
        <w:r w:rsidR="00F02254" w:rsidRPr="00F02254">
          <w:rPr>
            <w:rStyle w:val="Hyperlink"/>
          </w:rPr>
          <w:t>NICE’s health technology evaluation guidance development manual</w:t>
        </w:r>
      </w:hyperlink>
      <w:r w:rsidRPr="0012075E">
        <w:t>, section</w:t>
      </w:r>
      <w:r w:rsidR="0032105A" w:rsidRPr="0012075E">
        <w:t> </w:t>
      </w:r>
      <w:r w:rsidR="00F02254">
        <w:t>4.4</w:t>
      </w:r>
      <w:r w:rsidRPr="0012075E">
        <w:t>.</w:t>
      </w:r>
    </w:p>
    <w:p w14:paraId="240F0F07" w14:textId="77777777" w:rsidR="001E6D17" w:rsidRPr="0012075E" w:rsidRDefault="001E6D17" w:rsidP="00DC18E5">
      <w:pPr>
        <w:pStyle w:val="Numberedlevel3text"/>
        <w:outlineLvl w:val="9"/>
      </w:pPr>
      <w:bookmarkStart w:id="245" w:name="_Toc477445640"/>
      <w:bookmarkStart w:id="246" w:name="_Toc477859055"/>
      <w:r w:rsidRPr="0012075E">
        <w:t>All parameters used to estimate cost effectiveness should be presented clearly in a table with details of data sources. For continuous variables, mean values should be presented and used in the analyses. For all variables, measures of precision should be detailed.</w:t>
      </w:r>
      <w:bookmarkEnd w:id="245"/>
      <w:bookmarkEnd w:id="246"/>
    </w:p>
    <w:p w14:paraId="07F44AE5" w14:textId="5374ABEF" w:rsidR="00441084" w:rsidRDefault="001E6D17" w:rsidP="00FF7A4B">
      <w:pPr>
        <w:pStyle w:val="Heading3"/>
      </w:pPr>
      <w:bookmarkStart w:id="247" w:name="_Toc477445641"/>
      <w:bookmarkStart w:id="248" w:name="_Toc477859056"/>
      <w:r w:rsidRPr="0012075E">
        <w:lastRenderedPageBreak/>
        <w:t>Resource identification, measurement and valuation studies</w:t>
      </w:r>
      <w:bookmarkEnd w:id="247"/>
      <w:bookmarkEnd w:id="248"/>
    </w:p>
    <w:p w14:paraId="18A41C0F" w14:textId="26F89592" w:rsidR="00123CC1" w:rsidRDefault="00123CC1" w:rsidP="00123CC1">
      <w:pPr>
        <w:pStyle w:val="NICEnormal"/>
      </w:pPr>
      <w:r>
        <w:rPr>
          <w:noProof/>
        </w:rPr>
        <mc:AlternateContent>
          <mc:Choice Requires="wps">
            <w:drawing>
              <wp:inline distT="0" distB="0" distL="0" distR="0" wp14:anchorId="4D41D012" wp14:editId="1D8E4E68">
                <wp:extent cx="5847596" cy="2036086"/>
                <wp:effectExtent l="19050" t="19050" r="20320" b="21590"/>
                <wp:docPr id="14" name="Text Box 14" descr="In appendix I describe how relevant cost and healthcare resource use data for England were identified. In appendix K provide the relevant details for each treatment, including the intervention, comparator and subsequent treatments used in the model, including concomitant treatments. See the user guide for company evidence submission appendices for details.&#10;"/>
                <wp:cNvGraphicFramePr/>
                <a:graphic xmlns:a="http://schemas.openxmlformats.org/drawingml/2006/main">
                  <a:graphicData uri="http://schemas.microsoft.com/office/word/2010/wordprocessingShape">
                    <wps:wsp>
                      <wps:cNvSpPr txBox="1"/>
                      <wps:spPr>
                        <a:xfrm>
                          <a:off x="0" y="0"/>
                          <a:ext cx="5847596" cy="2036086"/>
                        </a:xfrm>
                        <a:prstGeom prst="rect">
                          <a:avLst/>
                        </a:prstGeom>
                        <a:solidFill>
                          <a:schemeClr val="bg1"/>
                        </a:solidFill>
                        <a:ln w="38100">
                          <a:solidFill>
                            <a:srgbClr val="A2BDC1"/>
                          </a:solidFill>
                        </a:ln>
                      </wps:spPr>
                      <wps:txbx>
                        <w:txbxContent>
                          <w:p w14:paraId="702ACACC" w14:textId="77777777" w:rsidR="00114FB1" w:rsidRPr="000A4F57" w:rsidRDefault="00114FB1" w:rsidP="00114FB1">
                            <w:pPr>
                              <w:pStyle w:val="Bulletleft1"/>
                              <w:numPr>
                                <w:ilvl w:val="0"/>
                                <w:numId w:val="4"/>
                              </w:numPr>
                            </w:pPr>
                            <w:r w:rsidRPr="000A4F57">
                              <w:t xml:space="preserve">In </w:t>
                            </w:r>
                            <w:r w:rsidRPr="000A4F57">
                              <w:rPr>
                                <w:b/>
                                <w:bCs/>
                              </w:rPr>
                              <w:t>appendix I</w:t>
                            </w:r>
                            <w:r w:rsidRPr="000A4F57">
                              <w:t xml:space="preserve"> describe how relevant cost and healthcare resource use data for England were identified. </w:t>
                            </w:r>
                          </w:p>
                          <w:p w14:paraId="34B2E6E7" w14:textId="77777777" w:rsidR="00114FB1" w:rsidRPr="000A4F57" w:rsidRDefault="00114FB1" w:rsidP="00114FB1">
                            <w:pPr>
                              <w:pStyle w:val="Bulletleft1last"/>
                            </w:pPr>
                            <w:r w:rsidRPr="000A4F57">
                              <w:t>In</w:t>
                            </w:r>
                            <w:r w:rsidRPr="000A4F57">
                              <w:rPr>
                                <w:b/>
                                <w:bCs/>
                              </w:rPr>
                              <w:t xml:space="preserve"> appendix K</w:t>
                            </w:r>
                            <w:r w:rsidRPr="000A4F57">
                              <w:t xml:space="preserve"> provide the relevant details for each treatment, including the intervention, comparator and subsequent treatments used in the model, including concomitant treatments. </w:t>
                            </w:r>
                          </w:p>
                          <w:p w14:paraId="69F1EEB6" w14:textId="11296543" w:rsidR="00123CC1" w:rsidRPr="00123CC1" w:rsidRDefault="00114FB1" w:rsidP="00114FB1">
                            <w:pPr>
                              <w:pStyle w:val="NICEnormal"/>
                            </w:pPr>
                            <w:r w:rsidRPr="000A4F57">
                              <w:t xml:space="preserve">See the </w:t>
                            </w:r>
                            <w:hyperlink r:id="rId51" w:history="1">
                              <w:r w:rsidRPr="000A4F57">
                                <w:rPr>
                                  <w:rStyle w:val="Hyperlink"/>
                                </w:rPr>
                                <w:t>user guide for company evidence submission appendices</w:t>
                              </w:r>
                            </w:hyperlink>
                            <w:r w:rsidRPr="000A4F57">
                              <w:t xml:space="preserve"> for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41D012" id="Text Box 14" o:spid="_x0000_s1035" type="#_x0000_t202" alt="In appendix I describe how relevant cost and healthcare resource use data for England were identified. In appendix K provide the relevant details for each treatment, including the intervention, comparator and subsequent treatments used in the model, including concomitant treatments. See the user guide for company evidence submission appendices for details.&#10;" style="width:460.45pt;height:1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" fillcolor="white [3212]" strokecolor="#a2bdc1" strokeweight="3pt">
                <v:textbox>
                  <w:txbxContent>
                    <w:p w14:paraId="702ACACC" w14:textId="77777777" w:rsidR="00114FB1" w:rsidRPr="000A4F57" w:rsidRDefault="00114FB1" w:rsidP="00114FB1">
                      <w:pPr>
                        <w:pStyle w:val="Bulletleft1"/>
                        <w:numPr>
                          <w:ilvl w:val="0"/>
                          <w:numId w:val="4"/>
                        </w:numPr>
                      </w:pPr>
                      <w:r w:rsidRPr="000A4F57">
                        <w:t xml:space="preserve">In </w:t>
                      </w:r>
                      <w:r w:rsidRPr="000A4F57">
                        <w:rPr>
                          <w:b/>
                          <w:bCs/>
                        </w:rPr>
                        <w:t>appendix I</w:t>
                      </w:r>
                      <w:r w:rsidRPr="000A4F57">
                        <w:t xml:space="preserve"> describe how relevant cost and healthcare resource use data for England were identified. </w:t>
                      </w:r>
                    </w:p>
                    <w:p w14:paraId="34B2E6E7" w14:textId="77777777" w:rsidR="00114FB1" w:rsidRPr="000A4F57" w:rsidRDefault="00114FB1" w:rsidP="00114FB1">
                      <w:pPr>
                        <w:pStyle w:val="Bulletleft1last"/>
                      </w:pPr>
                      <w:r w:rsidRPr="000A4F57">
                        <w:t>In</w:t>
                      </w:r>
                      <w:r w:rsidRPr="000A4F57">
                        <w:rPr>
                          <w:b/>
                          <w:bCs/>
                        </w:rPr>
                        <w:t xml:space="preserve"> appendix K</w:t>
                      </w:r>
                      <w:r w:rsidRPr="000A4F57">
                        <w:t xml:space="preserve"> provide the relevant details for each treatment, including the intervention, comparator and subsequent treatments used in the model, including concomitant treatments. </w:t>
                      </w:r>
                    </w:p>
                    <w:p w14:paraId="69F1EEB6" w14:textId="11296543" w:rsidR="00123CC1" w:rsidRPr="00123CC1" w:rsidRDefault="00114FB1" w:rsidP="00114FB1">
                      <w:pPr>
                        <w:pStyle w:val="NICEnormal"/>
                      </w:pPr>
                      <w:r w:rsidRPr="000A4F57">
                        <w:t xml:space="preserve">See the </w:t>
                      </w:r>
                      <w:hyperlink r:id="rId52" w:history="1">
                        <w:r w:rsidRPr="000A4F57">
                          <w:rPr>
                            <w:rStyle w:val="Hyperlink"/>
                          </w:rPr>
                          <w:t>user guide for company evidence submission appendices</w:t>
                        </w:r>
                      </w:hyperlink>
                      <w:r w:rsidRPr="000A4F57">
                        <w:t xml:space="preserve"> for details.</w:t>
                      </w:r>
                    </w:p>
                  </w:txbxContent>
                </v:textbox>
                <w10:anchorlock/>
              </v:shape>
            </w:pict>
          </mc:Fallback>
        </mc:AlternateContent>
      </w:r>
    </w:p>
    <w:p w14:paraId="716BCAF4" w14:textId="23D627AD" w:rsidR="001E6D17" w:rsidRPr="0012075E" w:rsidRDefault="001E6D17" w:rsidP="00DC18E5">
      <w:pPr>
        <w:pStyle w:val="Numberedlevel3text"/>
        <w:outlineLvl w:val="9"/>
      </w:pPr>
      <w:bookmarkStart w:id="249" w:name="_Toc477445642"/>
      <w:bookmarkStart w:id="250" w:name="_Toc477859057"/>
      <w:r w:rsidRPr="0012075E">
        <w:t>When describing how relevant unit costs were identified, comment on whether NHS reference costs or payment-by-results (</w:t>
      </w:r>
      <w:proofErr w:type="spellStart"/>
      <w:r w:rsidRPr="0012075E">
        <w:t>PbR</w:t>
      </w:r>
      <w:proofErr w:type="spellEnd"/>
      <w:r w:rsidRPr="0012075E">
        <w:t xml:space="preserve">) tariffs are appropriate for costing the intervention being appraised. Describe how the clinical management of the condition is currently costed in the NHS in terms of reference costs and the </w:t>
      </w:r>
      <w:proofErr w:type="spellStart"/>
      <w:r w:rsidRPr="0012075E">
        <w:t>PbR</w:t>
      </w:r>
      <w:proofErr w:type="spellEnd"/>
      <w:r w:rsidRPr="0012075E">
        <w:t xml:space="preserve"> tariff. Provide the relevant Healthcare Resource Groups and </w:t>
      </w:r>
      <w:proofErr w:type="spellStart"/>
      <w:r w:rsidRPr="0012075E">
        <w:t>PbR</w:t>
      </w:r>
      <w:proofErr w:type="spellEnd"/>
      <w:r w:rsidRPr="0012075E">
        <w:t xml:space="preserve"> codes and justify their selection with reference to section</w:t>
      </w:r>
      <w:r w:rsidR="006804F3" w:rsidRPr="0012075E">
        <w:t> </w:t>
      </w:r>
      <w:r w:rsidRPr="0012075E">
        <w:t>2.</w:t>
      </w:r>
      <w:bookmarkEnd w:id="249"/>
      <w:bookmarkEnd w:id="250"/>
    </w:p>
    <w:p w14:paraId="4F55EFEC" w14:textId="5FC4CA71" w:rsidR="001E6D17" w:rsidRPr="0012075E" w:rsidRDefault="001E6D17" w:rsidP="00DC18E5">
      <w:pPr>
        <w:pStyle w:val="Numberedlevel3text"/>
        <w:outlineLvl w:val="9"/>
      </w:pPr>
      <w:bookmarkStart w:id="251" w:name="_Toc477445643"/>
      <w:bookmarkStart w:id="252" w:name="_Toc477859058"/>
      <w:r w:rsidRPr="0012075E">
        <w:t xml:space="preserve">If clinical experts assessed the applicability of the cost and healthcare resource use values </w:t>
      </w:r>
      <w:proofErr w:type="gramStart"/>
      <w:r w:rsidRPr="0012075E">
        <w:t>available, or</w:t>
      </w:r>
      <w:proofErr w:type="gramEnd"/>
      <w:r w:rsidRPr="0012075E">
        <w:t xml:space="preserve"> approximated any of the values used in the cost-effectiveness analysis, provide the details (see </w:t>
      </w:r>
      <w:hyperlink w:anchor="Section_3_3" w:history="1">
        <w:r w:rsidRPr="0012075E">
          <w:rPr>
            <w:rStyle w:val="Hyperlink"/>
          </w:rPr>
          <w:t>section</w:t>
        </w:r>
        <w:r w:rsidR="006804F3" w:rsidRPr="0012075E">
          <w:rPr>
            <w:rStyle w:val="Hyperlink"/>
          </w:rPr>
          <w:t> </w:t>
        </w:r>
        <w:r w:rsidR="00933510" w:rsidRPr="0012075E">
          <w:rPr>
            <w:rStyle w:val="Hyperlink"/>
          </w:rPr>
          <w:t>3.</w:t>
        </w:r>
        <w:r w:rsidR="0023353B" w:rsidRPr="0012075E">
          <w:rPr>
            <w:rStyle w:val="Hyperlink"/>
          </w:rPr>
          <w:t>3</w:t>
        </w:r>
        <w:r w:rsidRPr="0012075E">
          <w:rPr>
            <w:rStyle w:val="Hyperlink"/>
          </w:rPr>
          <w:t>.4</w:t>
        </w:r>
      </w:hyperlink>
      <w:r w:rsidRPr="0012075E">
        <w:t>).</w:t>
      </w:r>
      <w:bookmarkEnd w:id="251"/>
      <w:bookmarkEnd w:id="252"/>
    </w:p>
    <w:p w14:paraId="2EE1FF30" w14:textId="77777777" w:rsidR="001E6D17" w:rsidRPr="0012075E" w:rsidRDefault="001E6D17" w:rsidP="004312F8">
      <w:pPr>
        <w:pStyle w:val="Heading3"/>
      </w:pPr>
      <w:bookmarkStart w:id="253" w:name="_Toc477445644"/>
      <w:bookmarkStart w:id="254" w:name="_Toc477859059"/>
      <w:r w:rsidRPr="0012075E">
        <w:t>Intervention and comparators’ costs and resource use</w:t>
      </w:r>
      <w:bookmarkEnd w:id="253"/>
      <w:bookmarkEnd w:id="254"/>
    </w:p>
    <w:p w14:paraId="2F078EBC" w14:textId="4542452D" w:rsidR="001E6D17" w:rsidRPr="0012075E" w:rsidRDefault="001E6D17" w:rsidP="00DC18E5">
      <w:pPr>
        <w:pStyle w:val="Numberedlevel3text"/>
        <w:outlineLvl w:val="9"/>
      </w:pPr>
      <w:bookmarkStart w:id="255" w:name="_Toc477445645"/>
      <w:bookmarkStart w:id="256" w:name="_Toc477859060"/>
      <w:r w:rsidRPr="0012075E">
        <w:t xml:space="preserve">In a table, summarise the cost and associated healthcare resource use of each treatment. A suggested format for a table is provided below. Provide a rationale for the choice of values used in the cost-effectiveness model discussed in </w:t>
      </w:r>
      <w:hyperlink w:anchor="Section_3_1" w:history="1">
        <w:r w:rsidRPr="0012075E">
          <w:rPr>
            <w:rStyle w:val="Hyperlink"/>
          </w:rPr>
          <w:t>section</w:t>
        </w:r>
        <w:r w:rsidR="006804F3" w:rsidRPr="0012075E">
          <w:rPr>
            <w:rStyle w:val="Hyperlink"/>
          </w:rPr>
          <w:t> </w:t>
        </w:r>
        <w:r w:rsidR="0015000B" w:rsidRPr="0012075E">
          <w:rPr>
            <w:rStyle w:val="Hyperlink"/>
          </w:rPr>
          <w:t>3.1</w:t>
        </w:r>
      </w:hyperlink>
      <w:r w:rsidR="0015000B" w:rsidRPr="0012075E">
        <w:t>.</w:t>
      </w:r>
      <w:bookmarkEnd w:id="255"/>
      <w:bookmarkEnd w:id="256"/>
    </w:p>
    <w:p w14:paraId="4FFB81E9" w14:textId="22160606" w:rsidR="00DF4FC9" w:rsidRPr="0012075E" w:rsidRDefault="00DF4FC9" w:rsidP="00135B21">
      <w:pPr>
        <w:pStyle w:val="Caption"/>
      </w:pPr>
      <w:r w:rsidRPr="0012075E">
        <w:lastRenderedPageBreak/>
        <w:t xml:space="preserve">Table </w:t>
      </w:r>
      <w:r w:rsidR="00202509" w:rsidRPr="0012075E">
        <w:t>[X]</w:t>
      </w:r>
      <w:r w:rsidR="00627C3D" w:rsidRPr="0012075E">
        <w:t xml:space="preserve"> </w:t>
      </w:r>
      <w:r w:rsidRPr="0012075E">
        <w:t>Unit costs associated with the technology in the economic model</w:t>
      </w:r>
    </w:p>
    <w:tbl>
      <w:tblPr>
        <w:tblW w:w="5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Unit costs associated with the technology in the economic model"/>
        <w:tblDescription w:val="Table template for unit costs associated with the technology in the economic model"/>
      </w:tblPr>
      <w:tblGrid>
        <w:gridCol w:w="1626"/>
        <w:gridCol w:w="1517"/>
        <w:gridCol w:w="1517"/>
        <w:gridCol w:w="1517"/>
        <w:gridCol w:w="1519"/>
        <w:gridCol w:w="1230"/>
      </w:tblGrid>
      <w:tr w:rsidR="00DF4FC9" w:rsidRPr="0012075E" w14:paraId="2278156F" w14:textId="77777777" w:rsidTr="00BA2BEC">
        <w:trPr>
          <w:tblHeader/>
        </w:trPr>
        <w:tc>
          <w:tcPr>
            <w:tcW w:w="910" w:type="pct"/>
          </w:tcPr>
          <w:p w14:paraId="7EB3A9A6" w14:textId="77777777" w:rsidR="00DF4FC9" w:rsidRPr="0012075E" w:rsidRDefault="00DF4FC9" w:rsidP="00FF7A4B">
            <w:pPr>
              <w:pStyle w:val="Tableheading"/>
            </w:pPr>
            <w:r w:rsidRPr="0012075E">
              <w:t>Items</w:t>
            </w:r>
          </w:p>
        </w:tc>
        <w:tc>
          <w:tcPr>
            <w:tcW w:w="850" w:type="pct"/>
          </w:tcPr>
          <w:p w14:paraId="4D80359F" w14:textId="77777777" w:rsidR="00DF4FC9" w:rsidRPr="0012075E" w:rsidRDefault="00DF4FC9" w:rsidP="00FF7A4B">
            <w:pPr>
              <w:pStyle w:val="Tableheading"/>
            </w:pPr>
            <w:r w:rsidRPr="0012075E">
              <w:t>Intervention (confidence interval)</w:t>
            </w:r>
          </w:p>
        </w:tc>
        <w:tc>
          <w:tcPr>
            <w:tcW w:w="850" w:type="pct"/>
          </w:tcPr>
          <w:p w14:paraId="4A95F964" w14:textId="77777777" w:rsidR="00DF4FC9" w:rsidRPr="0012075E" w:rsidRDefault="00DF4FC9" w:rsidP="00FF7A4B">
            <w:pPr>
              <w:pStyle w:val="Tableheading"/>
            </w:pPr>
            <w:r w:rsidRPr="0012075E">
              <w:t>Ref</w:t>
            </w:r>
            <w:r w:rsidR="00153448" w:rsidRPr="0012075E">
              <w:t>erence</w:t>
            </w:r>
            <w:r w:rsidRPr="0012075E">
              <w:t xml:space="preserve"> in submission</w:t>
            </w:r>
          </w:p>
        </w:tc>
        <w:tc>
          <w:tcPr>
            <w:tcW w:w="850" w:type="pct"/>
          </w:tcPr>
          <w:p w14:paraId="768D48FE" w14:textId="77777777" w:rsidR="00DF4FC9" w:rsidRPr="0012075E" w:rsidRDefault="00DF4FC9" w:rsidP="00FF7A4B">
            <w:pPr>
              <w:pStyle w:val="Tableheading"/>
            </w:pPr>
            <w:r w:rsidRPr="0012075E">
              <w:t>Comparator 1 (confidence interval)</w:t>
            </w:r>
          </w:p>
        </w:tc>
        <w:tc>
          <w:tcPr>
            <w:tcW w:w="851" w:type="pct"/>
          </w:tcPr>
          <w:p w14:paraId="2536260C" w14:textId="77777777" w:rsidR="00DF4FC9" w:rsidRPr="0012075E" w:rsidRDefault="00DF4FC9" w:rsidP="00FF7A4B">
            <w:pPr>
              <w:pStyle w:val="Tableheading"/>
            </w:pPr>
            <w:r w:rsidRPr="0012075E">
              <w:t>Ref</w:t>
            </w:r>
            <w:r w:rsidR="00153448" w:rsidRPr="0012075E">
              <w:t>erence</w:t>
            </w:r>
            <w:r w:rsidRPr="0012075E">
              <w:t xml:space="preserve"> in submission</w:t>
            </w:r>
          </w:p>
        </w:tc>
        <w:tc>
          <w:tcPr>
            <w:tcW w:w="689" w:type="pct"/>
          </w:tcPr>
          <w:p w14:paraId="295E51E2" w14:textId="58E0EFCA" w:rsidR="00DF4FC9" w:rsidRPr="0012075E" w:rsidRDefault="00202509" w:rsidP="00FF7A4B">
            <w:pPr>
              <w:pStyle w:val="Tableheading"/>
            </w:pPr>
            <w:r w:rsidRPr="0012075E">
              <w:t>[Add more columns as needed]</w:t>
            </w:r>
          </w:p>
        </w:tc>
      </w:tr>
      <w:tr w:rsidR="00DF4FC9" w:rsidRPr="0012075E" w14:paraId="0AD6237D" w14:textId="77777777" w:rsidTr="0060213E">
        <w:tc>
          <w:tcPr>
            <w:tcW w:w="910" w:type="pct"/>
          </w:tcPr>
          <w:p w14:paraId="73DAFDFE" w14:textId="77777777" w:rsidR="00DF4FC9" w:rsidRPr="0012075E" w:rsidRDefault="00DF4FC9" w:rsidP="00993060">
            <w:pPr>
              <w:pStyle w:val="Tabletext"/>
            </w:pPr>
            <w:r w:rsidRPr="0012075E">
              <w:t>Technology cost</w:t>
            </w:r>
          </w:p>
        </w:tc>
        <w:tc>
          <w:tcPr>
            <w:tcW w:w="850" w:type="pct"/>
          </w:tcPr>
          <w:p w14:paraId="334EDBBB" w14:textId="77777777" w:rsidR="00DF4FC9" w:rsidRPr="0012075E" w:rsidRDefault="00DF4FC9" w:rsidP="00993060">
            <w:pPr>
              <w:pStyle w:val="Tabletext"/>
            </w:pPr>
          </w:p>
        </w:tc>
        <w:tc>
          <w:tcPr>
            <w:tcW w:w="850" w:type="pct"/>
          </w:tcPr>
          <w:p w14:paraId="7350627B" w14:textId="77777777" w:rsidR="00DF4FC9" w:rsidRPr="0012075E" w:rsidRDefault="00DF4FC9" w:rsidP="00993060">
            <w:pPr>
              <w:pStyle w:val="Tabletext"/>
            </w:pPr>
          </w:p>
        </w:tc>
        <w:tc>
          <w:tcPr>
            <w:tcW w:w="850" w:type="pct"/>
          </w:tcPr>
          <w:p w14:paraId="6DDF08CF" w14:textId="77777777" w:rsidR="00DF4FC9" w:rsidRPr="0012075E" w:rsidRDefault="00DF4FC9" w:rsidP="00993060">
            <w:pPr>
              <w:pStyle w:val="Tabletext"/>
            </w:pPr>
          </w:p>
        </w:tc>
        <w:tc>
          <w:tcPr>
            <w:tcW w:w="851" w:type="pct"/>
          </w:tcPr>
          <w:p w14:paraId="2061DE6B" w14:textId="77777777" w:rsidR="00DF4FC9" w:rsidRPr="0012075E" w:rsidRDefault="00DF4FC9" w:rsidP="00993060">
            <w:pPr>
              <w:pStyle w:val="Tabletext"/>
            </w:pPr>
          </w:p>
        </w:tc>
        <w:tc>
          <w:tcPr>
            <w:tcW w:w="689" w:type="pct"/>
          </w:tcPr>
          <w:p w14:paraId="659E7407" w14:textId="77777777" w:rsidR="00DF4FC9" w:rsidRPr="0012075E" w:rsidRDefault="00DF4FC9" w:rsidP="00993060">
            <w:pPr>
              <w:pStyle w:val="Tabletext"/>
            </w:pPr>
          </w:p>
        </w:tc>
      </w:tr>
      <w:tr w:rsidR="00DF4FC9" w:rsidRPr="0012075E" w14:paraId="67396E8E" w14:textId="77777777" w:rsidTr="0060213E">
        <w:tc>
          <w:tcPr>
            <w:tcW w:w="910" w:type="pct"/>
          </w:tcPr>
          <w:p w14:paraId="541C17F3" w14:textId="77777777" w:rsidR="00DF4FC9" w:rsidRPr="0012075E" w:rsidRDefault="00DF4FC9" w:rsidP="00993060">
            <w:pPr>
              <w:pStyle w:val="Tabletext"/>
            </w:pPr>
            <w:r w:rsidRPr="0012075E">
              <w:t>Mean cost of technology treatment</w:t>
            </w:r>
          </w:p>
        </w:tc>
        <w:tc>
          <w:tcPr>
            <w:tcW w:w="850" w:type="pct"/>
          </w:tcPr>
          <w:p w14:paraId="54CF9F31" w14:textId="77777777" w:rsidR="00DF4FC9" w:rsidRPr="0012075E" w:rsidRDefault="00DF4FC9" w:rsidP="00993060">
            <w:pPr>
              <w:pStyle w:val="Tabletext"/>
            </w:pPr>
          </w:p>
        </w:tc>
        <w:tc>
          <w:tcPr>
            <w:tcW w:w="850" w:type="pct"/>
          </w:tcPr>
          <w:p w14:paraId="3C1AF371" w14:textId="77777777" w:rsidR="00DF4FC9" w:rsidRPr="0012075E" w:rsidRDefault="00DF4FC9" w:rsidP="00993060">
            <w:pPr>
              <w:pStyle w:val="Tabletext"/>
            </w:pPr>
          </w:p>
        </w:tc>
        <w:tc>
          <w:tcPr>
            <w:tcW w:w="850" w:type="pct"/>
          </w:tcPr>
          <w:p w14:paraId="70FA0B51" w14:textId="77777777" w:rsidR="00DF4FC9" w:rsidRPr="0012075E" w:rsidRDefault="00DF4FC9" w:rsidP="00993060">
            <w:pPr>
              <w:pStyle w:val="Tabletext"/>
            </w:pPr>
          </w:p>
        </w:tc>
        <w:tc>
          <w:tcPr>
            <w:tcW w:w="851" w:type="pct"/>
          </w:tcPr>
          <w:p w14:paraId="43911764" w14:textId="77777777" w:rsidR="00DF4FC9" w:rsidRPr="0012075E" w:rsidRDefault="00DF4FC9" w:rsidP="00993060">
            <w:pPr>
              <w:pStyle w:val="Tabletext"/>
            </w:pPr>
          </w:p>
        </w:tc>
        <w:tc>
          <w:tcPr>
            <w:tcW w:w="689" w:type="pct"/>
          </w:tcPr>
          <w:p w14:paraId="303B1FA3" w14:textId="77777777" w:rsidR="00DF4FC9" w:rsidRPr="0012075E" w:rsidRDefault="00DF4FC9" w:rsidP="00993060">
            <w:pPr>
              <w:pStyle w:val="Tabletext"/>
            </w:pPr>
          </w:p>
        </w:tc>
      </w:tr>
      <w:tr w:rsidR="00DF4FC9" w:rsidRPr="0012075E" w14:paraId="3CC9EBC7" w14:textId="77777777" w:rsidTr="0060213E">
        <w:tc>
          <w:tcPr>
            <w:tcW w:w="910" w:type="pct"/>
          </w:tcPr>
          <w:p w14:paraId="21531C39" w14:textId="77777777" w:rsidR="00DF4FC9" w:rsidRPr="0012075E" w:rsidRDefault="00DF4FC9" w:rsidP="00993060">
            <w:pPr>
              <w:pStyle w:val="Tabletext"/>
            </w:pPr>
            <w:r w:rsidRPr="0012075E">
              <w:t>Administration cost</w:t>
            </w:r>
          </w:p>
        </w:tc>
        <w:tc>
          <w:tcPr>
            <w:tcW w:w="850" w:type="pct"/>
          </w:tcPr>
          <w:p w14:paraId="0C6E79FF" w14:textId="77777777" w:rsidR="00DF4FC9" w:rsidRPr="0012075E" w:rsidRDefault="00DF4FC9" w:rsidP="00993060">
            <w:pPr>
              <w:pStyle w:val="Tabletext"/>
            </w:pPr>
          </w:p>
        </w:tc>
        <w:tc>
          <w:tcPr>
            <w:tcW w:w="850" w:type="pct"/>
          </w:tcPr>
          <w:p w14:paraId="054AE376" w14:textId="77777777" w:rsidR="00DF4FC9" w:rsidRPr="0012075E" w:rsidRDefault="00DF4FC9" w:rsidP="00993060">
            <w:pPr>
              <w:pStyle w:val="Tabletext"/>
            </w:pPr>
          </w:p>
        </w:tc>
        <w:tc>
          <w:tcPr>
            <w:tcW w:w="850" w:type="pct"/>
          </w:tcPr>
          <w:p w14:paraId="2504E5B5" w14:textId="77777777" w:rsidR="00DF4FC9" w:rsidRPr="0012075E" w:rsidRDefault="00DF4FC9" w:rsidP="00993060">
            <w:pPr>
              <w:pStyle w:val="Tabletext"/>
            </w:pPr>
          </w:p>
        </w:tc>
        <w:tc>
          <w:tcPr>
            <w:tcW w:w="851" w:type="pct"/>
          </w:tcPr>
          <w:p w14:paraId="47ED214D" w14:textId="77777777" w:rsidR="00DF4FC9" w:rsidRPr="0012075E" w:rsidRDefault="00DF4FC9" w:rsidP="00993060">
            <w:pPr>
              <w:pStyle w:val="Tabletext"/>
            </w:pPr>
          </w:p>
        </w:tc>
        <w:tc>
          <w:tcPr>
            <w:tcW w:w="689" w:type="pct"/>
          </w:tcPr>
          <w:p w14:paraId="6F236AED" w14:textId="77777777" w:rsidR="00DF4FC9" w:rsidRPr="0012075E" w:rsidRDefault="00DF4FC9" w:rsidP="00993060">
            <w:pPr>
              <w:pStyle w:val="Tabletext"/>
            </w:pPr>
          </w:p>
        </w:tc>
      </w:tr>
      <w:tr w:rsidR="00DF4FC9" w:rsidRPr="0012075E" w14:paraId="5CA8664D" w14:textId="77777777" w:rsidTr="0060213E">
        <w:tc>
          <w:tcPr>
            <w:tcW w:w="910" w:type="pct"/>
          </w:tcPr>
          <w:p w14:paraId="2966F781" w14:textId="77777777" w:rsidR="00DF4FC9" w:rsidRPr="0012075E" w:rsidRDefault="00DF4FC9" w:rsidP="00993060">
            <w:pPr>
              <w:pStyle w:val="Tabletext"/>
            </w:pPr>
            <w:r w:rsidRPr="0012075E">
              <w:t>Monitoring cost</w:t>
            </w:r>
          </w:p>
        </w:tc>
        <w:tc>
          <w:tcPr>
            <w:tcW w:w="850" w:type="pct"/>
          </w:tcPr>
          <w:p w14:paraId="6E31CAE7" w14:textId="77777777" w:rsidR="00DF4FC9" w:rsidRPr="0012075E" w:rsidRDefault="00DF4FC9" w:rsidP="00993060">
            <w:pPr>
              <w:pStyle w:val="Tabletext"/>
            </w:pPr>
          </w:p>
        </w:tc>
        <w:tc>
          <w:tcPr>
            <w:tcW w:w="850" w:type="pct"/>
          </w:tcPr>
          <w:p w14:paraId="07420538" w14:textId="77777777" w:rsidR="00DF4FC9" w:rsidRPr="0012075E" w:rsidRDefault="00DF4FC9" w:rsidP="00993060">
            <w:pPr>
              <w:pStyle w:val="Tabletext"/>
            </w:pPr>
          </w:p>
        </w:tc>
        <w:tc>
          <w:tcPr>
            <w:tcW w:w="850" w:type="pct"/>
          </w:tcPr>
          <w:p w14:paraId="0ACEEE38" w14:textId="77777777" w:rsidR="00DF4FC9" w:rsidRPr="0012075E" w:rsidRDefault="00DF4FC9" w:rsidP="00993060">
            <w:pPr>
              <w:pStyle w:val="Tabletext"/>
            </w:pPr>
          </w:p>
        </w:tc>
        <w:tc>
          <w:tcPr>
            <w:tcW w:w="851" w:type="pct"/>
          </w:tcPr>
          <w:p w14:paraId="3F9588A6" w14:textId="77777777" w:rsidR="00DF4FC9" w:rsidRPr="0012075E" w:rsidRDefault="00DF4FC9" w:rsidP="00993060">
            <w:pPr>
              <w:pStyle w:val="Tabletext"/>
            </w:pPr>
          </w:p>
        </w:tc>
        <w:tc>
          <w:tcPr>
            <w:tcW w:w="689" w:type="pct"/>
          </w:tcPr>
          <w:p w14:paraId="66A82BE2" w14:textId="77777777" w:rsidR="00DF4FC9" w:rsidRPr="0012075E" w:rsidRDefault="00DF4FC9" w:rsidP="00993060">
            <w:pPr>
              <w:pStyle w:val="Tabletext"/>
            </w:pPr>
          </w:p>
        </w:tc>
      </w:tr>
      <w:tr w:rsidR="00DF4FC9" w:rsidRPr="0012075E" w14:paraId="13A1276A" w14:textId="77777777" w:rsidTr="0060213E">
        <w:tc>
          <w:tcPr>
            <w:tcW w:w="910" w:type="pct"/>
          </w:tcPr>
          <w:p w14:paraId="436972B6" w14:textId="77777777" w:rsidR="00DF4FC9" w:rsidRPr="0012075E" w:rsidRDefault="00DF4FC9" w:rsidP="00993060">
            <w:pPr>
              <w:pStyle w:val="Tabletext"/>
            </w:pPr>
            <w:r w:rsidRPr="0012075E">
              <w:t>Tests</w:t>
            </w:r>
          </w:p>
        </w:tc>
        <w:tc>
          <w:tcPr>
            <w:tcW w:w="850" w:type="pct"/>
          </w:tcPr>
          <w:p w14:paraId="3F6288AF" w14:textId="77777777" w:rsidR="00DF4FC9" w:rsidRPr="0012075E" w:rsidRDefault="00DF4FC9" w:rsidP="00993060">
            <w:pPr>
              <w:pStyle w:val="Tabletext"/>
            </w:pPr>
          </w:p>
        </w:tc>
        <w:tc>
          <w:tcPr>
            <w:tcW w:w="850" w:type="pct"/>
          </w:tcPr>
          <w:p w14:paraId="42226FE0" w14:textId="77777777" w:rsidR="00DF4FC9" w:rsidRPr="0012075E" w:rsidRDefault="00DF4FC9" w:rsidP="00993060">
            <w:pPr>
              <w:pStyle w:val="Tabletext"/>
            </w:pPr>
          </w:p>
        </w:tc>
        <w:tc>
          <w:tcPr>
            <w:tcW w:w="850" w:type="pct"/>
          </w:tcPr>
          <w:p w14:paraId="3E2AB719" w14:textId="77777777" w:rsidR="00DF4FC9" w:rsidRPr="0012075E" w:rsidRDefault="00DF4FC9" w:rsidP="00993060">
            <w:pPr>
              <w:pStyle w:val="Tabletext"/>
            </w:pPr>
          </w:p>
        </w:tc>
        <w:tc>
          <w:tcPr>
            <w:tcW w:w="851" w:type="pct"/>
          </w:tcPr>
          <w:p w14:paraId="07BF01F1" w14:textId="77777777" w:rsidR="00DF4FC9" w:rsidRPr="0012075E" w:rsidRDefault="00DF4FC9" w:rsidP="00993060">
            <w:pPr>
              <w:pStyle w:val="Tabletext"/>
            </w:pPr>
          </w:p>
        </w:tc>
        <w:tc>
          <w:tcPr>
            <w:tcW w:w="689" w:type="pct"/>
          </w:tcPr>
          <w:p w14:paraId="45BA3572" w14:textId="77777777" w:rsidR="00DF4FC9" w:rsidRPr="0012075E" w:rsidRDefault="00DF4FC9" w:rsidP="00993060">
            <w:pPr>
              <w:pStyle w:val="Tabletext"/>
            </w:pPr>
          </w:p>
        </w:tc>
      </w:tr>
      <w:tr w:rsidR="00DF4FC9" w:rsidRPr="0012075E" w14:paraId="1299E6B5" w14:textId="77777777" w:rsidTr="0060213E">
        <w:tc>
          <w:tcPr>
            <w:tcW w:w="910" w:type="pct"/>
          </w:tcPr>
          <w:p w14:paraId="2871CE8C" w14:textId="485BEE66" w:rsidR="00DF4FC9" w:rsidRPr="0012075E" w:rsidRDefault="00202509" w:rsidP="00993060">
            <w:pPr>
              <w:pStyle w:val="Tabletext"/>
            </w:pPr>
            <w:r w:rsidRPr="0012075E">
              <w:t>[Add more rows as needed]</w:t>
            </w:r>
          </w:p>
        </w:tc>
        <w:tc>
          <w:tcPr>
            <w:tcW w:w="850" w:type="pct"/>
          </w:tcPr>
          <w:p w14:paraId="310D9DD0" w14:textId="09D5ACFA" w:rsidR="00DF4FC9" w:rsidRPr="0012075E" w:rsidRDefault="00DF4FC9" w:rsidP="00993060">
            <w:pPr>
              <w:pStyle w:val="Tabletext"/>
            </w:pPr>
          </w:p>
        </w:tc>
        <w:tc>
          <w:tcPr>
            <w:tcW w:w="850" w:type="pct"/>
          </w:tcPr>
          <w:p w14:paraId="726BFCF1" w14:textId="77777777" w:rsidR="00DF4FC9" w:rsidRPr="0012075E" w:rsidRDefault="00DF4FC9" w:rsidP="00993060">
            <w:pPr>
              <w:pStyle w:val="Tabletext"/>
            </w:pPr>
          </w:p>
        </w:tc>
        <w:tc>
          <w:tcPr>
            <w:tcW w:w="850" w:type="pct"/>
          </w:tcPr>
          <w:p w14:paraId="33D39539" w14:textId="6559B834" w:rsidR="00DF4FC9" w:rsidRPr="0012075E" w:rsidRDefault="00DF4FC9" w:rsidP="00993060">
            <w:pPr>
              <w:pStyle w:val="Tabletext"/>
            </w:pPr>
          </w:p>
        </w:tc>
        <w:tc>
          <w:tcPr>
            <w:tcW w:w="851" w:type="pct"/>
          </w:tcPr>
          <w:p w14:paraId="5710864B" w14:textId="77777777" w:rsidR="00DF4FC9" w:rsidRPr="0012075E" w:rsidRDefault="00DF4FC9" w:rsidP="00993060">
            <w:pPr>
              <w:pStyle w:val="Tabletext"/>
            </w:pPr>
          </w:p>
        </w:tc>
        <w:tc>
          <w:tcPr>
            <w:tcW w:w="689" w:type="pct"/>
          </w:tcPr>
          <w:p w14:paraId="2FFCDC3D" w14:textId="3DFC845F" w:rsidR="00DF4FC9" w:rsidRPr="0012075E" w:rsidRDefault="00DF4FC9" w:rsidP="00993060">
            <w:pPr>
              <w:pStyle w:val="Tabletext"/>
            </w:pPr>
          </w:p>
        </w:tc>
      </w:tr>
      <w:tr w:rsidR="00DF4FC9" w:rsidRPr="0012075E" w14:paraId="7914A6C9" w14:textId="77777777" w:rsidTr="0060213E">
        <w:tc>
          <w:tcPr>
            <w:tcW w:w="910" w:type="pct"/>
          </w:tcPr>
          <w:p w14:paraId="3534595D" w14:textId="77777777" w:rsidR="00DF4FC9" w:rsidRPr="0012075E" w:rsidRDefault="00DF4FC9" w:rsidP="00993060">
            <w:pPr>
              <w:pStyle w:val="Tabletext"/>
            </w:pPr>
            <w:r w:rsidRPr="0012075E">
              <w:t>Total</w:t>
            </w:r>
          </w:p>
        </w:tc>
        <w:tc>
          <w:tcPr>
            <w:tcW w:w="850" w:type="pct"/>
          </w:tcPr>
          <w:p w14:paraId="345513B0" w14:textId="77777777" w:rsidR="00DF4FC9" w:rsidRPr="0012075E" w:rsidRDefault="00DF4FC9" w:rsidP="00993060">
            <w:pPr>
              <w:pStyle w:val="Tabletext"/>
            </w:pPr>
          </w:p>
        </w:tc>
        <w:tc>
          <w:tcPr>
            <w:tcW w:w="850" w:type="pct"/>
          </w:tcPr>
          <w:p w14:paraId="3EE104AE" w14:textId="77777777" w:rsidR="00DF4FC9" w:rsidRPr="0012075E" w:rsidRDefault="00DF4FC9" w:rsidP="00993060">
            <w:pPr>
              <w:pStyle w:val="Tabletext"/>
            </w:pPr>
          </w:p>
        </w:tc>
        <w:tc>
          <w:tcPr>
            <w:tcW w:w="850" w:type="pct"/>
          </w:tcPr>
          <w:p w14:paraId="597D5476" w14:textId="77777777" w:rsidR="00DF4FC9" w:rsidRPr="0012075E" w:rsidRDefault="00DF4FC9" w:rsidP="00993060">
            <w:pPr>
              <w:pStyle w:val="Tabletext"/>
            </w:pPr>
          </w:p>
        </w:tc>
        <w:tc>
          <w:tcPr>
            <w:tcW w:w="851" w:type="pct"/>
          </w:tcPr>
          <w:p w14:paraId="381E171F" w14:textId="77777777" w:rsidR="00DF4FC9" w:rsidRPr="0012075E" w:rsidRDefault="00DF4FC9" w:rsidP="00993060">
            <w:pPr>
              <w:pStyle w:val="Tabletext"/>
            </w:pPr>
          </w:p>
        </w:tc>
        <w:tc>
          <w:tcPr>
            <w:tcW w:w="689" w:type="pct"/>
          </w:tcPr>
          <w:p w14:paraId="7569DB72" w14:textId="77777777" w:rsidR="00DF4FC9" w:rsidRPr="0012075E" w:rsidRDefault="00DF4FC9" w:rsidP="00993060">
            <w:pPr>
              <w:pStyle w:val="Tabletext"/>
            </w:pPr>
          </w:p>
        </w:tc>
      </w:tr>
    </w:tbl>
    <w:p w14:paraId="284F6F52" w14:textId="77777777" w:rsidR="001E6D17" w:rsidRPr="0012075E" w:rsidRDefault="001E6D17" w:rsidP="0060213E">
      <w:pPr>
        <w:pStyle w:val="NICEnormal"/>
      </w:pPr>
    </w:p>
    <w:p w14:paraId="0A6E71D6" w14:textId="0AE2CFC3" w:rsidR="001E6D17" w:rsidRPr="0012075E" w:rsidRDefault="001E6D17" w:rsidP="004312F8">
      <w:pPr>
        <w:pStyle w:val="Heading3"/>
      </w:pPr>
      <w:bookmarkStart w:id="257" w:name="_Toc477445647"/>
      <w:bookmarkStart w:id="258" w:name="_Toc477859062"/>
      <w:r w:rsidRPr="0012075E">
        <w:t xml:space="preserve">Health-state </w:t>
      </w:r>
      <w:r w:rsidR="00031879" w:rsidRPr="0012075E">
        <w:t xml:space="preserve">unit </w:t>
      </w:r>
      <w:r w:rsidRPr="0012075E">
        <w:t>costs and resource use</w:t>
      </w:r>
      <w:bookmarkEnd w:id="257"/>
      <w:bookmarkEnd w:id="258"/>
    </w:p>
    <w:p w14:paraId="4A11D870" w14:textId="1078266B" w:rsidR="001E6D17" w:rsidRPr="0012075E" w:rsidRDefault="001E6D17" w:rsidP="00DC18E5">
      <w:pPr>
        <w:pStyle w:val="Numberedlevel3text"/>
        <w:outlineLvl w:val="9"/>
      </w:pPr>
      <w:bookmarkStart w:id="259" w:name="_Toc477445648"/>
      <w:bookmarkStart w:id="260" w:name="_Toc477859063"/>
      <w:r w:rsidRPr="0012075E">
        <w:t xml:space="preserve">Summarise and tabulate the costs included in each health state. A suggested format for a table is provided below. </w:t>
      </w:r>
      <w:proofErr w:type="gramStart"/>
      <w:r w:rsidRPr="0012075E">
        <w:t>Cross</w:t>
      </w:r>
      <w:proofErr w:type="gramEnd"/>
      <w:r w:rsidRPr="0012075E">
        <w:t xml:space="preserve"> refer to other sections of the submission for the resource costs. Provide a rationale for the choice of values used in the cost-effectiveness model. The health states should refer to the states in section</w:t>
      </w:r>
      <w:r w:rsidR="00303A1D" w:rsidRPr="0012075E">
        <w:t> </w:t>
      </w:r>
      <w:r w:rsidR="0015000B" w:rsidRPr="0012075E">
        <w:t>3.</w:t>
      </w:r>
      <w:r w:rsidR="009B14EA" w:rsidRPr="0012075E">
        <w:t>2</w:t>
      </w:r>
      <w:r w:rsidRPr="0012075E">
        <w:t>.</w:t>
      </w:r>
      <w:bookmarkEnd w:id="259"/>
      <w:bookmarkEnd w:id="260"/>
    </w:p>
    <w:p w14:paraId="29A91549" w14:textId="3016B7F0" w:rsidR="00CA3258" w:rsidRPr="0012075E" w:rsidRDefault="00CA3258" w:rsidP="00135B21">
      <w:pPr>
        <w:pStyle w:val="Caption"/>
      </w:pPr>
      <w:r w:rsidRPr="0012075E">
        <w:lastRenderedPageBreak/>
        <w:t xml:space="preserve">Table </w:t>
      </w:r>
      <w:r w:rsidR="00202509" w:rsidRPr="0012075E">
        <w:t>[X]</w:t>
      </w:r>
      <w:r w:rsidR="00627C3D" w:rsidRPr="0012075E">
        <w:t xml:space="preserve"> </w:t>
      </w:r>
      <w:r w:rsidRPr="0012075E">
        <w:t>List of health states and associated costs in the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health states and associated costs in the economic model"/>
        <w:tblDescription w:val="Table template for list of health states and associated costs in the economic model"/>
      </w:tblPr>
      <w:tblGrid>
        <w:gridCol w:w="2075"/>
        <w:gridCol w:w="2076"/>
        <w:gridCol w:w="2076"/>
        <w:gridCol w:w="2076"/>
      </w:tblGrid>
      <w:tr w:rsidR="00CA3258" w:rsidRPr="0012075E" w14:paraId="21305C89" w14:textId="77777777" w:rsidTr="00BA2BEC">
        <w:trPr>
          <w:tblHeader/>
        </w:trPr>
        <w:tc>
          <w:tcPr>
            <w:tcW w:w="1250" w:type="pct"/>
          </w:tcPr>
          <w:p w14:paraId="56A247C4" w14:textId="77777777" w:rsidR="00CA3258" w:rsidRPr="0012075E" w:rsidRDefault="00CA3258" w:rsidP="00FF7A4B">
            <w:pPr>
              <w:pStyle w:val="Tableheading"/>
            </w:pPr>
            <w:r w:rsidRPr="0012075E">
              <w:t>Health states</w:t>
            </w:r>
          </w:p>
        </w:tc>
        <w:tc>
          <w:tcPr>
            <w:tcW w:w="1250" w:type="pct"/>
          </w:tcPr>
          <w:p w14:paraId="2AA81786" w14:textId="77777777" w:rsidR="00CA3258" w:rsidRPr="0012075E" w:rsidRDefault="00CA3258" w:rsidP="00FF7A4B">
            <w:pPr>
              <w:pStyle w:val="Tableheading"/>
            </w:pPr>
            <w:r w:rsidRPr="0012075E">
              <w:t>Items</w:t>
            </w:r>
          </w:p>
        </w:tc>
        <w:tc>
          <w:tcPr>
            <w:tcW w:w="1250" w:type="pct"/>
          </w:tcPr>
          <w:p w14:paraId="0D9B4A0C" w14:textId="77777777" w:rsidR="00CA3258" w:rsidRPr="0012075E" w:rsidRDefault="00CA3258" w:rsidP="00FF7A4B">
            <w:pPr>
              <w:pStyle w:val="Tableheading"/>
            </w:pPr>
            <w:r w:rsidRPr="0012075E">
              <w:t>Value</w:t>
            </w:r>
          </w:p>
        </w:tc>
        <w:tc>
          <w:tcPr>
            <w:tcW w:w="1250" w:type="pct"/>
          </w:tcPr>
          <w:p w14:paraId="19746416" w14:textId="77777777" w:rsidR="00CA3258" w:rsidRPr="0012075E" w:rsidRDefault="00CA3258" w:rsidP="00FF7A4B">
            <w:pPr>
              <w:pStyle w:val="Tableheading"/>
            </w:pPr>
            <w:r w:rsidRPr="0012075E">
              <w:t>Reference in submission</w:t>
            </w:r>
          </w:p>
        </w:tc>
      </w:tr>
      <w:tr w:rsidR="00CA3258" w:rsidRPr="0012075E" w14:paraId="004AFAC8" w14:textId="77777777" w:rsidTr="003115CD">
        <w:tc>
          <w:tcPr>
            <w:tcW w:w="1250" w:type="pct"/>
            <w:vMerge w:val="restart"/>
          </w:tcPr>
          <w:p w14:paraId="575AC49E" w14:textId="77777777" w:rsidR="00CA3258" w:rsidRPr="0012075E" w:rsidRDefault="00CA3258" w:rsidP="00993060">
            <w:pPr>
              <w:pStyle w:val="Tabletext"/>
            </w:pPr>
            <w:r w:rsidRPr="0012075E">
              <w:t>Health state 1</w:t>
            </w:r>
          </w:p>
        </w:tc>
        <w:tc>
          <w:tcPr>
            <w:tcW w:w="1250" w:type="pct"/>
          </w:tcPr>
          <w:p w14:paraId="5035BADD" w14:textId="77777777" w:rsidR="00CA3258" w:rsidRPr="0012075E" w:rsidRDefault="00CA3258" w:rsidP="00993060">
            <w:pPr>
              <w:pStyle w:val="Tabletext"/>
            </w:pPr>
            <w:r w:rsidRPr="0012075E">
              <w:t>Technology</w:t>
            </w:r>
          </w:p>
        </w:tc>
        <w:tc>
          <w:tcPr>
            <w:tcW w:w="1250" w:type="pct"/>
          </w:tcPr>
          <w:p w14:paraId="384E857B" w14:textId="77777777" w:rsidR="00CA3258" w:rsidRPr="0012075E" w:rsidRDefault="00CA3258" w:rsidP="00993060">
            <w:pPr>
              <w:pStyle w:val="Tabletext"/>
            </w:pPr>
          </w:p>
        </w:tc>
        <w:tc>
          <w:tcPr>
            <w:tcW w:w="1250" w:type="pct"/>
          </w:tcPr>
          <w:p w14:paraId="37638751" w14:textId="77777777" w:rsidR="00CA3258" w:rsidRPr="0012075E" w:rsidRDefault="00CA3258" w:rsidP="00993060">
            <w:pPr>
              <w:pStyle w:val="Tabletext"/>
            </w:pPr>
          </w:p>
        </w:tc>
      </w:tr>
      <w:tr w:rsidR="00CA3258" w:rsidRPr="0012075E" w14:paraId="6C04EBCE" w14:textId="77777777" w:rsidTr="003115CD">
        <w:tc>
          <w:tcPr>
            <w:tcW w:w="1250" w:type="pct"/>
            <w:vMerge/>
          </w:tcPr>
          <w:p w14:paraId="578381A7" w14:textId="77777777" w:rsidR="00CA3258" w:rsidRPr="0012075E" w:rsidRDefault="00CA3258" w:rsidP="00993060">
            <w:pPr>
              <w:pStyle w:val="Tabletext"/>
            </w:pPr>
          </w:p>
        </w:tc>
        <w:tc>
          <w:tcPr>
            <w:tcW w:w="1250" w:type="pct"/>
          </w:tcPr>
          <w:p w14:paraId="6B11C9F2" w14:textId="77777777" w:rsidR="00CA3258" w:rsidRPr="0012075E" w:rsidRDefault="00CA3258" w:rsidP="00993060">
            <w:pPr>
              <w:pStyle w:val="Tabletext"/>
            </w:pPr>
            <w:r w:rsidRPr="0012075E">
              <w:t>Staff</w:t>
            </w:r>
          </w:p>
        </w:tc>
        <w:tc>
          <w:tcPr>
            <w:tcW w:w="1250" w:type="pct"/>
          </w:tcPr>
          <w:p w14:paraId="247D2ED2" w14:textId="77777777" w:rsidR="00CA3258" w:rsidRPr="0012075E" w:rsidRDefault="00CA3258" w:rsidP="00993060">
            <w:pPr>
              <w:pStyle w:val="Tabletext"/>
            </w:pPr>
          </w:p>
        </w:tc>
        <w:tc>
          <w:tcPr>
            <w:tcW w:w="1250" w:type="pct"/>
          </w:tcPr>
          <w:p w14:paraId="7179E2F6" w14:textId="77777777" w:rsidR="00CA3258" w:rsidRPr="0012075E" w:rsidRDefault="00CA3258" w:rsidP="00993060">
            <w:pPr>
              <w:pStyle w:val="Tabletext"/>
            </w:pPr>
          </w:p>
        </w:tc>
      </w:tr>
      <w:tr w:rsidR="00CA3258" w:rsidRPr="0012075E" w14:paraId="04D755CD" w14:textId="77777777" w:rsidTr="003115CD">
        <w:tc>
          <w:tcPr>
            <w:tcW w:w="1250" w:type="pct"/>
            <w:vMerge/>
          </w:tcPr>
          <w:p w14:paraId="13D7222B" w14:textId="77777777" w:rsidR="00CA3258" w:rsidRPr="0012075E" w:rsidRDefault="00CA3258" w:rsidP="00993060">
            <w:pPr>
              <w:pStyle w:val="Tabletext"/>
            </w:pPr>
          </w:p>
        </w:tc>
        <w:tc>
          <w:tcPr>
            <w:tcW w:w="1250" w:type="pct"/>
          </w:tcPr>
          <w:p w14:paraId="3F46877D" w14:textId="77777777" w:rsidR="00CA3258" w:rsidRPr="0012075E" w:rsidRDefault="00CA3258" w:rsidP="00993060">
            <w:pPr>
              <w:pStyle w:val="Tabletext"/>
            </w:pPr>
            <w:r w:rsidRPr="0012075E">
              <w:t>Hospital costs</w:t>
            </w:r>
          </w:p>
        </w:tc>
        <w:tc>
          <w:tcPr>
            <w:tcW w:w="1250" w:type="pct"/>
          </w:tcPr>
          <w:p w14:paraId="0FC8A546" w14:textId="77777777" w:rsidR="00CA3258" w:rsidRPr="0012075E" w:rsidRDefault="00CA3258" w:rsidP="00993060">
            <w:pPr>
              <w:pStyle w:val="Tabletext"/>
            </w:pPr>
          </w:p>
        </w:tc>
        <w:tc>
          <w:tcPr>
            <w:tcW w:w="1250" w:type="pct"/>
          </w:tcPr>
          <w:p w14:paraId="1F792042" w14:textId="77777777" w:rsidR="00CA3258" w:rsidRPr="0012075E" w:rsidRDefault="00CA3258" w:rsidP="00993060">
            <w:pPr>
              <w:pStyle w:val="Tabletext"/>
            </w:pPr>
          </w:p>
        </w:tc>
      </w:tr>
      <w:tr w:rsidR="00CA3258" w:rsidRPr="0012075E" w14:paraId="13F35482" w14:textId="77777777" w:rsidTr="003115CD">
        <w:tc>
          <w:tcPr>
            <w:tcW w:w="1250" w:type="pct"/>
            <w:vMerge/>
          </w:tcPr>
          <w:p w14:paraId="54035A6F" w14:textId="77777777" w:rsidR="00CA3258" w:rsidRPr="0012075E" w:rsidRDefault="00CA3258" w:rsidP="00993060">
            <w:pPr>
              <w:pStyle w:val="Tabletext"/>
            </w:pPr>
          </w:p>
        </w:tc>
        <w:tc>
          <w:tcPr>
            <w:tcW w:w="1250" w:type="pct"/>
          </w:tcPr>
          <w:p w14:paraId="1FB140AC" w14:textId="729B3000" w:rsidR="00CA3258" w:rsidRPr="0012075E" w:rsidRDefault="00202509" w:rsidP="00993060">
            <w:pPr>
              <w:pStyle w:val="Tabletext"/>
            </w:pPr>
            <w:r w:rsidRPr="0012075E">
              <w:t>[Add more rows as needed]</w:t>
            </w:r>
          </w:p>
        </w:tc>
        <w:tc>
          <w:tcPr>
            <w:tcW w:w="1250" w:type="pct"/>
          </w:tcPr>
          <w:p w14:paraId="6E0AD2FC" w14:textId="77777777" w:rsidR="00CA3258" w:rsidRPr="0012075E" w:rsidRDefault="00CA3258" w:rsidP="00993060">
            <w:pPr>
              <w:pStyle w:val="Tabletext"/>
            </w:pPr>
          </w:p>
        </w:tc>
        <w:tc>
          <w:tcPr>
            <w:tcW w:w="1250" w:type="pct"/>
          </w:tcPr>
          <w:p w14:paraId="304CF8D8" w14:textId="77777777" w:rsidR="00CA3258" w:rsidRPr="0012075E" w:rsidRDefault="00CA3258" w:rsidP="00993060">
            <w:pPr>
              <w:pStyle w:val="Tabletext"/>
            </w:pPr>
          </w:p>
        </w:tc>
      </w:tr>
      <w:tr w:rsidR="00CA3258" w:rsidRPr="0012075E" w14:paraId="6DEE5ECA" w14:textId="77777777" w:rsidTr="003115CD">
        <w:tc>
          <w:tcPr>
            <w:tcW w:w="1250" w:type="pct"/>
            <w:vMerge/>
          </w:tcPr>
          <w:p w14:paraId="78FDB120" w14:textId="77777777" w:rsidR="00CA3258" w:rsidRPr="0012075E" w:rsidRDefault="00CA3258" w:rsidP="00993060">
            <w:pPr>
              <w:pStyle w:val="Tabletext"/>
            </w:pPr>
          </w:p>
        </w:tc>
        <w:tc>
          <w:tcPr>
            <w:tcW w:w="1250" w:type="pct"/>
          </w:tcPr>
          <w:p w14:paraId="378117C7" w14:textId="77777777" w:rsidR="00CA3258" w:rsidRPr="0012075E" w:rsidRDefault="00CA3258" w:rsidP="00993060">
            <w:pPr>
              <w:pStyle w:val="Tabletext"/>
            </w:pPr>
            <w:r w:rsidRPr="0012075E">
              <w:t>Total</w:t>
            </w:r>
          </w:p>
        </w:tc>
        <w:tc>
          <w:tcPr>
            <w:tcW w:w="1250" w:type="pct"/>
          </w:tcPr>
          <w:p w14:paraId="6E7A1092" w14:textId="77777777" w:rsidR="00CA3258" w:rsidRPr="0012075E" w:rsidRDefault="00CA3258" w:rsidP="00993060">
            <w:pPr>
              <w:pStyle w:val="Tabletext"/>
            </w:pPr>
          </w:p>
        </w:tc>
        <w:tc>
          <w:tcPr>
            <w:tcW w:w="1250" w:type="pct"/>
          </w:tcPr>
          <w:p w14:paraId="5BDAA4BA" w14:textId="77777777" w:rsidR="00CA3258" w:rsidRPr="0012075E" w:rsidRDefault="00CA3258" w:rsidP="00993060">
            <w:pPr>
              <w:pStyle w:val="Tabletext"/>
            </w:pPr>
          </w:p>
        </w:tc>
      </w:tr>
      <w:tr w:rsidR="00CA3258" w:rsidRPr="0012075E" w14:paraId="7BBC67CC" w14:textId="77777777" w:rsidTr="003115CD">
        <w:tc>
          <w:tcPr>
            <w:tcW w:w="1250" w:type="pct"/>
          </w:tcPr>
          <w:p w14:paraId="6CB768CF" w14:textId="77777777" w:rsidR="00CA3258" w:rsidRPr="0012075E" w:rsidRDefault="00CA3258" w:rsidP="00993060">
            <w:pPr>
              <w:pStyle w:val="Tabletext"/>
            </w:pPr>
            <w:r w:rsidRPr="0012075E">
              <w:t>Health state 2</w:t>
            </w:r>
          </w:p>
        </w:tc>
        <w:tc>
          <w:tcPr>
            <w:tcW w:w="1250" w:type="pct"/>
          </w:tcPr>
          <w:p w14:paraId="533CD019" w14:textId="77777777" w:rsidR="00CA3258" w:rsidRPr="0012075E" w:rsidRDefault="00CA3258" w:rsidP="00993060">
            <w:pPr>
              <w:pStyle w:val="Tabletext"/>
            </w:pPr>
          </w:p>
        </w:tc>
        <w:tc>
          <w:tcPr>
            <w:tcW w:w="1250" w:type="pct"/>
          </w:tcPr>
          <w:p w14:paraId="5F083582" w14:textId="77777777" w:rsidR="00CA3258" w:rsidRPr="0012075E" w:rsidRDefault="00CA3258" w:rsidP="00993060">
            <w:pPr>
              <w:pStyle w:val="Tabletext"/>
            </w:pPr>
          </w:p>
        </w:tc>
        <w:tc>
          <w:tcPr>
            <w:tcW w:w="1250" w:type="pct"/>
          </w:tcPr>
          <w:p w14:paraId="58F9A1AE" w14:textId="77777777" w:rsidR="00CA3258" w:rsidRPr="0012075E" w:rsidRDefault="00CA3258" w:rsidP="00993060">
            <w:pPr>
              <w:pStyle w:val="Tabletext"/>
            </w:pPr>
          </w:p>
        </w:tc>
      </w:tr>
      <w:tr w:rsidR="00CA3258" w:rsidRPr="0012075E" w14:paraId="2E85D7D9" w14:textId="77777777" w:rsidTr="003115CD">
        <w:tc>
          <w:tcPr>
            <w:tcW w:w="1250" w:type="pct"/>
          </w:tcPr>
          <w:p w14:paraId="05E70A47" w14:textId="468D6A95" w:rsidR="00CA3258" w:rsidRPr="0012075E" w:rsidRDefault="00202509" w:rsidP="00993060">
            <w:pPr>
              <w:pStyle w:val="Tabletext"/>
            </w:pPr>
            <w:r w:rsidRPr="0012075E">
              <w:t>[Add more rows as needed]</w:t>
            </w:r>
          </w:p>
        </w:tc>
        <w:tc>
          <w:tcPr>
            <w:tcW w:w="1250" w:type="pct"/>
          </w:tcPr>
          <w:p w14:paraId="0B82015D" w14:textId="77777777" w:rsidR="00CA3258" w:rsidRPr="0012075E" w:rsidRDefault="00CA3258" w:rsidP="00993060">
            <w:pPr>
              <w:pStyle w:val="Tabletext"/>
            </w:pPr>
          </w:p>
        </w:tc>
        <w:tc>
          <w:tcPr>
            <w:tcW w:w="1250" w:type="pct"/>
          </w:tcPr>
          <w:p w14:paraId="157B0FC6" w14:textId="77777777" w:rsidR="00CA3258" w:rsidRPr="0012075E" w:rsidRDefault="00CA3258" w:rsidP="00993060">
            <w:pPr>
              <w:pStyle w:val="Tabletext"/>
            </w:pPr>
          </w:p>
        </w:tc>
        <w:tc>
          <w:tcPr>
            <w:tcW w:w="1250" w:type="pct"/>
          </w:tcPr>
          <w:p w14:paraId="2D18E13E" w14:textId="77777777" w:rsidR="00CA3258" w:rsidRPr="0012075E" w:rsidRDefault="00CA3258" w:rsidP="00993060">
            <w:pPr>
              <w:pStyle w:val="Tabletext"/>
            </w:pPr>
          </w:p>
        </w:tc>
      </w:tr>
    </w:tbl>
    <w:p w14:paraId="5FB66EE1" w14:textId="77777777" w:rsidR="001E6D17" w:rsidRPr="0012075E" w:rsidRDefault="001E6D17" w:rsidP="0060213E">
      <w:pPr>
        <w:pStyle w:val="NICEnormal"/>
      </w:pPr>
    </w:p>
    <w:p w14:paraId="74C89FC7" w14:textId="77777777" w:rsidR="001E6D17" w:rsidRPr="0012075E" w:rsidRDefault="001E6D17" w:rsidP="004312F8">
      <w:pPr>
        <w:pStyle w:val="Heading3"/>
      </w:pPr>
      <w:bookmarkStart w:id="261" w:name="_Toc477445650"/>
      <w:bookmarkStart w:id="262" w:name="_Toc477859065"/>
      <w:r w:rsidRPr="0012075E">
        <w:t>Adverse reaction unit costs and resource use</w:t>
      </w:r>
      <w:bookmarkEnd w:id="261"/>
      <w:bookmarkEnd w:id="262"/>
    </w:p>
    <w:p w14:paraId="4FA680AA" w14:textId="7BE6F745" w:rsidR="001E6D17" w:rsidRPr="0012075E" w:rsidRDefault="001E6D17" w:rsidP="00DC18E5">
      <w:pPr>
        <w:pStyle w:val="Numberedlevel3text"/>
        <w:outlineLvl w:val="9"/>
      </w:pPr>
      <w:bookmarkStart w:id="263" w:name="_Toc477445651"/>
      <w:bookmarkStart w:id="264" w:name="_Toc477859066"/>
      <w:r w:rsidRPr="0012075E">
        <w:t xml:space="preserve">Summarise and tabulate the costs for each adverse reaction listed in </w:t>
      </w:r>
      <w:hyperlink w:anchor="Section_2_10" w:history="1">
        <w:r w:rsidRPr="0012075E">
          <w:rPr>
            <w:rStyle w:val="Hyperlink"/>
          </w:rPr>
          <w:t>section</w:t>
        </w:r>
        <w:r w:rsidR="00615DF8" w:rsidRPr="0012075E">
          <w:rPr>
            <w:rStyle w:val="Hyperlink"/>
          </w:rPr>
          <w:t> </w:t>
        </w:r>
        <w:r w:rsidR="0015000B" w:rsidRPr="0012075E">
          <w:rPr>
            <w:rStyle w:val="Hyperlink"/>
          </w:rPr>
          <w:t>2.</w:t>
        </w:r>
        <w:r w:rsidR="0023353B" w:rsidRPr="0012075E">
          <w:rPr>
            <w:rStyle w:val="Hyperlink"/>
          </w:rPr>
          <w:t>10</w:t>
        </w:r>
      </w:hyperlink>
      <w:r w:rsidRPr="0012075E">
        <w:t xml:space="preserve"> and included in the cost-effectiveness analysis. A suggested format for a table is provided below. </w:t>
      </w:r>
      <w:proofErr w:type="gramStart"/>
      <w:r w:rsidRPr="0012075E">
        <w:t>Cross</w:t>
      </w:r>
      <w:proofErr w:type="gramEnd"/>
      <w:r w:rsidRPr="0012075E">
        <w:t xml:space="preserve"> refer to other sections of the submission for the resource costs.</w:t>
      </w:r>
      <w:bookmarkEnd w:id="263"/>
      <w:bookmarkEnd w:id="264"/>
    </w:p>
    <w:p w14:paraId="41A2DED6" w14:textId="12E303E8" w:rsidR="00CA3258" w:rsidRPr="0012075E" w:rsidRDefault="00CA3258" w:rsidP="00135B21">
      <w:pPr>
        <w:pStyle w:val="Caption"/>
      </w:pPr>
      <w:r w:rsidRPr="0012075E">
        <w:t xml:space="preserve">Table </w:t>
      </w:r>
      <w:r w:rsidR="00202509" w:rsidRPr="0012075E">
        <w:t>[X]</w:t>
      </w:r>
      <w:r w:rsidR="00627C3D" w:rsidRPr="0012075E">
        <w:t xml:space="preserve"> </w:t>
      </w:r>
      <w:r w:rsidRPr="0012075E">
        <w:t>List of adverse reactions and summary of costs in the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adverse reactions and summary of costs in the economic model"/>
        <w:tblDescription w:val="Table template for list of adverse reactions and summary of costs in the economic model"/>
      </w:tblPr>
      <w:tblGrid>
        <w:gridCol w:w="2075"/>
        <w:gridCol w:w="2076"/>
        <w:gridCol w:w="2076"/>
        <w:gridCol w:w="2076"/>
      </w:tblGrid>
      <w:tr w:rsidR="00CA3258" w:rsidRPr="0012075E" w14:paraId="4B67699D" w14:textId="77777777" w:rsidTr="00BA2BEC">
        <w:trPr>
          <w:tblHeader/>
        </w:trPr>
        <w:tc>
          <w:tcPr>
            <w:tcW w:w="1250" w:type="pct"/>
          </w:tcPr>
          <w:p w14:paraId="204B92DB" w14:textId="77777777" w:rsidR="00CA3258" w:rsidRPr="0012075E" w:rsidRDefault="00CA3258" w:rsidP="00FF7A4B">
            <w:pPr>
              <w:pStyle w:val="Tableheading"/>
            </w:pPr>
            <w:r w:rsidRPr="0012075E">
              <w:t>Adverse reactions</w:t>
            </w:r>
          </w:p>
        </w:tc>
        <w:tc>
          <w:tcPr>
            <w:tcW w:w="1250" w:type="pct"/>
          </w:tcPr>
          <w:p w14:paraId="0E4DB09B" w14:textId="77777777" w:rsidR="00CA3258" w:rsidRPr="0012075E" w:rsidRDefault="00CA3258" w:rsidP="00FF7A4B">
            <w:pPr>
              <w:pStyle w:val="Tableheading"/>
            </w:pPr>
            <w:r w:rsidRPr="0012075E">
              <w:t>Items</w:t>
            </w:r>
          </w:p>
        </w:tc>
        <w:tc>
          <w:tcPr>
            <w:tcW w:w="1250" w:type="pct"/>
          </w:tcPr>
          <w:p w14:paraId="557CE401" w14:textId="77777777" w:rsidR="00CA3258" w:rsidRPr="0012075E" w:rsidRDefault="00CA3258" w:rsidP="00FF7A4B">
            <w:pPr>
              <w:pStyle w:val="Tableheading"/>
            </w:pPr>
            <w:r w:rsidRPr="0012075E">
              <w:t>Value</w:t>
            </w:r>
          </w:p>
        </w:tc>
        <w:tc>
          <w:tcPr>
            <w:tcW w:w="1250" w:type="pct"/>
          </w:tcPr>
          <w:p w14:paraId="3343CEF5" w14:textId="77777777" w:rsidR="00CA3258" w:rsidRPr="0012075E" w:rsidRDefault="00CA3258" w:rsidP="00FF7A4B">
            <w:pPr>
              <w:pStyle w:val="Tableheading"/>
            </w:pPr>
            <w:r w:rsidRPr="0012075E">
              <w:t>Reference in submission</w:t>
            </w:r>
          </w:p>
        </w:tc>
      </w:tr>
      <w:tr w:rsidR="00CA3258" w:rsidRPr="0012075E" w14:paraId="51347683" w14:textId="77777777" w:rsidTr="003115CD">
        <w:tc>
          <w:tcPr>
            <w:tcW w:w="1250" w:type="pct"/>
            <w:vMerge w:val="restart"/>
          </w:tcPr>
          <w:p w14:paraId="594B995B" w14:textId="77777777" w:rsidR="00CA3258" w:rsidRPr="0012075E" w:rsidRDefault="00CA3258" w:rsidP="00744501">
            <w:pPr>
              <w:pStyle w:val="Tabletext"/>
            </w:pPr>
            <w:r w:rsidRPr="0012075E">
              <w:t>Adverse reaction 1</w:t>
            </w:r>
          </w:p>
        </w:tc>
        <w:tc>
          <w:tcPr>
            <w:tcW w:w="1250" w:type="pct"/>
          </w:tcPr>
          <w:p w14:paraId="4447126C" w14:textId="77777777" w:rsidR="00CA3258" w:rsidRPr="0012075E" w:rsidRDefault="00CA3258" w:rsidP="00744501">
            <w:pPr>
              <w:pStyle w:val="Tabletext"/>
            </w:pPr>
            <w:r w:rsidRPr="0012075E">
              <w:t>Technology</w:t>
            </w:r>
          </w:p>
        </w:tc>
        <w:tc>
          <w:tcPr>
            <w:tcW w:w="1250" w:type="pct"/>
          </w:tcPr>
          <w:p w14:paraId="759A9551" w14:textId="77777777" w:rsidR="00CA3258" w:rsidRPr="0012075E" w:rsidRDefault="00CA3258" w:rsidP="00993060">
            <w:pPr>
              <w:pStyle w:val="Tabletext"/>
            </w:pPr>
          </w:p>
        </w:tc>
        <w:tc>
          <w:tcPr>
            <w:tcW w:w="1250" w:type="pct"/>
          </w:tcPr>
          <w:p w14:paraId="465F4DB2" w14:textId="77777777" w:rsidR="00CA3258" w:rsidRPr="0012075E" w:rsidRDefault="00CA3258" w:rsidP="00993060">
            <w:pPr>
              <w:pStyle w:val="Tabletext"/>
            </w:pPr>
          </w:p>
        </w:tc>
      </w:tr>
      <w:tr w:rsidR="00CA3258" w:rsidRPr="0012075E" w14:paraId="13575EA9" w14:textId="77777777" w:rsidTr="003115CD">
        <w:tc>
          <w:tcPr>
            <w:tcW w:w="1250" w:type="pct"/>
            <w:vMerge/>
          </w:tcPr>
          <w:p w14:paraId="64B3590D" w14:textId="77777777" w:rsidR="00CA3258" w:rsidRPr="0012075E" w:rsidRDefault="00CA3258" w:rsidP="00744501">
            <w:pPr>
              <w:pStyle w:val="Tabletext"/>
            </w:pPr>
          </w:p>
        </w:tc>
        <w:tc>
          <w:tcPr>
            <w:tcW w:w="1250" w:type="pct"/>
          </w:tcPr>
          <w:p w14:paraId="4F6C4347" w14:textId="77777777" w:rsidR="00CA3258" w:rsidRPr="0012075E" w:rsidRDefault="00CA3258" w:rsidP="00744501">
            <w:pPr>
              <w:pStyle w:val="Tabletext"/>
            </w:pPr>
            <w:r w:rsidRPr="0012075E">
              <w:t>Staff</w:t>
            </w:r>
          </w:p>
        </w:tc>
        <w:tc>
          <w:tcPr>
            <w:tcW w:w="1250" w:type="pct"/>
          </w:tcPr>
          <w:p w14:paraId="075DE8CB" w14:textId="77777777" w:rsidR="00CA3258" w:rsidRPr="0012075E" w:rsidRDefault="00CA3258" w:rsidP="00993060">
            <w:pPr>
              <w:pStyle w:val="Tabletext"/>
            </w:pPr>
          </w:p>
        </w:tc>
        <w:tc>
          <w:tcPr>
            <w:tcW w:w="1250" w:type="pct"/>
          </w:tcPr>
          <w:p w14:paraId="38B859BC" w14:textId="77777777" w:rsidR="00CA3258" w:rsidRPr="0012075E" w:rsidRDefault="00CA3258" w:rsidP="00993060">
            <w:pPr>
              <w:pStyle w:val="Tabletext"/>
            </w:pPr>
          </w:p>
        </w:tc>
      </w:tr>
      <w:tr w:rsidR="00CA3258" w:rsidRPr="0012075E" w14:paraId="0BBC30E2" w14:textId="77777777" w:rsidTr="003115CD">
        <w:tc>
          <w:tcPr>
            <w:tcW w:w="1250" w:type="pct"/>
            <w:vMerge/>
          </w:tcPr>
          <w:p w14:paraId="19D73950" w14:textId="77777777" w:rsidR="00CA3258" w:rsidRPr="0012075E" w:rsidRDefault="00CA3258" w:rsidP="00744501">
            <w:pPr>
              <w:pStyle w:val="Tabletext"/>
            </w:pPr>
          </w:p>
        </w:tc>
        <w:tc>
          <w:tcPr>
            <w:tcW w:w="1250" w:type="pct"/>
          </w:tcPr>
          <w:p w14:paraId="70BE6336" w14:textId="77777777" w:rsidR="00CA3258" w:rsidRPr="0012075E" w:rsidRDefault="00CA3258" w:rsidP="00744501">
            <w:pPr>
              <w:pStyle w:val="Tabletext"/>
            </w:pPr>
            <w:r w:rsidRPr="0012075E">
              <w:t>Hospital costs</w:t>
            </w:r>
          </w:p>
        </w:tc>
        <w:tc>
          <w:tcPr>
            <w:tcW w:w="1250" w:type="pct"/>
          </w:tcPr>
          <w:p w14:paraId="52F114D0" w14:textId="77777777" w:rsidR="00CA3258" w:rsidRPr="0012075E" w:rsidRDefault="00CA3258" w:rsidP="00993060">
            <w:pPr>
              <w:pStyle w:val="Tabletext"/>
            </w:pPr>
          </w:p>
        </w:tc>
        <w:tc>
          <w:tcPr>
            <w:tcW w:w="1250" w:type="pct"/>
          </w:tcPr>
          <w:p w14:paraId="05B855B2" w14:textId="77777777" w:rsidR="00CA3258" w:rsidRPr="0012075E" w:rsidRDefault="00CA3258" w:rsidP="00993060">
            <w:pPr>
              <w:pStyle w:val="Tabletext"/>
            </w:pPr>
          </w:p>
        </w:tc>
      </w:tr>
      <w:tr w:rsidR="00CA3258" w:rsidRPr="0012075E" w14:paraId="0643FCA4" w14:textId="77777777" w:rsidTr="003115CD">
        <w:tc>
          <w:tcPr>
            <w:tcW w:w="1250" w:type="pct"/>
            <w:vMerge/>
          </w:tcPr>
          <w:p w14:paraId="4DAC0FD0" w14:textId="77777777" w:rsidR="00CA3258" w:rsidRPr="0012075E" w:rsidRDefault="00CA3258" w:rsidP="00744501">
            <w:pPr>
              <w:pStyle w:val="Tabletext"/>
            </w:pPr>
          </w:p>
        </w:tc>
        <w:tc>
          <w:tcPr>
            <w:tcW w:w="1250" w:type="pct"/>
          </w:tcPr>
          <w:p w14:paraId="5CE783DD" w14:textId="2A198D69" w:rsidR="00CA3258" w:rsidRPr="0012075E" w:rsidRDefault="00202509" w:rsidP="00744501">
            <w:pPr>
              <w:pStyle w:val="Tabletext"/>
            </w:pPr>
            <w:r w:rsidRPr="0012075E">
              <w:t>[Add more rows as needed]</w:t>
            </w:r>
          </w:p>
        </w:tc>
        <w:tc>
          <w:tcPr>
            <w:tcW w:w="1250" w:type="pct"/>
          </w:tcPr>
          <w:p w14:paraId="38BAA54E" w14:textId="77777777" w:rsidR="00CA3258" w:rsidRPr="0012075E" w:rsidRDefault="00CA3258" w:rsidP="00993060">
            <w:pPr>
              <w:pStyle w:val="Tabletext"/>
            </w:pPr>
          </w:p>
        </w:tc>
        <w:tc>
          <w:tcPr>
            <w:tcW w:w="1250" w:type="pct"/>
          </w:tcPr>
          <w:p w14:paraId="6B646A04" w14:textId="77777777" w:rsidR="00CA3258" w:rsidRPr="0012075E" w:rsidRDefault="00CA3258" w:rsidP="00993060">
            <w:pPr>
              <w:pStyle w:val="Tabletext"/>
            </w:pPr>
          </w:p>
        </w:tc>
      </w:tr>
      <w:tr w:rsidR="00CA3258" w:rsidRPr="0012075E" w14:paraId="142993CB" w14:textId="77777777" w:rsidTr="003115CD">
        <w:tc>
          <w:tcPr>
            <w:tcW w:w="1250" w:type="pct"/>
            <w:vMerge/>
          </w:tcPr>
          <w:p w14:paraId="793FC351" w14:textId="77777777" w:rsidR="00CA3258" w:rsidRPr="0012075E" w:rsidRDefault="00CA3258" w:rsidP="00744501">
            <w:pPr>
              <w:pStyle w:val="Tabletext"/>
            </w:pPr>
          </w:p>
        </w:tc>
        <w:tc>
          <w:tcPr>
            <w:tcW w:w="1250" w:type="pct"/>
          </w:tcPr>
          <w:p w14:paraId="1E34ECEB" w14:textId="77777777" w:rsidR="00CA3258" w:rsidRPr="0012075E" w:rsidRDefault="00CA3258" w:rsidP="00744501">
            <w:pPr>
              <w:pStyle w:val="Tabletext"/>
            </w:pPr>
            <w:r w:rsidRPr="0012075E">
              <w:t>Total</w:t>
            </w:r>
          </w:p>
        </w:tc>
        <w:tc>
          <w:tcPr>
            <w:tcW w:w="1250" w:type="pct"/>
          </w:tcPr>
          <w:p w14:paraId="6F71BBD3" w14:textId="77777777" w:rsidR="00CA3258" w:rsidRPr="0012075E" w:rsidRDefault="00CA3258" w:rsidP="00993060">
            <w:pPr>
              <w:pStyle w:val="Tabletext"/>
            </w:pPr>
          </w:p>
        </w:tc>
        <w:tc>
          <w:tcPr>
            <w:tcW w:w="1250" w:type="pct"/>
          </w:tcPr>
          <w:p w14:paraId="793F804A" w14:textId="77777777" w:rsidR="00CA3258" w:rsidRPr="0012075E" w:rsidRDefault="00CA3258" w:rsidP="00993060">
            <w:pPr>
              <w:pStyle w:val="Tabletext"/>
            </w:pPr>
          </w:p>
        </w:tc>
      </w:tr>
      <w:tr w:rsidR="00CA3258" w:rsidRPr="0012075E" w14:paraId="6ED253DB" w14:textId="77777777" w:rsidTr="003115CD">
        <w:tc>
          <w:tcPr>
            <w:tcW w:w="1250" w:type="pct"/>
            <w:vMerge w:val="restart"/>
          </w:tcPr>
          <w:p w14:paraId="1A177E6F" w14:textId="77777777" w:rsidR="00CA3258" w:rsidRPr="0012075E" w:rsidRDefault="00CA3258" w:rsidP="00744501">
            <w:pPr>
              <w:pStyle w:val="Tabletext"/>
            </w:pPr>
            <w:r w:rsidRPr="0012075E">
              <w:t>Adverse reaction 2</w:t>
            </w:r>
          </w:p>
        </w:tc>
        <w:tc>
          <w:tcPr>
            <w:tcW w:w="1250" w:type="pct"/>
          </w:tcPr>
          <w:p w14:paraId="125A17D5" w14:textId="77777777" w:rsidR="00CA3258" w:rsidRPr="0012075E" w:rsidRDefault="00CA3258" w:rsidP="00744501">
            <w:pPr>
              <w:pStyle w:val="Tabletext"/>
            </w:pPr>
            <w:r w:rsidRPr="0012075E">
              <w:t>Technology</w:t>
            </w:r>
          </w:p>
        </w:tc>
        <w:tc>
          <w:tcPr>
            <w:tcW w:w="1250" w:type="pct"/>
          </w:tcPr>
          <w:p w14:paraId="25510000" w14:textId="77777777" w:rsidR="00CA3258" w:rsidRPr="0012075E" w:rsidRDefault="00CA3258" w:rsidP="00993060">
            <w:pPr>
              <w:pStyle w:val="Tabletext"/>
            </w:pPr>
          </w:p>
        </w:tc>
        <w:tc>
          <w:tcPr>
            <w:tcW w:w="1250" w:type="pct"/>
          </w:tcPr>
          <w:p w14:paraId="2F79CDA1" w14:textId="77777777" w:rsidR="00CA3258" w:rsidRPr="0012075E" w:rsidRDefault="00CA3258" w:rsidP="00993060">
            <w:pPr>
              <w:pStyle w:val="Tabletext"/>
            </w:pPr>
          </w:p>
        </w:tc>
      </w:tr>
      <w:tr w:rsidR="00CA3258" w:rsidRPr="0012075E" w14:paraId="78D30549" w14:textId="77777777" w:rsidTr="003115CD">
        <w:tc>
          <w:tcPr>
            <w:tcW w:w="1250" w:type="pct"/>
            <w:vMerge/>
          </w:tcPr>
          <w:p w14:paraId="15E7E582" w14:textId="77777777" w:rsidR="00CA3258" w:rsidRPr="0012075E" w:rsidRDefault="00CA3258" w:rsidP="00744501">
            <w:pPr>
              <w:pStyle w:val="Tabletext"/>
            </w:pPr>
          </w:p>
        </w:tc>
        <w:tc>
          <w:tcPr>
            <w:tcW w:w="1250" w:type="pct"/>
          </w:tcPr>
          <w:p w14:paraId="7C5C63E5" w14:textId="77777777" w:rsidR="00CA3258" w:rsidRPr="0012075E" w:rsidRDefault="00CA3258" w:rsidP="00744501">
            <w:pPr>
              <w:pStyle w:val="Tabletext"/>
            </w:pPr>
            <w:r w:rsidRPr="0012075E">
              <w:t>Staff</w:t>
            </w:r>
          </w:p>
        </w:tc>
        <w:tc>
          <w:tcPr>
            <w:tcW w:w="1250" w:type="pct"/>
          </w:tcPr>
          <w:p w14:paraId="7F7146D1" w14:textId="77777777" w:rsidR="00CA3258" w:rsidRPr="0012075E" w:rsidRDefault="00CA3258" w:rsidP="00993060">
            <w:pPr>
              <w:pStyle w:val="Tabletext"/>
            </w:pPr>
          </w:p>
        </w:tc>
        <w:tc>
          <w:tcPr>
            <w:tcW w:w="1250" w:type="pct"/>
          </w:tcPr>
          <w:p w14:paraId="37B6BF3B" w14:textId="77777777" w:rsidR="00CA3258" w:rsidRPr="0012075E" w:rsidRDefault="00CA3258" w:rsidP="00993060">
            <w:pPr>
              <w:pStyle w:val="Tabletext"/>
            </w:pPr>
          </w:p>
        </w:tc>
      </w:tr>
      <w:tr w:rsidR="00CA3258" w:rsidRPr="0012075E" w14:paraId="3FF17CED" w14:textId="77777777" w:rsidTr="003115CD">
        <w:tc>
          <w:tcPr>
            <w:tcW w:w="1250" w:type="pct"/>
          </w:tcPr>
          <w:p w14:paraId="527EACF7" w14:textId="3152BC7A" w:rsidR="00CA3258" w:rsidRPr="0012075E" w:rsidRDefault="00202509" w:rsidP="00744501">
            <w:pPr>
              <w:pStyle w:val="Tabletext"/>
            </w:pPr>
            <w:r w:rsidRPr="0012075E">
              <w:t>[Add more rows as needed]</w:t>
            </w:r>
          </w:p>
        </w:tc>
        <w:tc>
          <w:tcPr>
            <w:tcW w:w="1250" w:type="pct"/>
          </w:tcPr>
          <w:p w14:paraId="60BE6BDA" w14:textId="77777777" w:rsidR="00CA3258" w:rsidRPr="0012075E" w:rsidRDefault="00CA3258" w:rsidP="00744501">
            <w:pPr>
              <w:pStyle w:val="Tabletext"/>
            </w:pPr>
          </w:p>
        </w:tc>
        <w:tc>
          <w:tcPr>
            <w:tcW w:w="1250" w:type="pct"/>
          </w:tcPr>
          <w:p w14:paraId="043C6829" w14:textId="77777777" w:rsidR="00CA3258" w:rsidRPr="0012075E" w:rsidRDefault="00CA3258" w:rsidP="00993060">
            <w:pPr>
              <w:pStyle w:val="Tabletext"/>
            </w:pPr>
          </w:p>
        </w:tc>
        <w:tc>
          <w:tcPr>
            <w:tcW w:w="1250" w:type="pct"/>
          </w:tcPr>
          <w:p w14:paraId="1C7497D5" w14:textId="77777777" w:rsidR="00CA3258" w:rsidRPr="0012075E" w:rsidRDefault="00CA3258" w:rsidP="00993060">
            <w:pPr>
              <w:pStyle w:val="Tabletext"/>
            </w:pPr>
          </w:p>
        </w:tc>
      </w:tr>
    </w:tbl>
    <w:p w14:paraId="2E5272EE" w14:textId="77777777" w:rsidR="001E6D17" w:rsidRPr="0012075E" w:rsidRDefault="001E6D17" w:rsidP="0060213E">
      <w:pPr>
        <w:pStyle w:val="NICEnormal"/>
      </w:pPr>
    </w:p>
    <w:p w14:paraId="2C0FDE57" w14:textId="77777777" w:rsidR="001E6D17" w:rsidRPr="0012075E" w:rsidRDefault="001E6D17" w:rsidP="004312F8">
      <w:pPr>
        <w:pStyle w:val="Heading3"/>
      </w:pPr>
      <w:bookmarkStart w:id="265" w:name="_Toc477445653"/>
      <w:bookmarkStart w:id="266" w:name="_Toc477859068"/>
      <w:r w:rsidRPr="0012075E">
        <w:lastRenderedPageBreak/>
        <w:t>Miscellaneous unit costs and resource use</w:t>
      </w:r>
      <w:bookmarkEnd w:id="265"/>
      <w:bookmarkEnd w:id="266"/>
    </w:p>
    <w:p w14:paraId="77D18D30" w14:textId="77777777" w:rsidR="001E6D17" w:rsidRPr="0012075E" w:rsidRDefault="001E6D17" w:rsidP="00DC18E5">
      <w:pPr>
        <w:pStyle w:val="Numberedlevel3text"/>
        <w:outlineLvl w:val="9"/>
      </w:pPr>
      <w:bookmarkStart w:id="267" w:name="_Toc477445654"/>
      <w:bookmarkStart w:id="268" w:name="_Toc477859069"/>
      <w:r w:rsidRPr="0012075E">
        <w:t>Describe and tabulate any additional costs and healthcare resource use that have not been covered elsewhere (for example, costs relating to subsequent lines of therapy received after disease progression, personal and social services costs). If none, please state.</w:t>
      </w:r>
      <w:bookmarkEnd w:id="267"/>
      <w:bookmarkEnd w:id="268"/>
    </w:p>
    <w:p w14:paraId="07A06035" w14:textId="0A366F5C" w:rsidR="00F02254" w:rsidRDefault="00F02254" w:rsidP="00917494">
      <w:pPr>
        <w:pStyle w:val="Numberedheading2"/>
      </w:pPr>
      <w:bookmarkStart w:id="269" w:name="_Toc477445655"/>
      <w:r>
        <w:t>Severity</w:t>
      </w:r>
    </w:p>
    <w:p w14:paraId="655AD19E" w14:textId="05E2EC2E" w:rsidR="00F02254" w:rsidRDefault="00F02254" w:rsidP="00F02254">
      <w:pPr>
        <w:pStyle w:val="NICEnormal"/>
      </w:pPr>
      <w:r>
        <w:t xml:space="preserve">This section should be read with </w:t>
      </w:r>
      <w:hyperlink r:id="rId53" w:history="1">
        <w:r w:rsidRPr="00F02254">
          <w:rPr>
            <w:rStyle w:val="Hyperlink"/>
          </w:rPr>
          <w:t>NICE’s health technology evaluation guidance development manual</w:t>
        </w:r>
      </w:hyperlink>
      <w:r>
        <w:t xml:space="preserve"> section 6.2.12 to 6.2.22. </w:t>
      </w:r>
    </w:p>
    <w:p w14:paraId="6D8B5622" w14:textId="40B128A9" w:rsidR="00F02254" w:rsidRDefault="00F02254" w:rsidP="00F02254">
      <w:pPr>
        <w:pStyle w:val="Numberedlevel3text"/>
      </w:pPr>
      <w:r>
        <w:t>When relevant, outline whether this technology meets the criteria for a severity weight. Provide details about the calculation of quality-adjusted life year (QALY) shortfall, including source of population EQ-5D data and survival data. Present supporting evidence and validation of model outcomes. Complete the tables below and, when relevant, cross reference to where this information is found in the company submission.</w:t>
      </w:r>
    </w:p>
    <w:p w14:paraId="6771B528" w14:textId="7B5FD182" w:rsidR="00F02254" w:rsidRDefault="00F02254" w:rsidP="00F02254">
      <w:pPr>
        <w:pStyle w:val="Numberedlevel3text"/>
      </w:pPr>
      <w:r>
        <w:t xml:space="preserve">The data used to estimate both absolute and proportional QALY shortfall should focus on the specific population for which the technology will be used and be based on established clinical practice in the NHS. Calculation of absolute and proportional shortfall should include an estimate of the total QALYs for the general population with the same age and sex distribution as those with the condition. The data used </w:t>
      </w:r>
      <w:r w:rsidR="00C14333">
        <w:t xml:space="preserve">to estimate both absolute and proportional QALY shortfall should focus on the specific population for which the new technology will be used and be based on established clinical practice in the NHS. </w:t>
      </w:r>
    </w:p>
    <w:p w14:paraId="25F56D27" w14:textId="3494DA0D" w:rsidR="00C14333" w:rsidRDefault="00C14333" w:rsidP="00BA2BEC">
      <w:pPr>
        <w:pStyle w:val="Caption"/>
      </w:pPr>
      <w:r>
        <w:lastRenderedPageBreak/>
        <w:t xml:space="preserve">Table </w:t>
      </w:r>
      <w:r w:rsidR="00B750F9">
        <w:t>[</w:t>
      </w:r>
      <w:r>
        <w:t>X</w:t>
      </w:r>
      <w:r w:rsidR="00B750F9">
        <w:t>]</w:t>
      </w:r>
      <w:r>
        <w:t xml:space="preserve"> </w:t>
      </w:r>
      <w:r w:rsidR="00B750F9" w:rsidRPr="00B750F9">
        <w:t>S</w:t>
      </w:r>
      <w:r w:rsidRPr="00B750F9">
        <w:t>ummary features of QALY shortfall analysis</w:t>
      </w:r>
    </w:p>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features of QALY shortfall analysis"/>
        <w:tblDescription w:val="Table template for summary features of QALY shortfall analysis"/>
      </w:tblPr>
      <w:tblGrid>
        <w:gridCol w:w="2075"/>
        <w:gridCol w:w="2076"/>
        <w:gridCol w:w="2076"/>
      </w:tblGrid>
      <w:tr w:rsidR="00C14333" w:rsidRPr="008C736D" w14:paraId="2364493F" w14:textId="77777777" w:rsidTr="00BA2BEC">
        <w:trPr>
          <w:tblHeader/>
        </w:trPr>
        <w:tc>
          <w:tcPr>
            <w:tcW w:w="1666" w:type="pct"/>
          </w:tcPr>
          <w:p w14:paraId="0F7A47CF" w14:textId="77777777" w:rsidR="00C14333" w:rsidRPr="008C736D" w:rsidRDefault="00C14333" w:rsidP="00FF7A4B">
            <w:pPr>
              <w:pStyle w:val="Tableheading"/>
            </w:pPr>
            <w:r>
              <w:t>Factor</w:t>
            </w:r>
          </w:p>
        </w:tc>
        <w:tc>
          <w:tcPr>
            <w:tcW w:w="1667" w:type="pct"/>
          </w:tcPr>
          <w:p w14:paraId="61219103" w14:textId="77777777" w:rsidR="00C14333" w:rsidRPr="008C736D" w:rsidRDefault="00C14333" w:rsidP="00FF7A4B">
            <w:pPr>
              <w:pStyle w:val="Tableheading"/>
            </w:pPr>
            <w:r w:rsidRPr="008C736D">
              <w:t>Value (reference to appropriate table or figure in submission)</w:t>
            </w:r>
          </w:p>
        </w:tc>
        <w:tc>
          <w:tcPr>
            <w:tcW w:w="1667" w:type="pct"/>
          </w:tcPr>
          <w:p w14:paraId="5FC4FE7F" w14:textId="77777777" w:rsidR="00C14333" w:rsidRPr="008C736D" w:rsidRDefault="00C14333" w:rsidP="00FF7A4B">
            <w:pPr>
              <w:pStyle w:val="Tableheading"/>
            </w:pPr>
            <w:r w:rsidRPr="008C736D">
              <w:t>Reference to section in submission</w:t>
            </w:r>
          </w:p>
        </w:tc>
      </w:tr>
      <w:tr w:rsidR="00C14333" w:rsidRPr="007A20A9" w14:paraId="3C640FA2" w14:textId="77777777" w:rsidTr="008E2D32">
        <w:tc>
          <w:tcPr>
            <w:tcW w:w="1666" w:type="pct"/>
          </w:tcPr>
          <w:p w14:paraId="595ABA12" w14:textId="77777777" w:rsidR="00C14333" w:rsidRPr="003E38D2" w:rsidRDefault="00C14333" w:rsidP="00FF7A4B">
            <w:pPr>
              <w:pStyle w:val="Tableheading"/>
              <w:rPr>
                <w:bCs/>
                <w:highlight w:val="lightGray"/>
              </w:rPr>
            </w:pPr>
            <w:r>
              <w:rPr>
                <w:bCs/>
                <w:highlight w:val="lightGray"/>
              </w:rPr>
              <w:t>Sex distribution</w:t>
            </w:r>
          </w:p>
        </w:tc>
        <w:tc>
          <w:tcPr>
            <w:tcW w:w="1667" w:type="pct"/>
          </w:tcPr>
          <w:p w14:paraId="08A1299F" w14:textId="77777777" w:rsidR="00C14333" w:rsidRPr="007A20A9" w:rsidRDefault="00C14333" w:rsidP="008E2D32">
            <w:pPr>
              <w:pStyle w:val="Tabletext"/>
              <w:rPr>
                <w:highlight w:val="lightGray"/>
              </w:rPr>
            </w:pPr>
          </w:p>
        </w:tc>
        <w:tc>
          <w:tcPr>
            <w:tcW w:w="1667" w:type="pct"/>
          </w:tcPr>
          <w:p w14:paraId="29C66D83" w14:textId="77777777" w:rsidR="00C14333" w:rsidRPr="007A20A9" w:rsidRDefault="00C14333" w:rsidP="008E2D32">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[Patient characteristics section x]</w:t>
            </w:r>
            <w:r w:rsidRPr="007A20A9">
              <w:fldChar w:fldCharType="end"/>
            </w:r>
            <w:r w:rsidRPr="007A20A9">
              <w:t xml:space="preserve"> </w:t>
            </w:r>
          </w:p>
        </w:tc>
      </w:tr>
      <w:tr w:rsidR="00C14333" w:rsidRPr="007A20A9" w14:paraId="1ECB66E4" w14:textId="77777777" w:rsidTr="008E2D32">
        <w:tc>
          <w:tcPr>
            <w:tcW w:w="1666" w:type="pct"/>
          </w:tcPr>
          <w:p w14:paraId="65B899E8" w14:textId="77777777" w:rsidR="00C14333" w:rsidRPr="007A20A9" w:rsidRDefault="00C14333" w:rsidP="00FF7A4B">
            <w:pPr>
              <w:pStyle w:val="Tableheading"/>
              <w:rPr>
                <w:highlight w:val="lightGray"/>
              </w:rPr>
            </w:pPr>
            <w:r>
              <w:t xml:space="preserve">Starting age </w:t>
            </w:r>
          </w:p>
        </w:tc>
        <w:tc>
          <w:tcPr>
            <w:tcW w:w="1667" w:type="pct"/>
          </w:tcPr>
          <w:p w14:paraId="75F5543C" w14:textId="77777777" w:rsidR="00C14333" w:rsidRPr="007A20A9" w:rsidRDefault="00C14333" w:rsidP="008E2D32">
            <w:pPr>
              <w:pStyle w:val="Tabletext"/>
              <w:rPr>
                <w:highlight w:val="lightGray"/>
              </w:rPr>
            </w:pPr>
          </w:p>
        </w:tc>
        <w:tc>
          <w:tcPr>
            <w:tcW w:w="1667" w:type="pct"/>
          </w:tcPr>
          <w:p w14:paraId="5FAD84C5" w14:textId="77777777" w:rsidR="00C14333" w:rsidRPr="007A20A9" w:rsidRDefault="00C14333" w:rsidP="008E2D32">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[Trial results section x]</w:t>
            </w:r>
            <w:r w:rsidRPr="007A20A9">
              <w:fldChar w:fldCharType="end"/>
            </w:r>
            <w:r w:rsidRPr="007A20A9">
              <w:t xml:space="preserve"> </w:t>
            </w:r>
          </w:p>
        </w:tc>
      </w:tr>
    </w:tbl>
    <w:p w14:paraId="1AF1439E" w14:textId="513EBEC1" w:rsidR="00C14333" w:rsidRDefault="00C14333" w:rsidP="00C14333">
      <w:pPr>
        <w:pStyle w:val="NICEnormal"/>
      </w:pPr>
    </w:p>
    <w:p w14:paraId="6F28CC8D" w14:textId="214DD311" w:rsidR="00C14333" w:rsidRDefault="00C14333" w:rsidP="00135B21">
      <w:pPr>
        <w:pStyle w:val="Caption"/>
      </w:pPr>
      <w:r>
        <w:t xml:space="preserve">Table </w:t>
      </w:r>
      <w:r w:rsidR="00B750F9">
        <w:t>[</w:t>
      </w:r>
      <w:r>
        <w:t>X</w:t>
      </w:r>
      <w:r w:rsidR="00B750F9">
        <w:t>]</w:t>
      </w:r>
      <w:r>
        <w:t xml:space="preserve"> </w:t>
      </w:r>
      <w:r w:rsidR="00B750F9">
        <w:t>S</w:t>
      </w:r>
      <w:r>
        <w:t>ummary list of QALY shortfall from previous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list of QALY shortfall from previous evaluations"/>
        <w:tblDescription w:val="Table template for summary list of QALY shortfall from previous evaluations"/>
      </w:tblPr>
      <w:tblGrid>
        <w:gridCol w:w="2075"/>
        <w:gridCol w:w="2076"/>
        <w:gridCol w:w="2076"/>
        <w:gridCol w:w="2076"/>
      </w:tblGrid>
      <w:tr w:rsidR="00C14333" w:rsidRPr="00575E99" w14:paraId="7A3C4A04" w14:textId="77777777" w:rsidTr="00BA2BEC">
        <w:trPr>
          <w:tblHeader/>
        </w:trPr>
        <w:tc>
          <w:tcPr>
            <w:tcW w:w="1250" w:type="pct"/>
          </w:tcPr>
          <w:p w14:paraId="1265BBED" w14:textId="77777777" w:rsidR="00C14333" w:rsidRPr="008C736D" w:rsidRDefault="00C14333" w:rsidP="00FF7A4B">
            <w:pPr>
              <w:pStyle w:val="Tableheading"/>
            </w:pPr>
            <w:r w:rsidRPr="008C736D">
              <w:t>T</w:t>
            </w:r>
            <w:r>
              <w:t>A</w:t>
            </w:r>
          </w:p>
        </w:tc>
        <w:tc>
          <w:tcPr>
            <w:tcW w:w="1250" w:type="pct"/>
          </w:tcPr>
          <w:p w14:paraId="63E74046" w14:textId="77777777" w:rsidR="00C14333" w:rsidRPr="008C736D" w:rsidRDefault="00C14333" w:rsidP="00FF7A4B">
            <w:pPr>
              <w:pStyle w:val="Tableheading"/>
            </w:pPr>
            <w:r>
              <w:t>E</w:t>
            </w:r>
            <w:r w:rsidRPr="004D68CD">
              <w:t xml:space="preserve">xpected total QALYs </w:t>
            </w:r>
            <w:r>
              <w:t xml:space="preserve">for the </w:t>
            </w:r>
            <w:r w:rsidRPr="007E24D6">
              <w:t xml:space="preserve">general population </w:t>
            </w:r>
          </w:p>
        </w:tc>
        <w:tc>
          <w:tcPr>
            <w:tcW w:w="1250" w:type="pct"/>
          </w:tcPr>
          <w:p w14:paraId="39999AB7" w14:textId="77777777" w:rsidR="00C14333" w:rsidRPr="008C736D" w:rsidRDefault="00C14333" w:rsidP="00FF7A4B">
            <w:pPr>
              <w:pStyle w:val="Tableheading"/>
            </w:pPr>
            <w:r>
              <w:t>E</w:t>
            </w:r>
            <w:r w:rsidRPr="004D68CD">
              <w:t>xpected total QALYs that people living with a condition would be expected to have with current treatment</w:t>
            </w:r>
          </w:p>
        </w:tc>
        <w:tc>
          <w:tcPr>
            <w:tcW w:w="1250" w:type="pct"/>
          </w:tcPr>
          <w:p w14:paraId="54D13DCA" w14:textId="77777777" w:rsidR="00C14333" w:rsidRDefault="00C14333" w:rsidP="00FF7A4B">
            <w:pPr>
              <w:pStyle w:val="Tableheading"/>
            </w:pPr>
            <w:r>
              <w:t>QALY shortfall</w:t>
            </w:r>
          </w:p>
        </w:tc>
      </w:tr>
      <w:tr w:rsidR="00C14333" w:rsidRPr="00575E99" w14:paraId="1A67FDD4" w14:textId="77777777" w:rsidTr="008E2D32">
        <w:tc>
          <w:tcPr>
            <w:tcW w:w="1250" w:type="pct"/>
          </w:tcPr>
          <w:p w14:paraId="75F08146" w14:textId="77777777" w:rsidR="00C14333" w:rsidRPr="0030311E" w:rsidRDefault="00C14333" w:rsidP="008E2D32">
            <w:pPr>
              <w:pStyle w:val="Tabletext"/>
            </w:pPr>
            <w:r>
              <w:t>TAXXX</w:t>
            </w:r>
          </w:p>
        </w:tc>
        <w:tc>
          <w:tcPr>
            <w:tcW w:w="1250" w:type="pct"/>
          </w:tcPr>
          <w:p w14:paraId="269C4428" w14:textId="77777777" w:rsidR="00C14333" w:rsidRPr="0030311E" w:rsidRDefault="00C14333" w:rsidP="008E2D32">
            <w:pPr>
              <w:pStyle w:val="Tabletext"/>
            </w:pPr>
          </w:p>
        </w:tc>
        <w:tc>
          <w:tcPr>
            <w:tcW w:w="1250" w:type="pct"/>
          </w:tcPr>
          <w:p w14:paraId="53EF7165" w14:textId="77777777" w:rsidR="00C14333" w:rsidRPr="0030311E" w:rsidRDefault="00C14333" w:rsidP="008E2D32">
            <w:pPr>
              <w:pStyle w:val="Tabletext"/>
            </w:pPr>
          </w:p>
        </w:tc>
        <w:tc>
          <w:tcPr>
            <w:tcW w:w="1250" w:type="pct"/>
          </w:tcPr>
          <w:p w14:paraId="23DE18BE" w14:textId="77777777" w:rsidR="00C14333" w:rsidRPr="0030311E" w:rsidRDefault="00C14333" w:rsidP="008E2D32">
            <w:pPr>
              <w:pStyle w:val="Tabletext"/>
            </w:pPr>
          </w:p>
        </w:tc>
      </w:tr>
      <w:tr w:rsidR="00C14333" w:rsidRPr="00575E99" w14:paraId="015CD5E3" w14:textId="77777777" w:rsidTr="008E2D32">
        <w:tc>
          <w:tcPr>
            <w:tcW w:w="1250" w:type="pct"/>
          </w:tcPr>
          <w:p w14:paraId="22816876" w14:textId="77777777" w:rsidR="00C14333" w:rsidRPr="0030311E" w:rsidRDefault="00C14333" w:rsidP="008E2D32">
            <w:pPr>
              <w:pStyle w:val="Tabletext"/>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1250" w:type="pct"/>
          </w:tcPr>
          <w:p w14:paraId="5991446B" w14:textId="77777777" w:rsidR="00C14333" w:rsidRPr="0030311E" w:rsidRDefault="00C14333" w:rsidP="008E2D32">
            <w:pPr>
              <w:pStyle w:val="Tabletext"/>
            </w:pPr>
          </w:p>
        </w:tc>
        <w:tc>
          <w:tcPr>
            <w:tcW w:w="1250" w:type="pct"/>
          </w:tcPr>
          <w:p w14:paraId="34FA96A3" w14:textId="77777777" w:rsidR="00C14333" w:rsidRPr="0030311E" w:rsidRDefault="00C14333" w:rsidP="008E2D32">
            <w:pPr>
              <w:pStyle w:val="Tabletext"/>
            </w:pPr>
          </w:p>
        </w:tc>
        <w:tc>
          <w:tcPr>
            <w:tcW w:w="1250" w:type="pct"/>
          </w:tcPr>
          <w:p w14:paraId="0C71B5EC" w14:textId="77777777" w:rsidR="00C14333" w:rsidRPr="0030311E" w:rsidRDefault="00C14333" w:rsidP="008E2D32">
            <w:pPr>
              <w:pStyle w:val="Tabletext"/>
            </w:pPr>
          </w:p>
        </w:tc>
      </w:tr>
    </w:tbl>
    <w:p w14:paraId="2021041C" w14:textId="0E7166E1" w:rsidR="00C14333" w:rsidRDefault="00C14333" w:rsidP="00C14333">
      <w:pPr>
        <w:pStyle w:val="NICEnormal"/>
      </w:pPr>
    </w:p>
    <w:p w14:paraId="2F848BBA" w14:textId="1A555858" w:rsidR="006E0337" w:rsidRDefault="006E0337" w:rsidP="00BA2BEC">
      <w:pPr>
        <w:pStyle w:val="Caption"/>
      </w:pPr>
      <w:r>
        <w:t xml:space="preserve">Table </w:t>
      </w:r>
      <w:r w:rsidR="00B750F9">
        <w:t>[</w:t>
      </w:r>
      <w:r>
        <w:t>X</w:t>
      </w:r>
      <w:r w:rsidR="00B750F9">
        <w:t>]</w:t>
      </w:r>
      <w:r>
        <w:t xml:space="preserve"> </w:t>
      </w:r>
      <w:r w:rsidR="00B750F9">
        <w:t>S</w:t>
      </w:r>
      <w:r>
        <w:t>ummary of health state benefits and utility values for QALY shortfall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health state benefits and utility values for QALY shortfall analysis"/>
        <w:tblDescription w:val="Table template for summary of health state benefits and utility values for QALY shortfall analysis"/>
      </w:tblPr>
      <w:tblGrid>
        <w:gridCol w:w="2767"/>
        <w:gridCol w:w="2768"/>
        <w:gridCol w:w="2768"/>
      </w:tblGrid>
      <w:tr w:rsidR="006E0337" w:rsidRPr="008C736D" w14:paraId="4ECA2996" w14:textId="77777777" w:rsidTr="00BA2BEC">
        <w:trPr>
          <w:tblHeader/>
        </w:trPr>
        <w:tc>
          <w:tcPr>
            <w:tcW w:w="1666" w:type="pct"/>
          </w:tcPr>
          <w:p w14:paraId="31FDD31D" w14:textId="77777777" w:rsidR="006E0337" w:rsidRPr="008C736D" w:rsidRDefault="006E0337" w:rsidP="00FF7A4B">
            <w:pPr>
              <w:pStyle w:val="Tableheading"/>
              <w:rPr>
                <w:bCs/>
              </w:rPr>
            </w:pPr>
            <w:r w:rsidRPr="0030311E">
              <w:t>State</w:t>
            </w:r>
          </w:p>
        </w:tc>
        <w:tc>
          <w:tcPr>
            <w:tcW w:w="1667" w:type="pct"/>
          </w:tcPr>
          <w:p w14:paraId="7198CB6F" w14:textId="77777777" w:rsidR="006E0337" w:rsidRPr="008C736D" w:rsidRDefault="006E0337" w:rsidP="00FF7A4B">
            <w:pPr>
              <w:pStyle w:val="Tableheading"/>
              <w:rPr>
                <w:bCs/>
              </w:rPr>
            </w:pPr>
            <w:r>
              <w:t>Utility v</w:t>
            </w:r>
            <w:r w:rsidRPr="0030311E">
              <w:t>alue</w:t>
            </w:r>
            <w:r>
              <w:t>: mean (standard error)</w:t>
            </w:r>
          </w:p>
        </w:tc>
        <w:tc>
          <w:tcPr>
            <w:tcW w:w="1667" w:type="pct"/>
          </w:tcPr>
          <w:p w14:paraId="0DC1619B" w14:textId="77777777" w:rsidR="006E0337" w:rsidRPr="008C736D" w:rsidRDefault="006E0337" w:rsidP="00FF7A4B">
            <w:pPr>
              <w:pStyle w:val="Tableheading"/>
              <w:rPr>
                <w:bCs/>
              </w:rPr>
            </w:pPr>
            <w:r>
              <w:rPr>
                <w:bCs/>
              </w:rPr>
              <w:t>Undiscounted life years</w:t>
            </w:r>
          </w:p>
        </w:tc>
      </w:tr>
      <w:tr w:rsidR="006E0337" w:rsidRPr="007A20A9" w14:paraId="762AA5E3" w14:textId="77777777" w:rsidTr="008E2D32">
        <w:tc>
          <w:tcPr>
            <w:tcW w:w="1666" w:type="pct"/>
          </w:tcPr>
          <w:p w14:paraId="3CAA34C3" w14:textId="77777777" w:rsidR="006E0337" w:rsidRPr="007A20A9" w:rsidRDefault="006E0337" w:rsidP="008E2D32">
            <w:pPr>
              <w:pStyle w:val="Tabletext"/>
              <w:rPr>
                <w:highlight w:val="lightGray"/>
              </w:rPr>
            </w:pPr>
            <w:r w:rsidRPr="0030311E">
              <w:t xml:space="preserve">Health state 1 </w:t>
            </w:r>
          </w:p>
        </w:tc>
        <w:tc>
          <w:tcPr>
            <w:tcW w:w="1667" w:type="pct"/>
          </w:tcPr>
          <w:p w14:paraId="68B6EB70" w14:textId="4CF11182" w:rsidR="006E0337" w:rsidRPr="007A20A9" w:rsidRDefault="006E0337" w:rsidP="008E2D32">
            <w:pPr>
              <w:pStyle w:val="Tabletext"/>
              <w:rPr>
                <w:highlight w:val="lightGray"/>
              </w:rPr>
            </w:pPr>
            <w:r>
              <w:t xml:space="preserve">Health state </w:t>
            </w:r>
            <w:r w:rsidRPr="0030311E">
              <w:t>1</w:t>
            </w:r>
          </w:p>
        </w:tc>
        <w:tc>
          <w:tcPr>
            <w:tcW w:w="1667" w:type="pct"/>
          </w:tcPr>
          <w:p w14:paraId="4C731648" w14:textId="77777777" w:rsidR="006E0337" w:rsidRPr="007A20A9" w:rsidRDefault="006E0337" w:rsidP="008E2D32">
            <w:pPr>
              <w:pStyle w:val="Tabletext"/>
              <w:rPr>
                <w:highlight w:val="lightGray"/>
              </w:rPr>
            </w:pPr>
          </w:p>
        </w:tc>
      </w:tr>
      <w:tr w:rsidR="006E0337" w:rsidRPr="007A20A9" w14:paraId="1CE8BBDA" w14:textId="77777777" w:rsidTr="008E2D32">
        <w:tc>
          <w:tcPr>
            <w:tcW w:w="1666" w:type="pct"/>
          </w:tcPr>
          <w:p w14:paraId="5D2AFE95" w14:textId="77777777" w:rsidR="006E0337" w:rsidRPr="007A20A9" w:rsidRDefault="006E0337" w:rsidP="008E2D32">
            <w:pPr>
              <w:pStyle w:val="Tabletext"/>
              <w:rPr>
                <w:highlight w:val="lightGray"/>
              </w:rPr>
            </w:pPr>
            <w:r w:rsidRPr="0030311E">
              <w:t>Health state 2</w:t>
            </w:r>
          </w:p>
        </w:tc>
        <w:tc>
          <w:tcPr>
            <w:tcW w:w="1667" w:type="pct"/>
          </w:tcPr>
          <w:p w14:paraId="5575838D" w14:textId="394F5CAF" w:rsidR="006E0337" w:rsidRPr="007A20A9" w:rsidRDefault="006E0337" w:rsidP="008E2D32">
            <w:pPr>
              <w:pStyle w:val="Tabletext"/>
              <w:rPr>
                <w:highlight w:val="lightGray"/>
              </w:rPr>
            </w:pPr>
            <w:r w:rsidRPr="0030311E">
              <w:t>H</w:t>
            </w:r>
            <w:r>
              <w:t xml:space="preserve">ealth state </w:t>
            </w:r>
            <w:r w:rsidRPr="0030311E">
              <w:t>2</w:t>
            </w:r>
          </w:p>
        </w:tc>
        <w:tc>
          <w:tcPr>
            <w:tcW w:w="1667" w:type="pct"/>
          </w:tcPr>
          <w:p w14:paraId="1844A7DE" w14:textId="77777777" w:rsidR="006E0337" w:rsidRPr="007A20A9" w:rsidRDefault="006E0337" w:rsidP="008E2D32">
            <w:pPr>
              <w:pStyle w:val="Tabletext"/>
              <w:rPr>
                <w:highlight w:val="lightGray"/>
              </w:rPr>
            </w:pPr>
          </w:p>
        </w:tc>
      </w:tr>
      <w:tr w:rsidR="006E0337" w:rsidRPr="007A20A9" w14:paraId="5338FB97" w14:textId="77777777" w:rsidTr="008E2D32">
        <w:tc>
          <w:tcPr>
            <w:tcW w:w="1666" w:type="pct"/>
          </w:tcPr>
          <w:p w14:paraId="277B699F" w14:textId="77777777" w:rsidR="006E0337" w:rsidRPr="0030311E" w:rsidRDefault="006E0337" w:rsidP="008E2D32">
            <w:pPr>
              <w:pStyle w:val="Tabletext"/>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1667" w:type="pct"/>
          </w:tcPr>
          <w:p w14:paraId="448FC0EB" w14:textId="77777777" w:rsidR="006E0337" w:rsidRPr="0030311E" w:rsidRDefault="006E0337" w:rsidP="008E2D32">
            <w:pPr>
              <w:pStyle w:val="Tabletext"/>
            </w:pPr>
          </w:p>
        </w:tc>
        <w:tc>
          <w:tcPr>
            <w:tcW w:w="1667" w:type="pct"/>
          </w:tcPr>
          <w:p w14:paraId="59E8CE23" w14:textId="77777777" w:rsidR="006E0337" w:rsidRPr="007A20A9" w:rsidRDefault="006E0337" w:rsidP="008E2D32">
            <w:pPr>
              <w:pStyle w:val="Tabletext"/>
              <w:rPr>
                <w:highlight w:val="lightGray"/>
              </w:rPr>
            </w:pPr>
          </w:p>
        </w:tc>
      </w:tr>
    </w:tbl>
    <w:p w14:paraId="08AA4BAF" w14:textId="77777777" w:rsidR="00B750F9" w:rsidRDefault="00B750F9" w:rsidP="00BA2BEC">
      <w:pPr>
        <w:pStyle w:val="NICEnormal"/>
      </w:pPr>
    </w:p>
    <w:p w14:paraId="42DE46A5" w14:textId="4CCA51A0" w:rsidR="006E0337" w:rsidRDefault="006E0337" w:rsidP="00BA2BEC">
      <w:pPr>
        <w:pStyle w:val="Caption"/>
      </w:pPr>
      <w:r>
        <w:lastRenderedPageBreak/>
        <w:t xml:space="preserve">Table </w:t>
      </w:r>
      <w:r w:rsidR="00B750F9">
        <w:t>[</w:t>
      </w:r>
      <w:r>
        <w:t>X</w:t>
      </w:r>
      <w:r w:rsidR="00B750F9">
        <w:t>]</w:t>
      </w:r>
      <w:r>
        <w:t xml:space="preserve"> </w:t>
      </w:r>
      <w:r w:rsidR="00B750F9">
        <w:t>S</w:t>
      </w:r>
      <w:r>
        <w:t>ummary of QALY shortfall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QALY shortfall analysis"/>
        <w:tblDescription w:val="Table template for summary of QALY shortfall analysis"/>
      </w:tblPr>
      <w:tblGrid>
        <w:gridCol w:w="2767"/>
        <w:gridCol w:w="2768"/>
        <w:gridCol w:w="2768"/>
      </w:tblGrid>
      <w:tr w:rsidR="006E0337" w14:paraId="6232EEE5" w14:textId="77777777" w:rsidTr="00BA2BEC">
        <w:trPr>
          <w:tblHeader/>
        </w:trPr>
        <w:tc>
          <w:tcPr>
            <w:tcW w:w="1250" w:type="pct"/>
          </w:tcPr>
          <w:p w14:paraId="2160157A" w14:textId="77777777" w:rsidR="006E0337" w:rsidRPr="008C736D" w:rsidRDefault="006E0337" w:rsidP="00FF7A4B">
            <w:pPr>
              <w:pStyle w:val="Tableheading"/>
            </w:pPr>
            <w:r>
              <w:t>E</w:t>
            </w:r>
            <w:r w:rsidRPr="004D68CD">
              <w:t xml:space="preserve">xpected total QALYs </w:t>
            </w:r>
            <w:r>
              <w:t xml:space="preserve">for the </w:t>
            </w:r>
            <w:r w:rsidRPr="007E24D6">
              <w:t xml:space="preserve">general population </w:t>
            </w:r>
          </w:p>
        </w:tc>
        <w:tc>
          <w:tcPr>
            <w:tcW w:w="1250" w:type="pct"/>
          </w:tcPr>
          <w:p w14:paraId="7E24A93B" w14:textId="77777777" w:rsidR="006E0337" w:rsidRPr="008C736D" w:rsidRDefault="006E0337" w:rsidP="00FF7A4B">
            <w:pPr>
              <w:pStyle w:val="Tableheading"/>
            </w:pPr>
            <w:r>
              <w:t>T</w:t>
            </w:r>
            <w:r w:rsidRPr="004D68CD">
              <w:t>otal QALYs that people living with a condition would be expected to have with current treatment</w:t>
            </w:r>
          </w:p>
        </w:tc>
        <w:tc>
          <w:tcPr>
            <w:tcW w:w="1250" w:type="pct"/>
          </w:tcPr>
          <w:p w14:paraId="5F7D3A50" w14:textId="77777777" w:rsidR="006E0337" w:rsidRDefault="006E0337" w:rsidP="00FF7A4B">
            <w:pPr>
              <w:pStyle w:val="Tableheading"/>
            </w:pPr>
            <w:r>
              <w:t>QALY shortfall</w:t>
            </w:r>
          </w:p>
        </w:tc>
      </w:tr>
      <w:tr w:rsidR="006E0337" w:rsidRPr="0030311E" w14:paraId="123CB1CF" w14:textId="77777777" w:rsidTr="008E2D32">
        <w:tc>
          <w:tcPr>
            <w:tcW w:w="1250" w:type="pct"/>
          </w:tcPr>
          <w:p w14:paraId="5703AD3E" w14:textId="77777777" w:rsidR="006E0337" w:rsidRPr="0030311E" w:rsidRDefault="006E0337" w:rsidP="008E2D32">
            <w:pPr>
              <w:pStyle w:val="Tabletext"/>
            </w:pPr>
          </w:p>
        </w:tc>
        <w:tc>
          <w:tcPr>
            <w:tcW w:w="1250" w:type="pct"/>
          </w:tcPr>
          <w:p w14:paraId="431A0C80" w14:textId="77777777" w:rsidR="006E0337" w:rsidRPr="0030311E" w:rsidRDefault="006E0337" w:rsidP="008E2D32">
            <w:pPr>
              <w:pStyle w:val="Tabletext"/>
            </w:pPr>
            <w:r>
              <w:t>Comparator A</w:t>
            </w:r>
          </w:p>
        </w:tc>
        <w:tc>
          <w:tcPr>
            <w:tcW w:w="1250" w:type="pct"/>
          </w:tcPr>
          <w:p w14:paraId="595E5055" w14:textId="77777777" w:rsidR="006E0337" w:rsidRPr="0030311E" w:rsidRDefault="006E0337" w:rsidP="008E2D32">
            <w:pPr>
              <w:pStyle w:val="Tabletext"/>
            </w:pPr>
          </w:p>
        </w:tc>
      </w:tr>
      <w:tr w:rsidR="006E0337" w:rsidRPr="0030311E" w14:paraId="32E8F587" w14:textId="77777777" w:rsidTr="008E2D32">
        <w:tc>
          <w:tcPr>
            <w:tcW w:w="1250" w:type="pct"/>
          </w:tcPr>
          <w:p w14:paraId="3D7E1F60" w14:textId="77777777" w:rsidR="006E0337" w:rsidRPr="0030311E" w:rsidRDefault="006E0337" w:rsidP="008E2D32">
            <w:pPr>
              <w:pStyle w:val="Tabletext"/>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1250" w:type="pct"/>
          </w:tcPr>
          <w:p w14:paraId="2A86832A" w14:textId="77777777" w:rsidR="006E0337" w:rsidRPr="0030311E" w:rsidRDefault="006E0337" w:rsidP="008E2D32">
            <w:pPr>
              <w:pStyle w:val="Tabletext"/>
            </w:pPr>
            <w:r>
              <w:t>Comparator B</w:t>
            </w:r>
          </w:p>
        </w:tc>
        <w:tc>
          <w:tcPr>
            <w:tcW w:w="1250" w:type="pct"/>
          </w:tcPr>
          <w:p w14:paraId="05629B35" w14:textId="77777777" w:rsidR="006E0337" w:rsidRPr="0030311E" w:rsidRDefault="006E0337" w:rsidP="008E2D32">
            <w:pPr>
              <w:pStyle w:val="Tabletext"/>
            </w:pPr>
          </w:p>
        </w:tc>
      </w:tr>
    </w:tbl>
    <w:p w14:paraId="57F763D6" w14:textId="77777777" w:rsidR="006E0337" w:rsidRPr="006E0337" w:rsidRDefault="006E0337" w:rsidP="00BA2BEC">
      <w:pPr>
        <w:pStyle w:val="NICEnormal"/>
      </w:pPr>
    </w:p>
    <w:p w14:paraId="1E710D54" w14:textId="29EBC1AE" w:rsidR="006E0337" w:rsidRDefault="006E0337" w:rsidP="00917494">
      <w:pPr>
        <w:pStyle w:val="Numberedheading2"/>
      </w:pPr>
      <w:r>
        <w:t>Uncertainty</w:t>
      </w:r>
    </w:p>
    <w:p w14:paraId="5471E735" w14:textId="331B47A2" w:rsidR="006E0337" w:rsidRPr="006E0337" w:rsidRDefault="006E0337" w:rsidP="00BA2BEC">
      <w:pPr>
        <w:pStyle w:val="NICEnormal"/>
      </w:pPr>
      <w:r>
        <w:t>If relevant, include a statement on how the nature of this condition or technology impacts the ability to generate high-quality evidence.</w:t>
      </w:r>
    </w:p>
    <w:p w14:paraId="44B43A67" w14:textId="3E61A5F5" w:rsidR="006E0337" w:rsidRDefault="006E0337" w:rsidP="00917494">
      <w:pPr>
        <w:pStyle w:val="Numberedheading2"/>
      </w:pPr>
      <w:r>
        <w:t>Managed access proposal</w:t>
      </w:r>
    </w:p>
    <w:p w14:paraId="59D34F22" w14:textId="0174170B" w:rsidR="006E0337" w:rsidRDefault="006E0337" w:rsidP="006E0337">
      <w:pPr>
        <w:pStyle w:val="NICEnormal"/>
      </w:pPr>
      <w:r>
        <w:t xml:space="preserve">This section should be read with </w:t>
      </w:r>
      <w:hyperlink r:id="rId54" w:history="1">
        <w:r w:rsidRPr="00F02254">
          <w:rPr>
            <w:rStyle w:val="Hyperlink"/>
          </w:rPr>
          <w:t>NICE’s health technology evaluation guidance development manual</w:t>
        </w:r>
      </w:hyperlink>
      <w:r>
        <w:t xml:space="preserve"> sections 5.5.20 to 5.5.29. </w:t>
      </w:r>
    </w:p>
    <w:p w14:paraId="04461012" w14:textId="77777777" w:rsidR="006E0337" w:rsidRPr="00C441D3" w:rsidRDefault="006E0337" w:rsidP="006E0337">
      <w:pPr>
        <w:pStyle w:val="NICEnormal"/>
      </w:pPr>
      <w:r w:rsidRPr="00C441D3">
        <w:t>A managed access proposal may be made for any technology that is eligible for the Cancer Drugs Fund or the Innovative Medicines Fund. The committee can consider a recommendation with managed access for eligible technologies when:</w:t>
      </w:r>
    </w:p>
    <w:p w14:paraId="76830AAE" w14:textId="6EF8DAF9" w:rsidR="006E0337" w:rsidRDefault="006E0337" w:rsidP="00BA2BEC">
      <w:pPr>
        <w:pStyle w:val="Bulletleft1"/>
      </w:pPr>
      <w:r>
        <w:t>the technology has the plausible potential to be cost effective at the currently agreed price, but the evidence is currently too uncertain, and</w:t>
      </w:r>
    </w:p>
    <w:p w14:paraId="1C3D999E" w14:textId="77777777" w:rsidR="006E0337" w:rsidRDefault="006E0337" w:rsidP="00BA2BEC">
      <w:pPr>
        <w:pStyle w:val="Bulletleft1"/>
      </w:pPr>
      <w:r>
        <w:t>new evidence that could sufficiently support the case for recommendation is expected from ongoing or planned clinical trials, or could be collected from patients having the medicine in clinical practice, and</w:t>
      </w:r>
    </w:p>
    <w:p w14:paraId="023B052A" w14:textId="131C43AB" w:rsidR="006E0337" w:rsidRDefault="006E0337" w:rsidP="00BA2BEC">
      <w:pPr>
        <w:pStyle w:val="Bulletleft1last"/>
      </w:pPr>
      <w:r>
        <w:t xml:space="preserve">the data could feasibly be collected within a reasonable timeframe (up to a maximum of 5 years) without undue burden. </w:t>
      </w:r>
    </w:p>
    <w:p w14:paraId="726C8378" w14:textId="46C55782" w:rsidR="006E0337" w:rsidRDefault="005D4F32" w:rsidP="00BA2BEC">
      <w:pPr>
        <w:pStyle w:val="NICEnormal"/>
      </w:pPr>
      <w:r>
        <w:t>A</w:t>
      </w:r>
      <w:r w:rsidR="006E0337">
        <w:t xml:space="preserve"> managed access proposal</w:t>
      </w:r>
      <w:r>
        <w:t xml:space="preserve"> should include the following:</w:t>
      </w:r>
    </w:p>
    <w:p w14:paraId="13799A0A" w14:textId="7939D2A7" w:rsidR="009F4945" w:rsidRDefault="009F4945" w:rsidP="009F4945">
      <w:pPr>
        <w:pStyle w:val="Numberedlevel3text"/>
      </w:pPr>
      <w:r>
        <w:t xml:space="preserve">Specify whether you consider the technology to be eligible for one of the managed access funds. Cancer drugs are eligible for the Cancer Drugs Fund. Medicines that have the potential to address </w:t>
      </w:r>
      <w:r>
        <w:lastRenderedPageBreak/>
        <w:t>an unmet need and provide clinically significant benefits to patients are eligible for the Innovative Medicines Fund. When detailing the unmet need and clinically significant benefits cross refer to other parts of the submission, including the severity section and the incremental QALYs gained within the base-case increment cost-effectiveness analysis results.</w:t>
      </w:r>
    </w:p>
    <w:p w14:paraId="3A5336DF" w14:textId="52E4CAEB" w:rsidR="00D73589" w:rsidRDefault="00D73589" w:rsidP="009F4945">
      <w:pPr>
        <w:pStyle w:val="Numberedlevel3text"/>
      </w:pPr>
      <w:r>
        <w:t>List the key uncertainties that you consider could prevent the committee from making a recommendation from routine use, and the outcome data and data source that could be collected to sufficiently support the case for recommendation after a period of managed access. Where there are multiple sources identified, mark in bold the data source you consider would be the primary source to address the evidential uncertainty. A suggested table format is provided below.</w:t>
      </w:r>
    </w:p>
    <w:p w14:paraId="2E498A37" w14:textId="4888D215" w:rsidR="00D73589" w:rsidRDefault="00D73589" w:rsidP="00BA2BEC">
      <w:pPr>
        <w:pStyle w:val="Caption"/>
      </w:pPr>
      <w:r>
        <w:t>Table X List of uncertainties and the data that could be collected to resolve them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uncertainties and the data that could be collected to resolve them"/>
        <w:tblDescription w:val="Table template for list of uncertainties and the data that could be collected to resolve them"/>
      </w:tblPr>
      <w:tblGrid>
        <w:gridCol w:w="2767"/>
        <w:gridCol w:w="2768"/>
        <w:gridCol w:w="2768"/>
      </w:tblGrid>
      <w:tr w:rsidR="00D73589" w:rsidRPr="008C736D" w14:paraId="48D389D3" w14:textId="77777777" w:rsidTr="00BA2BEC">
        <w:trPr>
          <w:tblHeader/>
        </w:trPr>
        <w:tc>
          <w:tcPr>
            <w:tcW w:w="1666" w:type="pct"/>
          </w:tcPr>
          <w:p w14:paraId="0CF245C3" w14:textId="77777777" w:rsidR="00D73589" w:rsidRPr="00FF7A4B" w:rsidRDefault="00D73589" w:rsidP="00FF7A4B">
            <w:pPr>
              <w:pStyle w:val="Tableheading"/>
            </w:pPr>
            <w:r w:rsidRPr="00FF7A4B">
              <w:t>Clinical uncertainty</w:t>
            </w:r>
          </w:p>
        </w:tc>
        <w:tc>
          <w:tcPr>
            <w:tcW w:w="1667" w:type="pct"/>
          </w:tcPr>
          <w:p w14:paraId="456AF18E" w14:textId="77777777" w:rsidR="00D73589" w:rsidRPr="00FF7A4B" w:rsidRDefault="00D73589" w:rsidP="00FF7A4B">
            <w:pPr>
              <w:pStyle w:val="Tableheading"/>
            </w:pPr>
            <w:r w:rsidRPr="00FF7A4B">
              <w:t xml:space="preserve">Outcome data </w:t>
            </w:r>
          </w:p>
        </w:tc>
        <w:tc>
          <w:tcPr>
            <w:tcW w:w="1667" w:type="pct"/>
          </w:tcPr>
          <w:p w14:paraId="32C19DE8" w14:textId="77777777" w:rsidR="00D73589" w:rsidRPr="00FF7A4B" w:rsidRDefault="00D73589" w:rsidP="00FF7A4B">
            <w:pPr>
              <w:pStyle w:val="Tableheading"/>
            </w:pPr>
            <w:r w:rsidRPr="00FF7A4B">
              <w:t>Data source</w:t>
            </w:r>
          </w:p>
        </w:tc>
      </w:tr>
      <w:tr w:rsidR="00D73589" w:rsidRPr="007A20A9" w14:paraId="791A0678" w14:textId="77777777" w:rsidTr="008E2D32">
        <w:tc>
          <w:tcPr>
            <w:tcW w:w="1666" w:type="pct"/>
          </w:tcPr>
          <w:p w14:paraId="765B347F" w14:textId="77777777" w:rsidR="00D73589" w:rsidRPr="007A20A9" w:rsidRDefault="00D73589" w:rsidP="008E2D32">
            <w:pPr>
              <w:pStyle w:val="Tabletext"/>
              <w:rPr>
                <w:highlight w:val="lightGray"/>
              </w:rPr>
            </w:pPr>
          </w:p>
        </w:tc>
        <w:tc>
          <w:tcPr>
            <w:tcW w:w="1667" w:type="pct"/>
          </w:tcPr>
          <w:p w14:paraId="23F9EBF7" w14:textId="77777777" w:rsidR="00D73589" w:rsidRPr="007A20A9" w:rsidRDefault="00D73589" w:rsidP="008E2D32">
            <w:pPr>
              <w:pStyle w:val="Tabletext"/>
              <w:rPr>
                <w:highlight w:val="lightGray"/>
              </w:rPr>
            </w:pPr>
          </w:p>
        </w:tc>
        <w:tc>
          <w:tcPr>
            <w:tcW w:w="1667" w:type="pct"/>
          </w:tcPr>
          <w:p w14:paraId="45DE3813" w14:textId="77777777" w:rsidR="00D73589" w:rsidRPr="007A20A9" w:rsidRDefault="00D73589" w:rsidP="008E2D32">
            <w:pPr>
              <w:pStyle w:val="Tabletext"/>
              <w:rPr>
                <w:highlight w:val="lightGray"/>
              </w:rPr>
            </w:pPr>
          </w:p>
        </w:tc>
      </w:tr>
      <w:tr w:rsidR="00D73589" w:rsidRPr="007A20A9" w14:paraId="7422DB8A" w14:textId="77777777" w:rsidTr="008E2D32">
        <w:tc>
          <w:tcPr>
            <w:tcW w:w="1666" w:type="pct"/>
          </w:tcPr>
          <w:p w14:paraId="76771410" w14:textId="77777777" w:rsidR="00D73589" w:rsidRPr="007A20A9" w:rsidRDefault="00D73589" w:rsidP="008E2D32">
            <w:pPr>
              <w:pStyle w:val="Tabletext"/>
              <w:rPr>
                <w:highlight w:val="lightGray"/>
              </w:rPr>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1667" w:type="pct"/>
          </w:tcPr>
          <w:p w14:paraId="5149AE5C" w14:textId="77777777" w:rsidR="00D73589" w:rsidRPr="007A20A9" w:rsidRDefault="00D73589" w:rsidP="008E2D32">
            <w:pPr>
              <w:pStyle w:val="Tabletext"/>
              <w:rPr>
                <w:highlight w:val="lightGray"/>
              </w:rPr>
            </w:pPr>
          </w:p>
        </w:tc>
        <w:tc>
          <w:tcPr>
            <w:tcW w:w="1667" w:type="pct"/>
          </w:tcPr>
          <w:p w14:paraId="12B2E5B4" w14:textId="77777777" w:rsidR="00D73589" w:rsidRPr="007A20A9" w:rsidRDefault="00D73589" w:rsidP="008E2D32">
            <w:pPr>
              <w:pStyle w:val="Tabletext"/>
              <w:rPr>
                <w:highlight w:val="lightGray"/>
              </w:rPr>
            </w:pPr>
          </w:p>
        </w:tc>
      </w:tr>
    </w:tbl>
    <w:p w14:paraId="437A19B3" w14:textId="77777777" w:rsidR="00D73589" w:rsidRDefault="00D73589" w:rsidP="00BA2BEC">
      <w:pPr>
        <w:pStyle w:val="NICEnormal"/>
      </w:pPr>
    </w:p>
    <w:p w14:paraId="3E38B102" w14:textId="1D9F34A6" w:rsidR="00D73589" w:rsidRDefault="00D73589" w:rsidP="00D73589">
      <w:pPr>
        <w:pStyle w:val="Numberedlevel3text"/>
      </w:pPr>
      <w:r>
        <w:t>When a primary source of data is not currently included within the NICE economic model, for example a yet to be published clinical study or data collected in clinical practice, describe how the data would be analysed and, if applicable, how it would be incorporated into the economic model at the end of managed access.</w:t>
      </w:r>
    </w:p>
    <w:p w14:paraId="5D3A1C55" w14:textId="77777777" w:rsidR="00AE14E7" w:rsidRPr="00AE14E7" w:rsidRDefault="00AE14E7" w:rsidP="00AE14E7">
      <w:pPr>
        <w:pStyle w:val="Numberedlevel3text"/>
      </w:pPr>
      <w:r w:rsidRPr="00AE14E7">
        <w:t>Provide an overview of all the clinical studies or registries listed within the suitability for managed access section. A suggested format for clinical trial data sources and data collected through the Systemic Anti-Cancer Therapy (SACT) dataset is provided below.</w:t>
      </w:r>
    </w:p>
    <w:p w14:paraId="43F0395C" w14:textId="28BFBB9C" w:rsidR="00D73589" w:rsidRDefault="00AE14E7" w:rsidP="00BA2BEC">
      <w:pPr>
        <w:pStyle w:val="Caption"/>
      </w:pPr>
      <w:r>
        <w:lastRenderedPageBreak/>
        <w:t>Table X Overview of data source</w:t>
      </w:r>
    </w:p>
    <w:tbl>
      <w:tblPr>
        <w:tblStyle w:val="TableGrid"/>
        <w:tblW w:w="0" w:type="auto"/>
        <w:tblLook w:val="00A0" w:firstRow="1" w:lastRow="0" w:firstColumn="1" w:lastColumn="0" w:noHBand="0" w:noVBand="0"/>
        <w:tblCaption w:val="Overview of data source"/>
        <w:tblDescription w:val="Table template for overview of data source"/>
      </w:tblPr>
      <w:tblGrid>
        <w:gridCol w:w="2676"/>
        <w:gridCol w:w="5627"/>
      </w:tblGrid>
      <w:tr w:rsidR="00AE14E7" w:rsidRPr="008C6CA1" w14:paraId="74B0D290" w14:textId="77777777" w:rsidTr="008E2D32">
        <w:trPr>
          <w:tblHeader/>
        </w:trPr>
        <w:tc>
          <w:tcPr>
            <w:tcW w:w="2676" w:type="dxa"/>
          </w:tcPr>
          <w:p w14:paraId="4D1C85A8" w14:textId="77777777" w:rsidR="00AE14E7" w:rsidRPr="00FF7A4B" w:rsidRDefault="00AE14E7" w:rsidP="00FF7A4B">
            <w:pPr>
              <w:pStyle w:val="Tableheading"/>
            </w:pPr>
            <w:r w:rsidRPr="00FF7A4B">
              <w:t xml:space="preserve">Study </w:t>
            </w:r>
          </w:p>
        </w:tc>
        <w:tc>
          <w:tcPr>
            <w:tcW w:w="5627" w:type="dxa"/>
          </w:tcPr>
          <w:p w14:paraId="5A406D60" w14:textId="77777777" w:rsidR="00AE14E7" w:rsidRPr="008C6CA1" w:rsidRDefault="00AE14E7" w:rsidP="00FF7A4B">
            <w:pPr>
              <w:pStyle w:val="Tabletext"/>
              <w:rPr>
                <w:b/>
              </w:rPr>
            </w:pPr>
            <w:r>
              <w:rPr>
                <w:b/>
              </w:rPr>
              <w:fldChar w:fldCharType="begin">
                <w:ffData>
                  <w:name w:val="Text33"/>
                  <w:enabled/>
                  <w:calcOnExit w:val="0"/>
                  <w:textInput>
                    <w:default w:val="[Clinical trial name or primary author surname (year published)]"/>
                  </w:textInput>
                </w:ffData>
              </w:fldChar>
            </w:r>
            <w:bookmarkStart w:id="270" w:name="Text33"/>
            <w:r>
              <w:instrText xml:space="preserve"> FORMTEXT </w:instrText>
            </w:r>
            <w:r>
              <w:rPr>
                <w:b/>
              </w:rPr>
            </w:r>
            <w:r>
              <w:rPr>
                <w:b/>
              </w:rPr>
              <w:fldChar w:fldCharType="separate"/>
            </w:r>
            <w:bookmarkStart w:id="271" w:name="_Toc94088898"/>
            <w:bookmarkStart w:id="272" w:name="_Toc478120625"/>
            <w:r>
              <w:rPr>
                <w:noProof/>
              </w:rPr>
              <w:t>[Clinical trial name or primary author surname (year published)]</w:t>
            </w:r>
            <w:bookmarkEnd w:id="271"/>
            <w:bookmarkEnd w:id="272"/>
            <w:r>
              <w:rPr>
                <w:b/>
              </w:rPr>
              <w:fldChar w:fldCharType="end"/>
            </w:r>
            <w:bookmarkEnd w:id="270"/>
          </w:p>
        </w:tc>
      </w:tr>
      <w:tr w:rsidR="00AE14E7" w:rsidRPr="005A4B36" w14:paraId="73E837A8" w14:textId="77777777" w:rsidTr="008E2D32">
        <w:tc>
          <w:tcPr>
            <w:tcW w:w="2676" w:type="dxa"/>
          </w:tcPr>
          <w:p w14:paraId="3E8AE496" w14:textId="77777777" w:rsidR="00AE14E7" w:rsidRPr="00FF7A4B" w:rsidRDefault="00AE14E7" w:rsidP="00FF7A4B">
            <w:pPr>
              <w:pStyle w:val="Tableheading"/>
            </w:pPr>
            <w:r w:rsidRPr="00FF7A4B">
              <w:t>Study design</w:t>
            </w:r>
          </w:p>
        </w:tc>
        <w:tc>
          <w:tcPr>
            <w:tcW w:w="5627" w:type="dxa"/>
          </w:tcPr>
          <w:p w14:paraId="71701526" w14:textId="77777777" w:rsidR="00AE14E7" w:rsidRPr="005A4B36" w:rsidRDefault="00AE14E7" w:rsidP="00FF7A4B">
            <w:pPr>
              <w:pStyle w:val="Tabletext"/>
              <w:rPr>
                <w:b/>
                <w:i/>
                <w:szCs w:val="22"/>
              </w:rPr>
            </w:pPr>
          </w:p>
        </w:tc>
      </w:tr>
      <w:tr w:rsidR="00AE14E7" w:rsidRPr="005A4B36" w14:paraId="45F7C448" w14:textId="77777777" w:rsidTr="008E2D32">
        <w:tc>
          <w:tcPr>
            <w:tcW w:w="2676" w:type="dxa"/>
          </w:tcPr>
          <w:p w14:paraId="2EAC14C1" w14:textId="77777777" w:rsidR="00AE14E7" w:rsidRPr="00FF7A4B" w:rsidRDefault="00AE14E7" w:rsidP="00FF7A4B">
            <w:pPr>
              <w:pStyle w:val="Tableheading"/>
            </w:pPr>
            <w:r w:rsidRPr="00FF7A4B">
              <w:t>Population</w:t>
            </w:r>
          </w:p>
        </w:tc>
        <w:tc>
          <w:tcPr>
            <w:tcW w:w="5627" w:type="dxa"/>
          </w:tcPr>
          <w:p w14:paraId="1AA4F92C" w14:textId="77777777" w:rsidR="00AE14E7" w:rsidRPr="005A4B36" w:rsidRDefault="00AE14E7" w:rsidP="00FF7A4B">
            <w:pPr>
              <w:pStyle w:val="Tabletext"/>
              <w:rPr>
                <w:b/>
                <w:szCs w:val="22"/>
              </w:rPr>
            </w:pPr>
          </w:p>
        </w:tc>
      </w:tr>
      <w:tr w:rsidR="00AE14E7" w:rsidRPr="005A4B36" w14:paraId="13D62840" w14:textId="77777777" w:rsidTr="008E2D32">
        <w:tc>
          <w:tcPr>
            <w:tcW w:w="2676" w:type="dxa"/>
          </w:tcPr>
          <w:p w14:paraId="4D31D9F1" w14:textId="77777777" w:rsidR="00AE14E7" w:rsidRPr="00FF7A4B" w:rsidRDefault="00AE14E7" w:rsidP="00FF7A4B">
            <w:pPr>
              <w:pStyle w:val="Tableheading"/>
            </w:pPr>
            <w:r w:rsidRPr="00FF7A4B">
              <w:t>Intervention(s)</w:t>
            </w:r>
          </w:p>
        </w:tc>
        <w:tc>
          <w:tcPr>
            <w:tcW w:w="5627" w:type="dxa"/>
          </w:tcPr>
          <w:p w14:paraId="0C82DFF3" w14:textId="77777777" w:rsidR="00AE14E7" w:rsidRPr="005A4B36" w:rsidRDefault="00AE14E7" w:rsidP="00FF7A4B">
            <w:pPr>
              <w:pStyle w:val="Tabletext"/>
              <w:rPr>
                <w:b/>
                <w:szCs w:val="22"/>
              </w:rPr>
            </w:pPr>
          </w:p>
        </w:tc>
      </w:tr>
      <w:tr w:rsidR="00AE14E7" w:rsidRPr="005A4B36" w14:paraId="57D4FBA5" w14:textId="77777777" w:rsidTr="008E2D32">
        <w:tc>
          <w:tcPr>
            <w:tcW w:w="2676" w:type="dxa"/>
          </w:tcPr>
          <w:p w14:paraId="19D2D0DB" w14:textId="77777777" w:rsidR="00AE14E7" w:rsidRPr="00FF7A4B" w:rsidRDefault="00AE14E7" w:rsidP="00FF7A4B">
            <w:pPr>
              <w:pStyle w:val="Tableheading"/>
            </w:pPr>
            <w:r w:rsidRPr="00FF7A4B">
              <w:t>Comparator(s)</w:t>
            </w:r>
          </w:p>
        </w:tc>
        <w:tc>
          <w:tcPr>
            <w:tcW w:w="5627" w:type="dxa"/>
          </w:tcPr>
          <w:p w14:paraId="47A31E7A" w14:textId="77777777" w:rsidR="00AE14E7" w:rsidRPr="005A4B36" w:rsidRDefault="00AE14E7" w:rsidP="00FF7A4B">
            <w:pPr>
              <w:pStyle w:val="Tabletext"/>
              <w:rPr>
                <w:b/>
                <w:szCs w:val="22"/>
              </w:rPr>
            </w:pPr>
          </w:p>
        </w:tc>
      </w:tr>
      <w:tr w:rsidR="00AE14E7" w:rsidRPr="005A4B36" w14:paraId="7AB91A89" w14:textId="77777777" w:rsidTr="008E2D32">
        <w:tc>
          <w:tcPr>
            <w:tcW w:w="2676" w:type="dxa"/>
          </w:tcPr>
          <w:p w14:paraId="20C6D42B" w14:textId="77777777" w:rsidR="00AE14E7" w:rsidRPr="00FF7A4B" w:rsidRDefault="00AE14E7" w:rsidP="00FF7A4B">
            <w:pPr>
              <w:pStyle w:val="Tableheading"/>
            </w:pPr>
            <w:r w:rsidRPr="00FF7A4B">
              <w:t>Outcomes</w:t>
            </w:r>
          </w:p>
        </w:tc>
        <w:tc>
          <w:tcPr>
            <w:tcW w:w="5627" w:type="dxa"/>
          </w:tcPr>
          <w:p w14:paraId="06C62654" w14:textId="77777777" w:rsidR="00AE14E7" w:rsidRPr="005A4B36" w:rsidRDefault="00AE14E7" w:rsidP="00FF7A4B">
            <w:pPr>
              <w:pStyle w:val="Tabletext"/>
              <w:rPr>
                <w:b/>
              </w:rPr>
            </w:pPr>
            <w:r>
              <w:rPr>
                <w:b/>
              </w:rPr>
              <w:fldChar w:fldCharType="begin">
                <w:ffData>
                  <w:name w:val=""/>
                  <w:enabled/>
                  <w:calcOnExit w:val="0"/>
                  <w:textInput>
                    <w:default w:val="Mark in bold the outcomes listed as a primary source within the 'suitability for managed access' section"/>
                  </w:textInput>
                </w:ffData>
              </w:fldChar>
            </w:r>
            <w:r>
              <w:instrText xml:space="preserve"> FORMTEXT </w:instrText>
            </w:r>
            <w:r>
              <w:rPr>
                <w:b/>
              </w:rPr>
            </w:r>
            <w:r>
              <w:rPr>
                <w:b/>
              </w:rPr>
              <w:fldChar w:fldCharType="separate"/>
            </w:r>
            <w:r>
              <w:rPr>
                <w:noProof/>
              </w:rPr>
              <w:t>Mark in bold the outcomes listed as a primary source within the 'suitability for managed access' section</w:t>
            </w:r>
            <w:r>
              <w:rPr>
                <w:b/>
              </w:rPr>
              <w:fldChar w:fldCharType="end"/>
            </w:r>
          </w:p>
        </w:tc>
      </w:tr>
      <w:tr w:rsidR="00AE14E7" w:rsidRPr="003D7B16" w14:paraId="7505CA74" w14:textId="77777777" w:rsidTr="008E2D32">
        <w:tc>
          <w:tcPr>
            <w:tcW w:w="2676" w:type="dxa"/>
          </w:tcPr>
          <w:p w14:paraId="2A3BF88D" w14:textId="77777777" w:rsidR="00AE14E7" w:rsidRPr="00FF7A4B" w:rsidRDefault="00AE14E7" w:rsidP="00FF7A4B">
            <w:pPr>
              <w:pStyle w:val="Tableheading"/>
            </w:pPr>
            <w:r w:rsidRPr="00FF7A4B">
              <w:t>Indicate if study used in the NICE economic model</w:t>
            </w:r>
          </w:p>
        </w:tc>
        <w:tc>
          <w:tcPr>
            <w:tcW w:w="5627" w:type="dxa"/>
          </w:tcPr>
          <w:p w14:paraId="59BAF996" w14:textId="77777777" w:rsidR="00AE14E7" w:rsidRPr="003D7B16" w:rsidRDefault="00AE14E7" w:rsidP="00FF7A4B">
            <w:pPr>
              <w:pStyle w:val="Tabletext"/>
              <w:rPr>
                <w:b/>
                <w:i/>
                <w:szCs w:val="22"/>
              </w:rPr>
            </w:pPr>
          </w:p>
        </w:tc>
      </w:tr>
      <w:tr w:rsidR="00AE14E7" w:rsidRPr="00917CE2" w14:paraId="431F253F" w14:textId="77777777" w:rsidTr="008E2D32">
        <w:tc>
          <w:tcPr>
            <w:tcW w:w="2676" w:type="dxa"/>
          </w:tcPr>
          <w:p w14:paraId="7A34B19C" w14:textId="77777777" w:rsidR="00AE14E7" w:rsidRPr="00FF7A4B" w:rsidRDefault="00AE14E7" w:rsidP="00FF7A4B">
            <w:pPr>
              <w:pStyle w:val="Tableheading"/>
            </w:pPr>
            <w:r w:rsidRPr="00FF7A4B">
              <w:t>Trial start date</w:t>
            </w:r>
          </w:p>
        </w:tc>
        <w:tc>
          <w:tcPr>
            <w:tcW w:w="5627" w:type="dxa"/>
          </w:tcPr>
          <w:p w14:paraId="528E960C" w14:textId="77777777" w:rsidR="00AE14E7" w:rsidRPr="00917CE2" w:rsidRDefault="00AE14E7" w:rsidP="00FF7A4B">
            <w:pPr>
              <w:pStyle w:val="Tabletext"/>
              <w:rPr>
                <w:b/>
              </w:rPr>
            </w:pPr>
            <w:r>
              <w:rPr>
                <w:b/>
              </w:rPr>
              <w:fldChar w:fldCharType="begin">
                <w:ffData>
                  <w:name w:val=""/>
                  <w:enabled/>
                  <w:calcOnExit w:val="0"/>
                  <w:textInput>
                    <w:default w:val="Month Year"/>
                  </w:textInput>
                </w:ffData>
              </w:fldChar>
            </w:r>
            <w:r>
              <w:instrText xml:space="preserve"> FORMTEXT </w:instrText>
            </w:r>
            <w:r>
              <w:rPr>
                <w:b/>
              </w:rPr>
            </w:r>
            <w:r>
              <w:rPr>
                <w:b/>
              </w:rPr>
              <w:fldChar w:fldCharType="separate"/>
            </w:r>
            <w:r>
              <w:rPr>
                <w:noProof/>
              </w:rPr>
              <w:t>Month Year</w:t>
            </w:r>
            <w:r>
              <w:rPr>
                <w:b/>
              </w:rPr>
              <w:fldChar w:fldCharType="end"/>
            </w:r>
          </w:p>
        </w:tc>
      </w:tr>
      <w:tr w:rsidR="00AE14E7" w:rsidRPr="008C6CA1" w14:paraId="62462B6F" w14:textId="77777777" w:rsidTr="008E2D32">
        <w:tc>
          <w:tcPr>
            <w:tcW w:w="2676" w:type="dxa"/>
          </w:tcPr>
          <w:p w14:paraId="1CE4C864" w14:textId="77777777" w:rsidR="00AE14E7" w:rsidRPr="00FF7A4B" w:rsidRDefault="00AE14E7" w:rsidP="00FF7A4B">
            <w:pPr>
              <w:pStyle w:val="Tableheading"/>
            </w:pPr>
            <w:r w:rsidRPr="00FF7A4B">
              <w:t>Data cut submitted to NICE</w:t>
            </w:r>
          </w:p>
        </w:tc>
        <w:bookmarkStart w:id="273" w:name="_Toc471375401"/>
        <w:bookmarkStart w:id="274" w:name="_Toc471375497"/>
        <w:bookmarkStart w:id="275" w:name="_Toc471897151"/>
        <w:bookmarkStart w:id="276" w:name="_Toc472925287"/>
        <w:tc>
          <w:tcPr>
            <w:tcW w:w="5627" w:type="dxa"/>
          </w:tcPr>
          <w:p w14:paraId="0FE86A64" w14:textId="77777777" w:rsidR="00AE14E7" w:rsidRPr="008C6CA1" w:rsidRDefault="00AE14E7" w:rsidP="00FF7A4B">
            <w:pPr>
              <w:pStyle w:val="Tabletext"/>
              <w:rPr>
                <w:b/>
              </w:rPr>
            </w:pPr>
            <w:r>
              <w:rPr>
                <w:b/>
              </w:rPr>
              <w:fldChar w:fldCharType="begin">
                <w:ffData>
                  <w:name w:val=""/>
                  <w:enabled/>
                  <w:calcOnExit w:val="0"/>
                  <w:textInput>
                    <w:default w:val="complete as 'Not applicable' for trial data not presented within the NICE submission"/>
                  </w:textInput>
                </w:ffData>
              </w:fldChar>
            </w:r>
            <w:r>
              <w:instrText xml:space="preserve"> FORMTEXT </w:instrText>
            </w:r>
            <w:r>
              <w:rPr>
                <w:b/>
              </w:rPr>
            </w:r>
            <w:r>
              <w:rPr>
                <w:b/>
              </w:rPr>
              <w:fldChar w:fldCharType="separate"/>
            </w:r>
            <w:r>
              <w:rPr>
                <w:noProof/>
              </w:rPr>
              <w:t>complete as 'Not applicable' for trial data not presented within the NICE submission</w:t>
            </w:r>
            <w:r>
              <w:rPr>
                <w:b/>
              </w:rPr>
              <w:fldChar w:fldCharType="end"/>
            </w:r>
            <w:r w:rsidRPr="008C6CA1" w:rsidDel="001A5CC5">
              <w:t xml:space="preserve"> </w:t>
            </w:r>
            <w:bookmarkEnd w:id="273"/>
            <w:bookmarkEnd w:id="274"/>
            <w:bookmarkEnd w:id="275"/>
            <w:bookmarkEnd w:id="276"/>
          </w:p>
        </w:tc>
      </w:tr>
      <w:tr w:rsidR="00AE14E7" w:rsidRPr="008C6CA1" w14:paraId="34E88364" w14:textId="77777777" w:rsidTr="008E2D32">
        <w:tc>
          <w:tcPr>
            <w:tcW w:w="2676" w:type="dxa"/>
          </w:tcPr>
          <w:p w14:paraId="38FD2880" w14:textId="77777777" w:rsidR="00AE14E7" w:rsidRPr="00FF7A4B" w:rsidRDefault="00AE14E7" w:rsidP="00FF7A4B">
            <w:pPr>
              <w:pStyle w:val="Tableheading"/>
            </w:pPr>
            <w:r w:rsidRPr="00FF7A4B">
              <w:t>Anticipated data cut after a period of managed access</w:t>
            </w:r>
          </w:p>
        </w:tc>
        <w:tc>
          <w:tcPr>
            <w:tcW w:w="5627" w:type="dxa"/>
          </w:tcPr>
          <w:p w14:paraId="630794E8" w14:textId="77777777" w:rsidR="00AE14E7" w:rsidRDefault="00AE14E7" w:rsidP="00FF7A4B">
            <w:pPr>
              <w:pStyle w:val="Tabletext"/>
              <w:rPr>
                <w:b/>
              </w:rPr>
            </w:pPr>
            <w:r>
              <w:rPr>
                <w:b/>
              </w:rPr>
              <w:fldChar w:fldCharType="begin">
                <w:ffData>
                  <w:name w:val=""/>
                  <w:enabled/>
                  <w:calcOnExit w:val="0"/>
                  <w:textInput>
                    <w:default w:val="Month Year"/>
                  </w:textInput>
                </w:ffData>
              </w:fldChar>
            </w:r>
            <w:r>
              <w:instrText xml:space="preserve"> FORMTEXT </w:instrText>
            </w:r>
            <w:r>
              <w:rPr>
                <w:b/>
              </w:rPr>
            </w:r>
            <w:r>
              <w:rPr>
                <w:b/>
              </w:rPr>
              <w:fldChar w:fldCharType="separate"/>
            </w:r>
            <w:r>
              <w:rPr>
                <w:noProof/>
              </w:rPr>
              <w:t>Month Year</w:t>
            </w:r>
            <w:r>
              <w:rPr>
                <w:b/>
              </w:rPr>
              <w:fldChar w:fldCharType="end"/>
            </w:r>
          </w:p>
        </w:tc>
      </w:tr>
    </w:tbl>
    <w:p w14:paraId="5E8D17C0" w14:textId="5F62EA08" w:rsidR="00AE14E7" w:rsidRDefault="00AE14E7" w:rsidP="00AE14E7">
      <w:pPr>
        <w:pStyle w:val="NICEnormal"/>
      </w:pPr>
    </w:p>
    <w:p w14:paraId="70B91809" w14:textId="1C3343D8" w:rsidR="00AE14E7" w:rsidRDefault="00AE14E7" w:rsidP="00BA2BEC">
      <w:pPr>
        <w:pStyle w:val="Caption"/>
      </w:pPr>
      <w:r>
        <w:t>Table X Overview of data source</w:t>
      </w:r>
    </w:p>
    <w:tbl>
      <w:tblPr>
        <w:tblStyle w:val="TableGrid"/>
        <w:tblW w:w="0" w:type="auto"/>
        <w:tblLook w:val="00A0" w:firstRow="1" w:lastRow="0" w:firstColumn="1" w:lastColumn="0" w:noHBand="0" w:noVBand="0"/>
        <w:tblCaption w:val="Overview of data source"/>
        <w:tblDescription w:val="Table template for overview of data source"/>
      </w:tblPr>
      <w:tblGrid>
        <w:gridCol w:w="2676"/>
        <w:gridCol w:w="5627"/>
      </w:tblGrid>
      <w:tr w:rsidR="00AE14E7" w:rsidRPr="008C6CA1" w14:paraId="39022A1F" w14:textId="77777777" w:rsidTr="008E2D32">
        <w:trPr>
          <w:tblHeader/>
        </w:trPr>
        <w:tc>
          <w:tcPr>
            <w:tcW w:w="2676" w:type="dxa"/>
          </w:tcPr>
          <w:p w14:paraId="726C32C1" w14:textId="77777777" w:rsidR="00AE14E7" w:rsidRPr="00FF7A4B" w:rsidRDefault="00AE14E7" w:rsidP="00FF7A4B">
            <w:pPr>
              <w:pStyle w:val="Tableheading"/>
            </w:pPr>
            <w:r w:rsidRPr="00FF7A4B">
              <w:t xml:space="preserve">Registry </w:t>
            </w:r>
          </w:p>
        </w:tc>
        <w:tc>
          <w:tcPr>
            <w:tcW w:w="5627" w:type="dxa"/>
          </w:tcPr>
          <w:p w14:paraId="3BE41B90" w14:textId="77777777" w:rsidR="00AE14E7" w:rsidRPr="008C6CA1" w:rsidRDefault="00AE14E7" w:rsidP="00FF7A4B">
            <w:pPr>
              <w:pStyle w:val="Tabletext"/>
              <w:rPr>
                <w:b/>
              </w:rPr>
            </w:pPr>
            <w:r w:rsidRPr="00561CF6">
              <w:t>Systemic Anti-Cancer Therapy (SACT)</w:t>
            </w:r>
          </w:p>
        </w:tc>
      </w:tr>
      <w:tr w:rsidR="00AE14E7" w:rsidRPr="005A4B36" w14:paraId="286C51DC" w14:textId="77777777" w:rsidTr="008E2D32">
        <w:tc>
          <w:tcPr>
            <w:tcW w:w="2676" w:type="dxa"/>
          </w:tcPr>
          <w:p w14:paraId="2316B3B1" w14:textId="77777777" w:rsidR="00AE14E7" w:rsidRPr="00FF7A4B" w:rsidRDefault="00AE14E7" w:rsidP="00FF7A4B">
            <w:pPr>
              <w:pStyle w:val="Tableheading"/>
            </w:pPr>
            <w:r w:rsidRPr="00FF7A4B">
              <w:t>Type of registry</w:t>
            </w:r>
          </w:p>
        </w:tc>
        <w:tc>
          <w:tcPr>
            <w:tcW w:w="5627" w:type="dxa"/>
          </w:tcPr>
          <w:p w14:paraId="38F84B44" w14:textId="77777777" w:rsidR="00AE14E7" w:rsidRPr="00084BF3" w:rsidRDefault="00AE14E7" w:rsidP="00FF7A4B">
            <w:pPr>
              <w:pStyle w:val="Tabletext"/>
              <w:rPr>
                <w:b/>
              </w:rPr>
            </w:pPr>
            <w:r w:rsidRPr="00084BF3">
              <w:t>Mandated dataset as part of the Health and Social Care Information Standards</w:t>
            </w:r>
          </w:p>
        </w:tc>
      </w:tr>
      <w:tr w:rsidR="00AE14E7" w:rsidRPr="005A4B36" w14:paraId="496709D2" w14:textId="77777777" w:rsidTr="008E2D32">
        <w:tc>
          <w:tcPr>
            <w:tcW w:w="2676" w:type="dxa"/>
          </w:tcPr>
          <w:p w14:paraId="5E8D3CD0" w14:textId="77777777" w:rsidR="00AE14E7" w:rsidRPr="00FF7A4B" w:rsidRDefault="00AE14E7" w:rsidP="00FF7A4B">
            <w:pPr>
              <w:pStyle w:val="Tableheading"/>
            </w:pPr>
            <w:r w:rsidRPr="00FF7A4B">
              <w:t>Population</w:t>
            </w:r>
          </w:p>
        </w:tc>
        <w:tc>
          <w:tcPr>
            <w:tcW w:w="5627" w:type="dxa"/>
          </w:tcPr>
          <w:p w14:paraId="6B62D3DF" w14:textId="77777777" w:rsidR="00AE14E7" w:rsidRPr="00084BF3" w:rsidRDefault="00AE14E7" w:rsidP="00FF7A4B">
            <w:pPr>
              <w:pStyle w:val="Tabletext"/>
              <w:rPr>
                <w:b/>
              </w:rPr>
            </w:pPr>
            <w:r>
              <w:t>All</w:t>
            </w:r>
            <w:r w:rsidRPr="00084BF3">
              <w:t xml:space="preserve"> patients who use systemic-anti cancer therapies across all NHS England trusts</w:t>
            </w:r>
          </w:p>
        </w:tc>
      </w:tr>
      <w:tr w:rsidR="00AE14E7" w:rsidRPr="005A4B36" w14:paraId="5FA3E1DB" w14:textId="77777777" w:rsidTr="008E2D32">
        <w:tc>
          <w:tcPr>
            <w:tcW w:w="2676" w:type="dxa"/>
          </w:tcPr>
          <w:p w14:paraId="10F0A837" w14:textId="77777777" w:rsidR="00AE14E7" w:rsidRPr="00FF7A4B" w:rsidRDefault="00AE14E7" w:rsidP="00FF7A4B">
            <w:pPr>
              <w:pStyle w:val="Tableheading"/>
            </w:pPr>
            <w:r w:rsidRPr="00FF7A4B">
              <w:t>Relevant data items collected</w:t>
            </w:r>
          </w:p>
        </w:tc>
        <w:tc>
          <w:tcPr>
            <w:tcW w:w="5627" w:type="dxa"/>
          </w:tcPr>
          <w:p w14:paraId="7B72012C" w14:textId="77777777" w:rsidR="00AE14E7" w:rsidRPr="00C67FF2" w:rsidRDefault="00AE14E7" w:rsidP="00FF7A4B">
            <w:pPr>
              <w:pStyle w:val="Tabletext"/>
              <w:rPr>
                <w:b/>
              </w:rPr>
            </w:pPr>
            <w:r>
              <w:rPr>
                <w:b/>
              </w:rPr>
              <w:fldChar w:fldCharType="begin">
                <w:ffData>
                  <w:name w:val=""/>
                  <w:enabled/>
                  <w:calcOnExit w:val="0"/>
                  <w:textInput>
                    <w:default w:val="Mark in bold the outcomes listed as a primary source within the 'suitability for managed access' section"/>
                  </w:textInput>
                </w:ffData>
              </w:fldChar>
            </w:r>
            <w:r>
              <w:instrText xml:space="preserve"> FORMTEXT </w:instrText>
            </w:r>
            <w:r>
              <w:rPr>
                <w:b/>
              </w:rPr>
            </w:r>
            <w:r>
              <w:rPr>
                <w:b/>
              </w:rPr>
              <w:fldChar w:fldCharType="separate"/>
            </w:r>
            <w:r>
              <w:rPr>
                <w:noProof/>
              </w:rPr>
              <w:t>Mark in bold the outcomes listed as a primary source within the 'suitability for managed access' section</w:t>
            </w:r>
            <w:r>
              <w:rPr>
                <w:b/>
              </w:rPr>
              <w:fldChar w:fldCharType="end"/>
            </w:r>
          </w:p>
        </w:tc>
      </w:tr>
      <w:tr w:rsidR="00AE14E7" w:rsidRPr="005A4B36" w14:paraId="3DDC1B1D" w14:textId="77777777" w:rsidTr="008E2D32">
        <w:tc>
          <w:tcPr>
            <w:tcW w:w="2676" w:type="dxa"/>
          </w:tcPr>
          <w:p w14:paraId="2D1C658D" w14:textId="77777777" w:rsidR="00AE14E7" w:rsidRPr="00FF7A4B" w:rsidRDefault="00AE14E7" w:rsidP="00FF7A4B">
            <w:pPr>
              <w:pStyle w:val="Tableheading"/>
            </w:pPr>
            <w:r w:rsidRPr="00FF7A4B">
              <w:t>Data analysis</w:t>
            </w:r>
          </w:p>
        </w:tc>
        <w:tc>
          <w:tcPr>
            <w:tcW w:w="5627" w:type="dxa"/>
          </w:tcPr>
          <w:p w14:paraId="3570A7A4" w14:textId="77777777" w:rsidR="00AE14E7" w:rsidRDefault="00AE14E7" w:rsidP="00FF7A4B">
            <w:pPr>
              <w:pStyle w:val="Tabletext"/>
              <w:rPr>
                <w:b/>
              </w:rPr>
            </w:pPr>
            <w:r w:rsidRPr="00A7331B">
              <w:t>The company will not have access to the NHS Digital patient data, but will receive de-personalised summary data</w:t>
            </w:r>
          </w:p>
        </w:tc>
      </w:tr>
      <w:tr w:rsidR="00AE14E7" w:rsidRPr="005A4B36" w14:paraId="197994FE" w14:textId="77777777" w:rsidTr="008E2D32">
        <w:tc>
          <w:tcPr>
            <w:tcW w:w="2676" w:type="dxa"/>
          </w:tcPr>
          <w:p w14:paraId="40090DE3" w14:textId="77777777" w:rsidR="00AE14E7" w:rsidRPr="00FF7A4B" w:rsidRDefault="00AE14E7" w:rsidP="00FF7A4B">
            <w:pPr>
              <w:pStyle w:val="Tableheading"/>
            </w:pPr>
            <w:r w:rsidRPr="00FF7A4B">
              <w:t>Governance</w:t>
            </w:r>
          </w:p>
        </w:tc>
        <w:tc>
          <w:tcPr>
            <w:tcW w:w="5627" w:type="dxa"/>
          </w:tcPr>
          <w:p w14:paraId="36669BF3" w14:textId="77777777" w:rsidR="00AE14E7" w:rsidRPr="00084BF3" w:rsidRDefault="00AE14E7" w:rsidP="00FF7A4B">
            <w:pPr>
              <w:pStyle w:val="Tabletext"/>
              <w:rPr>
                <w:b/>
              </w:rPr>
            </w:pPr>
            <w:r w:rsidRPr="00A7331B">
              <w:t>All necessary governance arrangements through SACT, and other datasets brought together by NHS Digital, have been established with NHS Trusts and NHSE&amp;I.</w:t>
            </w:r>
          </w:p>
        </w:tc>
      </w:tr>
      <w:tr w:rsidR="00AE14E7" w:rsidRPr="005A4B36" w14:paraId="4CAA6041" w14:textId="77777777" w:rsidTr="008E2D32">
        <w:tc>
          <w:tcPr>
            <w:tcW w:w="2676" w:type="dxa"/>
          </w:tcPr>
          <w:p w14:paraId="68559456" w14:textId="77777777" w:rsidR="00AE14E7" w:rsidRPr="00FF7A4B" w:rsidRDefault="00AE14E7" w:rsidP="00FF7A4B">
            <w:pPr>
              <w:pStyle w:val="Tableheading"/>
            </w:pPr>
            <w:r w:rsidRPr="00FF7A4B">
              <w:t>Indicate if registry previously used within a NICE managed access</w:t>
            </w:r>
          </w:p>
        </w:tc>
        <w:tc>
          <w:tcPr>
            <w:tcW w:w="5627" w:type="dxa"/>
          </w:tcPr>
          <w:p w14:paraId="36288CB2" w14:textId="77777777" w:rsidR="00AE14E7" w:rsidRPr="005A4B36" w:rsidRDefault="00AE14E7" w:rsidP="00FF7A4B">
            <w:pPr>
              <w:pStyle w:val="Tabletext"/>
              <w:rPr>
                <w:b/>
              </w:rPr>
            </w:pPr>
            <w:r>
              <w:t>Yes</w:t>
            </w:r>
          </w:p>
        </w:tc>
      </w:tr>
    </w:tbl>
    <w:p w14:paraId="75BE7C20" w14:textId="6CABA743" w:rsidR="00AE14E7" w:rsidRDefault="00AE14E7" w:rsidP="00AE14E7">
      <w:pPr>
        <w:pStyle w:val="NICEnormal"/>
      </w:pPr>
    </w:p>
    <w:p w14:paraId="27048432" w14:textId="6E3ABE92" w:rsidR="00AE14E7" w:rsidRPr="00AE14E7" w:rsidRDefault="00AE14E7" w:rsidP="00AE14E7">
      <w:pPr>
        <w:pStyle w:val="Numberedlevel3text"/>
      </w:pPr>
      <w:r w:rsidRPr="00AE14E7">
        <w:t>For registries other than the S</w:t>
      </w:r>
      <w:r>
        <w:t>ACT</w:t>
      </w:r>
      <w:r w:rsidRPr="00AE14E7">
        <w:t xml:space="preserve"> dataset please include whether you have approached the registry to explore collecting, analysing and sharing the data in your managed access proposal and </w:t>
      </w:r>
      <w:r w:rsidRPr="00AE14E7">
        <w:lastRenderedPageBreak/>
        <w:t>whether there are any considerations around information governance and data sharing that may need to be addressed.</w:t>
      </w:r>
    </w:p>
    <w:p w14:paraId="787214DB" w14:textId="77777777" w:rsidR="00AE14E7" w:rsidRPr="00AE14E7" w:rsidRDefault="00AE14E7" w:rsidP="00AE14E7">
      <w:pPr>
        <w:pStyle w:val="Numberedlevel3text"/>
      </w:pPr>
      <w:r w:rsidRPr="00AE14E7">
        <w:t>Specify the anticipated timeframe of data collection required to provide meaningful data. Please justify why you consider this timeframe is as short as necessary to address the identified uncertainties.</w:t>
      </w:r>
    </w:p>
    <w:p w14:paraId="6B5C4297" w14:textId="77777777" w:rsidR="00AE14E7" w:rsidRPr="00AE14E7" w:rsidRDefault="00AE14E7" w:rsidP="00AE14E7">
      <w:pPr>
        <w:pStyle w:val="Numberedlevel3text"/>
      </w:pPr>
      <w:r w:rsidRPr="00AE14E7">
        <w:t xml:space="preserve">Describe any additional considerations that may impact the feasibility of data collection within managed access. These may include: </w:t>
      </w:r>
    </w:p>
    <w:p w14:paraId="11F500C4" w14:textId="77777777" w:rsidR="00AD7384" w:rsidRDefault="00AD7384" w:rsidP="00AD7384">
      <w:pPr>
        <w:pStyle w:val="Bulletindent1"/>
      </w:pPr>
      <w:r>
        <w:t>any additional burden that you have identified that a managed access may cause patients, clinicians, or the NHS.</w:t>
      </w:r>
    </w:p>
    <w:p w14:paraId="7F2B29AE" w14:textId="77777777" w:rsidR="00AD7384" w:rsidRDefault="00AD7384" w:rsidP="00AD7384">
      <w:pPr>
        <w:pStyle w:val="Bulletindent1"/>
      </w:pPr>
      <w:r>
        <w:t>potential barriers to agreeing or implementing a managed access</w:t>
      </w:r>
    </w:p>
    <w:p w14:paraId="35EAE72E" w14:textId="77777777" w:rsidR="00AD7384" w:rsidRDefault="00AD7384" w:rsidP="00AD7384">
      <w:pPr>
        <w:pStyle w:val="Bulletindent1"/>
      </w:pPr>
      <w:r>
        <w:t>any ethical, equality, or patient safety concerns with the proposed data collection and analysis.</w:t>
      </w:r>
    </w:p>
    <w:p w14:paraId="103CA463" w14:textId="41C57A49" w:rsidR="00AE14E7" w:rsidRDefault="00AD7384" w:rsidP="00AD7384">
      <w:pPr>
        <w:pStyle w:val="Bulletindent1last"/>
      </w:pPr>
      <w:r>
        <w:t>actions you have taken to improve the feasibility of a managed access.</w:t>
      </w:r>
    </w:p>
    <w:p w14:paraId="4FF114DD" w14:textId="5999215F" w:rsidR="00AD7384" w:rsidRPr="00AD7384" w:rsidRDefault="00AD7384" w:rsidP="00BA2BEC">
      <w:pPr>
        <w:pStyle w:val="Numberedlevel3text"/>
      </w:pPr>
      <w:r w:rsidRPr="00AD7384">
        <w:t xml:space="preserve">You must submit a separate commercial access proposal as part of the managed access proposal. The process for submitting a </w:t>
      </w:r>
      <w:r>
        <w:t>patient access scheme</w:t>
      </w:r>
      <w:r w:rsidRPr="00AD7384">
        <w:t xml:space="preserve"> or commercial access agreement is outlined in </w:t>
      </w:r>
      <w:hyperlink r:id="rId55" w:history="1">
        <w:r w:rsidRPr="00F02254">
          <w:rPr>
            <w:rStyle w:val="Hyperlink"/>
          </w:rPr>
          <w:t>NICE’s health technology evaluation guidance development manual</w:t>
        </w:r>
      </w:hyperlink>
      <w:r>
        <w:t xml:space="preserve"> section 5.8</w:t>
      </w:r>
      <w:r w:rsidRPr="00AD7384">
        <w:t>.</w:t>
      </w:r>
    </w:p>
    <w:p w14:paraId="3D22659F" w14:textId="077C401D" w:rsidR="001E6D17" w:rsidRPr="0012075E" w:rsidRDefault="001E6D17" w:rsidP="00917494">
      <w:pPr>
        <w:pStyle w:val="Numberedheading2"/>
      </w:pPr>
      <w:r w:rsidRPr="0012075E">
        <w:t>Summary of base</w:t>
      </w:r>
      <w:r w:rsidR="00EC6B39" w:rsidRPr="0012075E">
        <w:t>-</w:t>
      </w:r>
      <w:r w:rsidRPr="0012075E">
        <w:t>case analysis inputs and assumptions</w:t>
      </w:r>
      <w:bookmarkEnd w:id="269"/>
    </w:p>
    <w:p w14:paraId="6BA14FEA" w14:textId="738D8B42" w:rsidR="001E6D17" w:rsidRPr="0012075E" w:rsidRDefault="001E6D17" w:rsidP="00F7784A">
      <w:pPr>
        <w:pStyle w:val="NICEnormal"/>
      </w:pPr>
      <w:r w:rsidRPr="0012075E">
        <w:t xml:space="preserve">This section should be read with </w:t>
      </w:r>
      <w:hyperlink r:id="rId56" w:history="1">
        <w:r w:rsidR="00AD7384" w:rsidRPr="00F02254">
          <w:rPr>
            <w:rStyle w:val="Hyperlink"/>
          </w:rPr>
          <w:t>NICE’s health technology evaluation guidance development manual</w:t>
        </w:r>
      </w:hyperlink>
      <w:r w:rsidR="00AD7384">
        <w:t xml:space="preserve"> section 4.10.1</w:t>
      </w:r>
      <w:r w:rsidRPr="0012075E">
        <w:t>.</w:t>
      </w:r>
    </w:p>
    <w:p w14:paraId="2683A4F8" w14:textId="14A38028" w:rsidR="001E6D17" w:rsidRPr="0012075E" w:rsidRDefault="001E6D17" w:rsidP="004312F8">
      <w:pPr>
        <w:pStyle w:val="Heading3"/>
      </w:pPr>
      <w:bookmarkStart w:id="277" w:name="_Toc477445656"/>
      <w:bookmarkStart w:id="278" w:name="_Toc477859071"/>
      <w:r w:rsidRPr="0012075E">
        <w:t>Summary of base</w:t>
      </w:r>
      <w:r w:rsidR="00EC6B39" w:rsidRPr="0012075E">
        <w:t>-</w:t>
      </w:r>
      <w:r w:rsidRPr="0012075E">
        <w:t>case analysis inputs</w:t>
      </w:r>
      <w:bookmarkEnd w:id="277"/>
      <w:bookmarkEnd w:id="278"/>
    </w:p>
    <w:p w14:paraId="235C735F" w14:textId="77777777" w:rsidR="001E6D17" w:rsidRPr="0012075E" w:rsidRDefault="001E6D17" w:rsidP="00DC18E5">
      <w:pPr>
        <w:pStyle w:val="Numberedlevel3text"/>
        <w:outlineLvl w:val="9"/>
      </w:pPr>
      <w:bookmarkStart w:id="279" w:name="_Toc477445657"/>
      <w:bookmarkStart w:id="280" w:name="_Toc477859072"/>
      <w:r w:rsidRPr="0012075E">
        <w:t xml:space="preserve">Tabulate all variables included in the cost-effectiveness analysis, detailing the values used, range (for example, confidence interval, </w:t>
      </w:r>
      <w:r w:rsidRPr="0012075E">
        <w:lastRenderedPageBreak/>
        <w:t xml:space="preserve">standard error or distribution) and source. </w:t>
      </w:r>
      <w:proofErr w:type="gramStart"/>
      <w:r w:rsidRPr="0012075E">
        <w:t>Cross</w:t>
      </w:r>
      <w:proofErr w:type="gramEnd"/>
      <w:r w:rsidRPr="0012075E">
        <w:t xml:space="preserve"> refer to other parts of the submission. Complete the table below that summarises the variables applied in the economic model.</w:t>
      </w:r>
      <w:bookmarkEnd w:id="279"/>
      <w:bookmarkEnd w:id="280"/>
    </w:p>
    <w:p w14:paraId="2CC2BC9C" w14:textId="4D2C2F6B" w:rsidR="001E6D17" w:rsidRPr="0012075E" w:rsidRDefault="001E6D17" w:rsidP="00DC18E5">
      <w:pPr>
        <w:pStyle w:val="Numberedlevel3text"/>
        <w:outlineLvl w:val="9"/>
      </w:pPr>
      <w:bookmarkStart w:id="281" w:name="_Toc477445658"/>
      <w:bookmarkStart w:id="282" w:name="_Toc477859073"/>
      <w:r w:rsidRPr="0012075E">
        <w:t>For the base-case analysis the company should ensure that the cost-effectiveness analysis reflects the NICE reference case as closely as possible. Describe the rationale if an input chosen in the base-case analysis:</w:t>
      </w:r>
      <w:bookmarkEnd w:id="281"/>
      <w:bookmarkEnd w:id="282"/>
    </w:p>
    <w:p w14:paraId="45CA6FE2" w14:textId="77777777" w:rsidR="001E6D17" w:rsidRPr="0012075E" w:rsidRDefault="001E6D17" w:rsidP="00DC18E5">
      <w:pPr>
        <w:pStyle w:val="Bulletindent1"/>
      </w:pPr>
      <w:r w:rsidRPr="0012075E">
        <w:t>deviates from the NICE reference case or</w:t>
      </w:r>
    </w:p>
    <w:p w14:paraId="02330852" w14:textId="77777777" w:rsidR="001E6D17" w:rsidRPr="0012075E" w:rsidRDefault="001E6D17" w:rsidP="00DC18E5">
      <w:pPr>
        <w:pStyle w:val="Bulletindent1last"/>
      </w:pPr>
      <w:r w:rsidRPr="0012075E">
        <w:t>is taken from other sources (such as the published literature) rather than data from clinical trials of the technology (when available).</w:t>
      </w:r>
    </w:p>
    <w:p w14:paraId="7AD2F5BF" w14:textId="337076A7" w:rsidR="00BD2ACB" w:rsidRPr="0012075E" w:rsidRDefault="00BD2ACB" w:rsidP="00B45D5A">
      <w:pPr>
        <w:pStyle w:val="Caption"/>
      </w:pPr>
      <w:bookmarkStart w:id="283" w:name="_Toc477445659"/>
      <w:r w:rsidRPr="0012075E">
        <w:t xml:space="preserve">Table </w:t>
      </w:r>
      <w:r w:rsidR="00744501" w:rsidRPr="0012075E">
        <w:t>[</w:t>
      </w:r>
      <w:r w:rsidR="002A0168" w:rsidRPr="0012075E">
        <w:t>X</w:t>
      </w:r>
      <w:r w:rsidR="00744501" w:rsidRPr="0012075E">
        <w:t>]</w:t>
      </w:r>
      <w:r w:rsidRPr="0012075E">
        <w:t xml:space="preserve"> Summary of variables applied in the economic model</w:t>
      </w:r>
      <w:bookmarkEnd w:id="2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variables applied in the economic model"/>
        <w:tblDescription w:val="Table template for summary of variables applied in the economic model"/>
      </w:tblPr>
      <w:tblGrid>
        <w:gridCol w:w="2075"/>
        <w:gridCol w:w="2076"/>
        <w:gridCol w:w="2076"/>
        <w:gridCol w:w="2076"/>
      </w:tblGrid>
      <w:tr w:rsidR="00BD2ACB" w:rsidRPr="0012075E" w14:paraId="3AE222E7" w14:textId="77777777" w:rsidTr="00BA2BEC">
        <w:trPr>
          <w:tblHeader/>
        </w:trPr>
        <w:tc>
          <w:tcPr>
            <w:tcW w:w="1250" w:type="pct"/>
          </w:tcPr>
          <w:p w14:paraId="0A2A96EE" w14:textId="77777777" w:rsidR="00BD2ACB" w:rsidRPr="0012075E" w:rsidRDefault="00BD2ACB" w:rsidP="00FF7A4B">
            <w:pPr>
              <w:pStyle w:val="Tableheading"/>
            </w:pPr>
            <w:r w:rsidRPr="0012075E">
              <w:t xml:space="preserve">Variable </w:t>
            </w:r>
          </w:p>
        </w:tc>
        <w:tc>
          <w:tcPr>
            <w:tcW w:w="1250" w:type="pct"/>
          </w:tcPr>
          <w:p w14:paraId="1EECDA4A" w14:textId="77777777" w:rsidR="00BD2ACB" w:rsidRPr="0012075E" w:rsidRDefault="00BD2ACB" w:rsidP="00FF7A4B">
            <w:pPr>
              <w:pStyle w:val="Tableheading"/>
            </w:pPr>
            <w:r w:rsidRPr="0012075E">
              <w:t>Value (reference to appropriate table or figure in submission)</w:t>
            </w:r>
          </w:p>
        </w:tc>
        <w:tc>
          <w:tcPr>
            <w:tcW w:w="1250" w:type="pct"/>
          </w:tcPr>
          <w:p w14:paraId="7F7F1AB3" w14:textId="182445CF" w:rsidR="00BD2ACB" w:rsidRPr="0012075E" w:rsidRDefault="00BD2ACB" w:rsidP="00FF7A4B">
            <w:pPr>
              <w:pStyle w:val="Tableheading"/>
            </w:pPr>
            <w:r w:rsidRPr="0012075E">
              <w:t xml:space="preserve">Measurement of uncertainty and distribution: </w:t>
            </w:r>
            <w:r w:rsidR="00AD7384">
              <w:t>confidence interval</w:t>
            </w:r>
            <w:r w:rsidRPr="0012075E">
              <w:t xml:space="preserve"> (distribution)</w:t>
            </w:r>
          </w:p>
        </w:tc>
        <w:tc>
          <w:tcPr>
            <w:tcW w:w="1250" w:type="pct"/>
          </w:tcPr>
          <w:p w14:paraId="4A3052B7" w14:textId="77777777" w:rsidR="00BD2ACB" w:rsidRPr="0012075E" w:rsidRDefault="00BD2ACB" w:rsidP="00FF7A4B">
            <w:pPr>
              <w:pStyle w:val="Tableheading"/>
            </w:pPr>
            <w:r w:rsidRPr="0012075E">
              <w:t>Reference to section in submission</w:t>
            </w:r>
          </w:p>
        </w:tc>
      </w:tr>
      <w:tr w:rsidR="00BD2ACB" w:rsidRPr="0012075E" w14:paraId="716E19B7" w14:textId="77777777" w:rsidTr="003115CD">
        <w:tc>
          <w:tcPr>
            <w:tcW w:w="1250" w:type="pct"/>
          </w:tcPr>
          <w:p w14:paraId="1061CB64" w14:textId="27A4166A" w:rsidR="00BD2ACB" w:rsidRPr="0012075E" w:rsidRDefault="00202509" w:rsidP="00993060">
            <w:pPr>
              <w:pStyle w:val="Tabletext"/>
            </w:pPr>
            <w:r w:rsidRPr="0012075E">
              <w:t>[Age]</w:t>
            </w:r>
          </w:p>
        </w:tc>
        <w:tc>
          <w:tcPr>
            <w:tcW w:w="1250" w:type="pct"/>
          </w:tcPr>
          <w:p w14:paraId="12C47C25" w14:textId="49BDD8D8" w:rsidR="00BD2ACB" w:rsidRPr="0012075E" w:rsidRDefault="00202509" w:rsidP="00993060">
            <w:pPr>
              <w:pStyle w:val="Tabletext"/>
            </w:pPr>
            <w:r w:rsidRPr="0012075E">
              <w:t xml:space="preserve">[A </w:t>
            </w:r>
            <w:proofErr w:type="spellStart"/>
            <w:proofErr w:type="gramStart"/>
            <w:r w:rsidRPr="0012075E">
              <w:t>years</w:t>
            </w:r>
            <w:proofErr w:type="spellEnd"/>
            <w:proofErr w:type="gramEnd"/>
            <w:r w:rsidRPr="0012075E">
              <w:t>]</w:t>
            </w:r>
          </w:p>
        </w:tc>
        <w:tc>
          <w:tcPr>
            <w:tcW w:w="1250" w:type="pct"/>
          </w:tcPr>
          <w:p w14:paraId="16DB4F7E" w14:textId="52507C68" w:rsidR="00BD2ACB" w:rsidRPr="0012075E" w:rsidRDefault="00202509" w:rsidP="00993060">
            <w:pPr>
              <w:pStyle w:val="Tabletext"/>
            </w:pPr>
            <w:r w:rsidRPr="0012075E">
              <w:t xml:space="preserve">[x </w:t>
            </w:r>
            <w:proofErr w:type="spellStart"/>
            <w:r w:rsidRPr="0012075E">
              <w:t>to y</w:t>
            </w:r>
            <w:proofErr w:type="spellEnd"/>
            <w:r w:rsidRPr="0012075E">
              <w:t xml:space="preserve"> (normal)]</w:t>
            </w:r>
          </w:p>
        </w:tc>
        <w:tc>
          <w:tcPr>
            <w:tcW w:w="1250" w:type="pct"/>
          </w:tcPr>
          <w:p w14:paraId="76854327" w14:textId="553E688B" w:rsidR="00BD2ACB" w:rsidRPr="0012075E" w:rsidRDefault="00202509" w:rsidP="00993060">
            <w:pPr>
              <w:pStyle w:val="Tabletext"/>
            </w:pPr>
            <w:r w:rsidRPr="0012075E">
              <w:t>[Patient characteristics section X]</w:t>
            </w:r>
          </w:p>
        </w:tc>
      </w:tr>
      <w:tr w:rsidR="00BD2ACB" w:rsidRPr="0012075E" w14:paraId="71DBCAAC" w14:textId="77777777" w:rsidTr="003115CD">
        <w:tc>
          <w:tcPr>
            <w:tcW w:w="1250" w:type="pct"/>
          </w:tcPr>
          <w:p w14:paraId="27DD66B6" w14:textId="7D208746" w:rsidR="00BD2ACB" w:rsidRPr="0012075E" w:rsidRDefault="00202509" w:rsidP="00993060">
            <w:pPr>
              <w:pStyle w:val="Tabletext"/>
            </w:pPr>
            <w:r w:rsidRPr="0012075E">
              <w:t>[Overall survival]</w:t>
            </w:r>
          </w:p>
        </w:tc>
        <w:tc>
          <w:tcPr>
            <w:tcW w:w="1250" w:type="pct"/>
          </w:tcPr>
          <w:p w14:paraId="73BA16E0" w14:textId="2FF6D73A" w:rsidR="00BD2ACB" w:rsidRPr="0012075E" w:rsidRDefault="00202509" w:rsidP="00993060">
            <w:pPr>
              <w:pStyle w:val="Tabletext"/>
            </w:pPr>
            <w:r w:rsidRPr="0012075E">
              <w:t>[B months]</w:t>
            </w:r>
          </w:p>
        </w:tc>
        <w:tc>
          <w:tcPr>
            <w:tcW w:w="1250" w:type="pct"/>
          </w:tcPr>
          <w:p w14:paraId="450C8982" w14:textId="3F1DDF2F" w:rsidR="00BD2ACB" w:rsidRPr="0012075E" w:rsidRDefault="00202509" w:rsidP="00993060">
            <w:pPr>
              <w:pStyle w:val="Tabletext"/>
            </w:pPr>
            <w:r w:rsidRPr="0012075E">
              <w:t xml:space="preserve">[x </w:t>
            </w:r>
            <w:proofErr w:type="spellStart"/>
            <w:r w:rsidRPr="0012075E">
              <w:t>to y</w:t>
            </w:r>
            <w:proofErr w:type="spellEnd"/>
            <w:r w:rsidRPr="0012075E">
              <w:t xml:space="preserve"> (Weibull)]</w:t>
            </w:r>
          </w:p>
        </w:tc>
        <w:tc>
          <w:tcPr>
            <w:tcW w:w="1250" w:type="pct"/>
          </w:tcPr>
          <w:p w14:paraId="0D041D11" w14:textId="18137150" w:rsidR="00BD2ACB" w:rsidRPr="0012075E" w:rsidRDefault="00202509" w:rsidP="00993060">
            <w:pPr>
              <w:pStyle w:val="Tabletext"/>
            </w:pPr>
            <w:r w:rsidRPr="0012075E">
              <w:t>[Trial results section x]</w:t>
            </w:r>
          </w:p>
        </w:tc>
      </w:tr>
      <w:tr w:rsidR="00BD2ACB" w:rsidRPr="0012075E" w14:paraId="1BC6BA4A" w14:textId="77777777" w:rsidTr="003115CD">
        <w:tc>
          <w:tcPr>
            <w:tcW w:w="1250" w:type="pct"/>
          </w:tcPr>
          <w:p w14:paraId="17FB1CDA" w14:textId="3CEEB85E" w:rsidR="00BD2ACB" w:rsidRPr="0012075E" w:rsidRDefault="00202509" w:rsidP="00993060">
            <w:pPr>
              <w:pStyle w:val="Tabletext"/>
            </w:pPr>
            <w:r w:rsidRPr="0012075E">
              <w:t>[Add more rows as needed]</w:t>
            </w:r>
          </w:p>
        </w:tc>
        <w:tc>
          <w:tcPr>
            <w:tcW w:w="1250" w:type="pct"/>
          </w:tcPr>
          <w:p w14:paraId="178E8E1F" w14:textId="77777777" w:rsidR="00BD2ACB" w:rsidRPr="0012075E" w:rsidRDefault="00BD2ACB" w:rsidP="00993060">
            <w:pPr>
              <w:pStyle w:val="Tabletext"/>
            </w:pPr>
          </w:p>
        </w:tc>
        <w:tc>
          <w:tcPr>
            <w:tcW w:w="1250" w:type="pct"/>
          </w:tcPr>
          <w:p w14:paraId="52EEF435" w14:textId="77777777" w:rsidR="00BD2ACB" w:rsidRPr="0012075E" w:rsidRDefault="00BD2ACB" w:rsidP="00993060">
            <w:pPr>
              <w:pStyle w:val="Tabletext"/>
            </w:pPr>
          </w:p>
        </w:tc>
        <w:tc>
          <w:tcPr>
            <w:tcW w:w="1250" w:type="pct"/>
          </w:tcPr>
          <w:p w14:paraId="341B70E4" w14:textId="77777777" w:rsidR="00BD2ACB" w:rsidRPr="0012075E" w:rsidRDefault="00BD2ACB" w:rsidP="00993060">
            <w:pPr>
              <w:pStyle w:val="Tabletext"/>
            </w:pPr>
          </w:p>
        </w:tc>
      </w:tr>
    </w:tbl>
    <w:p w14:paraId="0280DA27" w14:textId="77777777" w:rsidR="001E6D17" w:rsidRPr="0012075E" w:rsidRDefault="001E6D17" w:rsidP="003C10C8">
      <w:pPr>
        <w:pStyle w:val="NICEnormal"/>
      </w:pPr>
    </w:p>
    <w:p w14:paraId="243DB3FB" w14:textId="77777777" w:rsidR="001E6D17" w:rsidRPr="0012075E" w:rsidRDefault="001E6D17" w:rsidP="00BD2ACB">
      <w:pPr>
        <w:pStyle w:val="Heading3"/>
      </w:pPr>
      <w:bookmarkStart w:id="284" w:name="_Toc477445660"/>
      <w:bookmarkStart w:id="285" w:name="_Toc477859075"/>
      <w:r w:rsidRPr="0012075E">
        <w:t>Assumptions</w:t>
      </w:r>
      <w:bookmarkEnd w:id="284"/>
      <w:bookmarkEnd w:id="285"/>
    </w:p>
    <w:p w14:paraId="6E2E654C" w14:textId="574A02B6" w:rsidR="001E6D17" w:rsidRPr="0012075E" w:rsidRDefault="001E6D17" w:rsidP="00DC18E5">
      <w:pPr>
        <w:pStyle w:val="Numberedlevel3text"/>
        <w:outlineLvl w:val="9"/>
      </w:pPr>
      <w:bookmarkStart w:id="286" w:name="_Toc477445661"/>
      <w:bookmarkStart w:id="287" w:name="_Toc477859076"/>
      <w:r w:rsidRPr="0012075E">
        <w:t>Provide a list of all assumptions used in the economic model and justify each assumption</w:t>
      </w:r>
      <w:r w:rsidR="003E1E28">
        <w:t>, particularly any assumptions that do not align with the reference case</w:t>
      </w:r>
      <w:r w:rsidRPr="0012075E">
        <w:t>.</w:t>
      </w:r>
      <w:bookmarkEnd w:id="286"/>
      <w:bookmarkEnd w:id="287"/>
    </w:p>
    <w:p w14:paraId="04F0FF89" w14:textId="2D23D1BB" w:rsidR="001E6D17" w:rsidRPr="0012075E" w:rsidRDefault="001E6D17" w:rsidP="00BD2ACB">
      <w:pPr>
        <w:pStyle w:val="Numberedheading2"/>
      </w:pPr>
      <w:bookmarkStart w:id="288" w:name="_Toc477445662"/>
      <w:bookmarkStart w:id="289" w:name="Section_3_7"/>
      <w:r w:rsidRPr="0012075E">
        <w:t>Base</w:t>
      </w:r>
      <w:r w:rsidR="00C26037" w:rsidRPr="0012075E">
        <w:t>-</w:t>
      </w:r>
      <w:r w:rsidRPr="0012075E">
        <w:t>case results</w:t>
      </w:r>
      <w:bookmarkEnd w:id="288"/>
    </w:p>
    <w:bookmarkEnd w:id="289"/>
    <w:p w14:paraId="2C87E60A" w14:textId="10E683A0" w:rsidR="001E6D17" w:rsidRPr="0012075E" w:rsidRDefault="001E6D17" w:rsidP="00DC18E5">
      <w:pPr>
        <w:pStyle w:val="NICEnormal"/>
      </w:pPr>
      <w:r w:rsidRPr="0012075E">
        <w:t>This section should be read with</w:t>
      </w:r>
      <w:r w:rsidR="003E1E28">
        <w:t xml:space="preserve"> </w:t>
      </w:r>
      <w:hyperlink r:id="rId57" w:history="1">
        <w:r w:rsidR="003E1E28" w:rsidRPr="00F02254">
          <w:rPr>
            <w:rStyle w:val="Hyperlink"/>
          </w:rPr>
          <w:t>NICE’s health technology evaluation guidance development manual</w:t>
        </w:r>
      </w:hyperlink>
      <w:r w:rsidR="003E1E28">
        <w:t xml:space="preserve"> sections 4.6.4 and 4.10.6 to 4.10.7</w:t>
      </w:r>
      <w:r w:rsidRPr="0012075E">
        <w:t>.</w:t>
      </w:r>
    </w:p>
    <w:p w14:paraId="7490DB1B" w14:textId="77777777" w:rsidR="001E6D17" w:rsidRPr="0012075E" w:rsidRDefault="001E6D17" w:rsidP="00DC18E5">
      <w:pPr>
        <w:pStyle w:val="Numberedlevel3text"/>
        <w:outlineLvl w:val="9"/>
      </w:pPr>
      <w:bookmarkStart w:id="290" w:name="_Toc477445663"/>
      <w:bookmarkStart w:id="291" w:name="_Toc477859078"/>
      <w:r w:rsidRPr="0012075E">
        <w:lastRenderedPageBreak/>
        <w:t xml:space="preserve">Provide the results of the analysis. </w:t>
      </w:r>
      <w:proofErr w:type="gramStart"/>
      <w:r w:rsidRPr="0012075E">
        <w:t>In particular, results</w:t>
      </w:r>
      <w:proofErr w:type="gramEnd"/>
      <w:r w:rsidRPr="0012075E">
        <w:t xml:space="preserve"> should include, but are not limited to, the following:</w:t>
      </w:r>
      <w:bookmarkEnd w:id="290"/>
      <w:bookmarkEnd w:id="291"/>
    </w:p>
    <w:p w14:paraId="743293F7" w14:textId="77777777" w:rsidR="001E6D17" w:rsidRPr="0012075E" w:rsidRDefault="001E6D17" w:rsidP="00DC18E5">
      <w:pPr>
        <w:pStyle w:val="Bulletindent1"/>
      </w:pPr>
      <w:r w:rsidRPr="0012075E">
        <w:t>the link between clinical- and cost-effectiveness results</w:t>
      </w:r>
    </w:p>
    <w:p w14:paraId="53635FFE" w14:textId="60D9C88F" w:rsidR="001E6D17" w:rsidRDefault="001E6D17" w:rsidP="00DC18E5">
      <w:pPr>
        <w:pStyle w:val="Bulletindent1"/>
      </w:pPr>
      <w:r w:rsidRPr="0012075E">
        <w:t>costs, QALYs and incremental cost per QALY</w:t>
      </w:r>
    </w:p>
    <w:p w14:paraId="1DF001A0" w14:textId="1F25F298" w:rsidR="003E1E28" w:rsidRPr="0012075E" w:rsidRDefault="003E1E28" w:rsidP="00DC18E5">
      <w:pPr>
        <w:pStyle w:val="Bulletindent1"/>
      </w:pPr>
      <w:r>
        <w:rPr>
          <w:lang w:val="en-GB"/>
        </w:rPr>
        <w:t>when appropriate, expected net health benefits, using values placed on a QALY gain of £20,000 and £30,000</w:t>
      </w:r>
    </w:p>
    <w:p w14:paraId="26667774" w14:textId="77777777" w:rsidR="001E6D17" w:rsidRPr="0012075E" w:rsidRDefault="001E6D17" w:rsidP="00DC18E5">
      <w:pPr>
        <w:pStyle w:val="Bulletindent1last"/>
      </w:pPr>
      <w:r w:rsidRPr="0012075E">
        <w:t>disaggregated results such as life years gained, costs associated with treatment, costs associated with adverse reactions, and costs associated with follow-up or subsequent treatment.</w:t>
      </w:r>
    </w:p>
    <w:p w14:paraId="4401715C" w14:textId="5F783F6B" w:rsidR="001E6D17" w:rsidRPr="0012075E" w:rsidRDefault="001E6D17" w:rsidP="004312F8">
      <w:pPr>
        <w:pStyle w:val="Heading3"/>
      </w:pPr>
      <w:bookmarkStart w:id="292" w:name="_Toc477445664"/>
      <w:bookmarkStart w:id="293" w:name="_Toc477859079"/>
      <w:r w:rsidRPr="0012075E">
        <w:t>Base-case incremental cost</w:t>
      </w:r>
      <w:r w:rsidR="00DF4AC1" w:rsidRPr="0012075E">
        <w:t>-</w:t>
      </w:r>
      <w:r w:rsidRPr="0012075E">
        <w:t>effectiveness analysis results</w:t>
      </w:r>
      <w:bookmarkEnd w:id="292"/>
      <w:bookmarkEnd w:id="293"/>
    </w:p>
    <w:p w14:paraId="0666B68F" w14:textId="76545C20" w:rsidR="001E6D17" w:rsidRPr="0012075E" w:rsidRDefault="001E6D17" w:rsidP="00DC18E5">
      <w:pPr>
        <w:pStyle w:val="Numberedlevel3text"/>
        <w:outlineLvl w:val="9"/>
      </w:pPr>
      <w:bookmarkStart w:id="294" w:name="_Toc477445665"/>
      <w:bookmarkStart w:id="295" w:name="_Toc477859080"/>
      <w:r w:rsidRPr="0012075E">
        <w:t>When presenting the results of the base</w:t>
      </w:r>
      <w:r w:rsidR="009F4ECF" w:rsidRPr="0012075E">
        <w:t>-</w:t>
      </w:r>
      <w:r w:rsidRPr="0012075E">
        <w:t>case incremental cost</w:t>
      </w:r>
      <w:r w:rsidR="009F4ECF" w:rsidRPr="0012075E">
        <w:t>-</w:t>
      </w:r>
      <w:r w:rsidRPr="0012075E">
        <w:t>effectiveness analysis in the table below, list the interventions and comparator(s) from least to most expensive. Present incremental cost-effectiveness ratios (ICERs) compared with baseline (usually standard care) and then incremental analysis</w:t>
      </w:r>
      <w:r w:rsidR="009F4ECF" w:rsidRPr="0012075E">
        <w:t>,</w:t>
      </w:r>
      <w:r w:rsidRPr="0012075E">
        <w:t xml:space="preserve"> ranking technologies in terms of dominance and extended dominance. If the company has formally agreed a patient access scheme </w:t>
      </w:r>
      <w:r w:rsidR="003E1E28">
        <w:t xml:space="preserve">or commercial arrangement </w:t>
      </w:r>
      <w:r w:rsidRPr="0012075E">
        <w:t xml:space="preserve">with </w:t>
      </w:r>
      <w:r w:rsidR="003E1E28">
        <w:t>NHS England</w:t>
      </w:r>
      <w:r w:rsidRPr="0012075E">
        <w:t>, present the results of the base-case incremental cost-effectiveness analysis with the patient access scheme</w:t>
      </w:r>
      <w:r w:rsidR="003E1E28">
        <w:t xml:space="preserve"> or commercial arrangement</w:t>
      </w:r>
      <w:r w:rsidRPr="0012075E">
        <w:t>.</w:t>
      </w:r>
      <w:bookmarkEnd w:id="294"/>
      <w:bookmarkEnd w:id="295"/>
    </w:p>
    <w:p w14:paraId="087829B1" w14:textId="77777777" w:rsidR="001E6D17" w:rsidRDefault="001E6D17" w:rsidP="00DC18E5"/>
    <w:p w14:paraId="2D764126" w14:textId="5A97B142" w:rsidR="00114FB1" w:rsidRPr="0012075E" w:rsidRDefault="00114FB1" w:rsidP="00114FB1">
      <w:pPr>
        <w:pStyle w:val="NICEnormal"/>
        <w:sectPr w:rsidR="00114FB1" w:rsidRPr="0012075E" w:rsidSect="004312F8">
          <w:pgSz w:w="11907" w:h="16840" w:code="9"/>
          <w:pgMar w:top="1440" w:right="1797" w:bottom="1560" w:left="1797" w:header="709" w:footer="709" w:gutter="0"/>
          <w:cols w:space="708"/>
          <w:docGrid w:linePitch="360"/>
        </w:sectPr>
      </w:pPr>
    </w:p>
    <w:p w14:paraId="2CAE274C" w14:textId="0B6AB442" w:rsidR="00E42B55" w:rsidRPr="0012075E" w:rsidRDefault="00E42B55" w:rsidP="00BA2BEC">
      <w:pPr>
        <w:pStyle w:val="Caption"/>
      </w:pPr>
      <w:r w:rsidRPr="0012075E">
        <w:lastRenderedPageBreak/>
        <w:t xml:space="preserve">Table </w:t>
      </w:r>
      <w:r w:rsidR="00202509" w:rsidRPr="0012075E">
        <w:t>[X]</w:t>
      </w:r>
      <w:r w:rsidR="00627C3D" w:rsidRPr="0012075E">
        <w:t xml:space="preserve"> </w:t>
      </w:r>
      <w:r w:rsidRPr="0012075E">
        <w:t>Base-case results</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ase-case results"/>
        <w:tblDescription w:val="Table template for base-case results"/>
      </w:tblPr>
      <w:tblGrid>
        <w:gridCol w:w="1202"/>
        <w:gridCol w:w="616"/>
        <w:gridCol w:w="582"/>
        <w:gridCol w:w="727"/>
        <w:gridCol w:w="1076"/>
        <w:gridCol w:w="1076"/>
        <w:gridCol w:w="1076"/>
        <w:gridCol w:w="872"/>
        <w:gridCol w:w="1076"/>
      </w:tblGrid>
      <w:tr w:rsidR="00E42B55" w:rsidRPr="0012075E" w14:paraId="308F272F" w14:textId="77777777" w:rsidTr="00BA2BEC">
        <w:trPr>
          <w:tblHeader/>
        </w:trPr>
        <w:tc>
          <w:tcPr>
            <w:tcW w:w="690" w:type="pct"/>
          </w:tcPr>
          <w:p w14:paraId="302655F1" w14:textId="77777777" w:rsidR="00E42B55" w:rsidRPr="00FF7A4B" w:rsidRDefault="00E42B55" w:rsidP="00FF7A4B">
            <w:pPr>
              <w:pStyle w:val="Tableheading"/>
            </w:pPr>
            <w:r w:rsidRPr="00FF7A4B">
              <w:t>Technologies</w:t>
            </w:r>
          </w:p>
        </w:tc>
        <w:tc>
          <w:tcPr>
            <w:tcW w:w="451" w:type="pct"/>
          </w:tcPr>
          <w:p w14:paraId="49BBD564" w14:textId="77777777" w:rsidR="00E42B55" w:rsidRPr="00FF7A4B" w:rsidRDefault="00E42B55" w:rsidP="00FF7A4B">
            <w:pPr>
              <w:pStyle w:val="Tableheading"/>
            </w:pPr>
            <w:r w:rsidRPr="00FF7A4B">
              <w:t>Total costs (£)</w:t>
            </w:r>
          </w:p>
        </w:tc>
        <w:tc>
          <w:tcPr>
            <w:tcW w:w="400" w:type="pct"/>
          </w:tcPr>
          <w:p w14:paraId="45F64B2C" w14:textId="77777777" w:rsidR="00E42B55" w:rsidRPr="00FF7A4B" w:rsidRDefault="00E42B55" w:rsidP="00FF7A4B">
            <w:pPr>
              <w:pStyle w:val="Tableheading"/>
            </w:pPr>
            <w:r w:rsidRPr="00FF7A4B">
              <w:t>Total LYG</w:t>
            </w:r>
          </w:p>
        </w:tc>
        <w:tc>
          <w:tcPr>
            <w:tcW w:w="502" w:type="pct"/>
          </w:tcPr>
          <w:p w14:paraId="14AEBBC4" w14:textId="77777777" w:rsidR="00E42B55" w:rsidRPr="00FF7A4B" w:rsidRDefault="00E42B55" w:rsidP="00FF7A4B">
            <w:pPr>
              <w:pStyle w:val="Tableheading"/>
            </w:pPr>
            <w:r w:rsidRPr="00FF7A4B">
              <w:t>Total QALYs</w:t>
            </w:r>
          </w:p>
        </w:tc>
        <w:tc>
          <w:tcPr>
            <w:tcW w:w="601" w:type="pct"/>
          </w:tcPr>
          <w:p w14:paraId="0E660D72" w14:textId="77777777" w:rsidR="00E42B55" w:rsidRPr="00FF7A4B" w:rsidRDefault="00E42B55" w:rsidP="00FF7A4B">
            <w:pPr>
              <w:pStyle w:val="Tableheading"/>
            </w:pPr>
            <w:r w:rsidRPr="00FF7A4B">
              <w:t>Incremental costs (£)</w:t>
            </w:r>
          </w:p>
        </w:tc>
        <w:tc>
          <w:tcPr>
            <w:tcW w:w="552" w:type="pct"/>
          </w:tcPr>
          <w:p w14:paraId="7C1E8D93" w14:textId="77777777" w:rsidR="00E42B55" w:rsidRPr="00FF7A4B" w:rsidRDefault="00E42B55" w:rsidP="00FF7A4B">
            <w:pPr>
              <w:pStyle w:val="Tableheading"/>
            </w:pPr>
            <w:r w:rsidRPr="00FF7A4B">
              <w:t>Incremental LYG</w:t>
            </w:r>
          </w:p>
        </w:tc>
        <w:tc>
          <w:tcPr>
            <w:tcW w:w="601" w:type="pct"/>
          </w:tcPr>
          <w:p w14:paraId="3B2A4553" w14:textId="77777777" w:rsidR="00E42B55" w:rsidRPr="00FF7A4B" w:rsidRDefault="00E42B55" w:rsidP="00FF7A4B">
            <w:pPr>
              <w:pStyle w:val="Tableheading"/>
            </w:pPr>
            <w:r w:rsidRPr="00FF7A4B">
              <w:t>Incremental QALYs</w:t>
            </w:r>
          </w:p>
        </w:tc>
        <w:tc>
          <w:tcPr>
            <w:tcW w:w="652" w:type="pct"/>
          </w:tcPr>
          <w:p w14:paraId="5FB263FB" w14:textId="72DDF08C" w:rsidR="00E42B55" w:rsidRPr="00FF7A4B" w:rsidRDefault="006A065A" w:rsidP="00FF7A4B">
            <w:pPr>
              <w:pStyle w:val="Tableheading"/>
            </w:pPr>
            <w:r w:rsidRPr="00FF7A4B">
              <w:t>ICER</w:t>
            </w:r>
            <w:r w:rsidR="00E42B55" w:rsidRPr="00FF7A4B">
              <w:t xml:space="preserve"> versus baseline (</w:t>
            </w:r>
            <w:r w:rsidRPr="00FF7A4B">
              <w:t>£/QALY</w:t>
            </w:r>
            <w:r w:rsidR="00E42B55" w:rsidRPr="00FF7A4B">
              <w:t>)</w:t>
            </w:r>
          </w:p>
        </w:tc>
        <w:tc>
          <w:tcPr>
            <w:tcW w:w="551" w:type="pct"/>
          </w:tcPr>
          <w:p w14:paraId="59B2846D" w14:textId="19017A42" w:rsidR="00E42B55" w:rsidRPr="00FF7A4B" w:rsidRDefault="006A065A" w:rsidP="00FF7A4B">
            <w:pPr>
              <w:pStyle w:val="Tableheading"/>
            </w:pPr>
            <w:r w:rsidRPr="00FF7A4B">
              <w:t>ICER</w:t>
            </w:r>
            <w:r w:rsidR="00E42B55" w:rsidRPr="00FF7A4B">
              <w:t xml:space="preserve"> incremental (</w:t>
            </w:r>
            <w:r w:rsidRPr="00FF7A4B">
              <w:t>£/QALY</w:t>
            </w:r>
            <w:r w:rsidR="00E42B55" w:rsidRPr="00FF7A4B">
              <w:t>)</w:t>
            </w:r>
          </w:p>
        </w:tc>
      </w:tr>
      <w:tr w:rsidR="00CC3D4E" w:rsidRPr="0012075E" w14:paraId="21D99CE6" w14:textId="77777777" w:rsidTr="003115CD">
        <w:tc>
          <w:tcPr>
            <w:tcW w:w="690" w:type="pct"/>
          </w:tcPr>
          <w:p w14:paraId="7EDF0AE4" w14:textId="07769839" w:rsidR="00CC3D4E" w:rsidRPr="0012075E" w:rsidRDefault="00CC3D4E" w:rsidP="00CC3D4E">
            <w:pPr>
              <w:pStyle w:val="Tabletext"/>
              <w:rPr>
                <w:szCs w:val="22"/>
              </w:rPr>
            </w:pPr>
            <w:r>
              <w:rPr>
                <w:szCs w:val="22"/>
              </w:rPr>
              <w:t> </w:t>
            </w:r>
          </w:p>
        </w:tc>
        <w:tc>
          <w:tcPr>
            <w:tcW w:w="451" w:type="pct"/>
          </w:tcPr>
          <w:p w14:paraId="4DB1BE58" w14:textId="6D5D58ED" w:rsidR="00CC3D4E" w:rsidRPr="0012075E" w:rsidRDefault="00CC3D4E" w:rsidP="00CC3D4E">
            <w:pPr>
              <w:pStyle w:val="Tabletext"/>
              <w:rPr>
                <w:szCs w:val="22"/>
              </w:rPr>
            </w:pPr>
            <w:r>
              <w:rPr>
                <w:szCs w:val="22"/>
              </w:rPr>
              <w:t> </w:t>
            </w:r>
          </w:p>
        </w:tc>
        <w:tc>
          <w:tcPr>
            <w:tcW w:w="400" w:type="pct"/>
          </w:tcPr>
          <w:p w14:paraId="36E01700" w14:textId="4EE0186A" w:rsidR="00CC3D4E" w:rsidRPr="0012075E" w:rsidRDefault="00CC3D4E" w:rsidP="00CC3D4E">
            <w:pPr>
              <w:pStyle w:val="Tabletext"/>
              <w:rPr>
                <w:szCs w:val="22"/>
              </w:rPr>
            </w:pPr>
            <w:r>
              <w:rPr>
                <w:szCs w:val="22"/>
              </w:rPr>
              <w:t> </w:t>
            </w:r>
          </w:p>
        </w:tc>
        <w:tc>
          <w:tcPr>
            <w:tcW w:w="502" w:type="pct"/>
          </w:tcPr>
          <w:p w14:paraId="4DDF3D75" w14:textId="241571D3" w:rsidR="00CC3D4E" w:rsidRPr="0012075E" w:rsidRDefault="00CC3D4E" w:rsidP="00CC3D4E">
            <w:pPr>
              <w:pStyle w:val="Tabletext"/>
              <w:rPr>
                <w:szCs w:val="22"/>
              </w:rPr>
            </w:pPr>
            <w:r>
              <w:rPr>
                <w:szCs w:val="22"/>
              </w:rPr>
              <w:t> </w:t>
            </w:r>
          </w:p>
        </w:tc>
        <w:tc>
          <w:tcPr>
            <w:tcW w:w="601" w:type="pct"/>
          </w:tcPr>
          <w:p w14:paraId="08457EE9" w14:textId="531D5C5A" w:rsidR="00CC3D4E" w:rsidRPr="0012075E" w:rsidRDefault="00CC3D4E" w:rsidP="00CC3D4E">
            <w:pPr>
              <w:pStyle w:val="Tabletext"/>
              <w:rPr>
                <w:szCs w:val="22"/>
              </w:rPr>
            </w:pPr>
            <w:r>
              <w:rPr>
                <w:szCs w:val="22"/>
              </w:rPr>
              <w:t> </w:t>
            </w:r>
          </w:p>
        </w:tc>
        <w:tc>
          <w:tcPr>
            <w:tcW w:w="552" w:type="pct"/>
          </w:tcPr>
          <w:p w14:paraId="6D22561B" w14:textId="240A8586" w:rsidR="00CC3D4E" w:rsidRPr="0012075E" w:rsidRDefault="00CC3D4E" w:rsidP="00CC3D4E">
            <w:pPr>
              <w:pStyle w:val="Tabletext"/>
              <w:rPr>
                <w:szCs w:val="22"/>
              </w:rPr>
            </w:pPr>
            <w:r>
              <w:rPr>
                <w:szCs w:val="22"/>
              </w:rPr>
              <w:t> </w:t>
            </w:r>
          </w:p>
        </w:tc>
        <w:tc>
          <w:tcPr>
            <w:tcW w:w="601" w:type="pct"/>
          </w:tcPr>
          <w:p w14:paraId="594E431E" w14:textId="5B1DFA6B" w:rsidR="00CC3D4E" w:rsidRPr="0012075E" w:rsidRDefault="00CC3D4E" w:rsidP="00CC3D4E">
            <w:pPr>
              <w:pStyle w:val="Tabletext"/>
              <w:rPr>
                <w:szCs w:val="22"/>
              </w:rPr>
            </w:pPr>
            <w:r>
              <w:rPr>
                <w:szCs w:val="22"/>
              </w:rPr>
              <w:t> </w:t>
            </w:r>
          </w:p>
        </w:tc>
        <w:tc>
          <w:tcPr>
            <w:tcW w:w="652" w:type="pct"/>
          </w:tcPr>
          <w:p w14:paraId="2A71B2BC" w14:textId="4790125C" w:rsidR="00CC3D4E" w:rsidRPr="0012075E" w:rsidRDefault="00CC3D4E" w:rsidP="00CC3D4E">
            <w:pPr>
              <w:pStyle w:val="Tabletext"/>
              <w:rPr>
                <w:szCs w:val="22"/>
              </w:rPr>
            </w:pPr>
            <w:r>
              <w:rPr>
                <w:szCs w:val="22"/>
              </w:rPr>
              <w:t> </w:t>
            </w:r>
          </w:p>
        </w:tc>
        <w:tc>
          <w:tcPr>
            <w:tcW w:w="551" w:type="pct"/>
          </w:tcPr>
          <w:p w14:paraId="66E2B228" w14:textId="0E5A0B44" w:rsidR="00CC3D4E" w:rsidRPr="0012075E" w:rsidRDefault="00CC3D4E" w:rsidP="00CC3D4E">
            <w:pPr>
              <w:pStyle w:val="Tabletext"/>
              <w:rPr>
                <w:szCs w:val="22"/>
              </w:rPr>
            </w:pPr>
            <w:r>
              <w:rPr>
                <w:szCs w:val="22"/>
              </w:rPr>
              <w:t> </w:t>
            </w:r>
          </w:p>
        </w:tc>
      </w:tr>
      <w:tr w:rsidR="00CC3D4E" w:rsidRPr="0012075E" w14:paraId="3C05E4D9" w14:textId="77777777" w:rsidTr="003115CD">
        <w:tc>
          <w:tcPr>
            <w:tcW w:w="690" w:type="pct"/>
          </w:tcPr>
          <w:p w14:paraId="3464DA67" w14:textId="6BBA6ED6" w:rsidR="00CC3D4E" w:rsidRPr="0012075E" w:rsidRDefault="00CC3D4E" w:rsidP="00CC3D4E">
            <w:pPr>
              <w:pStyle w:val="Tabletext"/>
              <w:rPr>
                <w:szCs w:val="22"/>
              </w:rPr>
            </w:pPr>
            <w:r>
              <w:rPr>
                <w:szCs w:val="22"/>
              </w:rPr>
              <w:t> </w:t>
            </w:r>
          </w:p>
        </w:tc>
        <w:tc>
          <w:tcPr>
            <w:tcW w:w="451" w:type="pct"/>
          </w:tcPr>
          <w:p w14:paraId="1C1B79C3" w14:textId="3129728F" w:rsidR="00CC3D4E" w:rsidRPr="0012075E" w:rsidRDefault="00CC3D4E" w:rsidP="00CC3D4E">
            <w:pPr>
              <w:pStyle w:val="Tabletext"/>
              <w:rPr>
                <w:szCs w:val="22"/>
              </w:rPr>
            </w:pPr>
            <w:r>
              <w:rPr>
                <w:szCs w:val="22"/>
              </w:rPr>
              <w:t> </w:t>
            </w:r>
          </w:p>
        </w:tc>
        <w:tc>
          <w:tcPr>
            <w:tcW w:w="400" w:type="pct"/>
          </w:tcPr>
          <w:p w14:paraId="651AE73C" w14:textId="061580A4" w:rsidR="00CC3D4E" w:rsidRPr="0012075E" w:rsidRDefault="00CC3D4E" w:rsidP="00CC3D4E">
            <w:pPr>
              <w:pStyle w:val="Tabletext"/>
              <w:rPr>
                <w:szCs w:val="22"/>
              </w:rPr>
            </w:pPr>
            <w:r>
              <w:rPr>
                <w:szCs w:val="22"/>
              </w:rPr>
              <w:t> </w:t>
            </w:r>
          </w:p>
        </w:tc>
        <w:tc>
          <w:tcPr>
            <w:tcW w:w="502" w:type="pct"/>
          </w:tcPr>
          <w:p w14:paraId="5425C7E1" w14:textId="65BC6A98" w:rsidR="00CC3D4E" w:rsidRPr="0012075E" w:rsidRDefault="00CC3D4E" w:rsidP="00CC3D4E">
            <w:pPr>
              <w:pStyle w:val="Tabletext"/>
              <w:rPr>
                <w:szCs w:val="22"/>
              </w:rPr>
            </w:pPr>
            <w:r>
              <w:rPr>
                <w:szCs w:val="22"/>
              </w:rPr>
              <w:t> </w:t>
            </w:r>
          </w:p>
        </w:tc>
        <w:tc>
          <w:tcPr>
            <w:tcW w:w="601" w:type="pct"/>
          </w:tcPr>
          <w:p w14:paraId="4871EFD5" w14:textId="286CCAB4" w:rsidR="00CC3D4E" w:rsidRPr="0012075E" w:rsidRDefault="00CC3D4E" w:rsidP="00CC3D4E">
            <w:pPr>
              <w:pStyle w:val="Tabletext"/>
              <w:rPr>
                <w:szCs w:val="22"/>
              </w:rPr>
            </w:pPr>
            <w:r>
              <w:rPr>
                <w:szCs w:val="22"/>
              </w:rPr>
              <w:t> </w:t>
            </w:r>
          </w:p>
        </w:tc>
        <w:tc>
          <w:tcPr>
            <w:tcW w:w="552" w:type="pct"/>
          </w:tcPr>
          <w:p w14:paraId="560AAA33" w14:textId="42B13687" w:rsidR="00CC3D4E" w:rsidRPr="0012075E" w:rsidRDefault="00CC3D4E" w:rsidP="00CC3D4E">
            <w:pPr>
              <w:pStyle w:val="Tabletext"/>
              <w:rPr>
                <w:szCs w:val="22"/>
              </w:rPr>
            </w:pPr>
            <w:r>
              <w:rPr>
                <w:szCs w:val="22"/>
              </w:rPr>
              <w:t> </w:t>
            </w:r>
          </w:p>
        </w:tc>
        <w:tc>
          <w:tcPr>
            <w:tcW w:w="601" w:type="pct"/>
          </w:tcPr>
          <w:p w14:paraId="72304EFA" w14:textId="281CC8DE" w:rsidR="00CC3D4E" w:rsidRPr="0012075E" w:rsidRDefault="00CC3D4E" w:rsidP="00CC3D4E">
            <w:pPr>
              <w:pStyle w:val="Tabletext"/>
              <w:rPr>
                <w:szCs w:val="22"/>
              </w:rPr>
            </w:pPr>
            <w:r>
              <w:rPr>
                <w:szCs w:val="22"/>
              </w:rPr>
              <w:t> </w:t>
            </w:r>
          </w:p>
        </w:tc>
        <w:tc>
          <w:tcPr>
            <w:tcW w:w="652" w:type="pct"/>
          </w:tcPr>
          <w:p w14:paraId="4252AE9A" w14:textId="7D1D39D8" w:rsidR="00CC3D4E" w:rsidRPr="0012075E" w:rsidRDefault="00CC3D4E" w:rsidP="00CC3D4E">
            <w:pPr>
              <w:pStyle w:val="Tabletext"/>
              <w:rPr>
                <w:szCs w:val="22"/>
              </w:rPr>
            </w:pPr>
            <w:r>
              <w:rPr>
                <w:szCs w:val="22"/>
              </w:rPr>
              <w:t> </w:t>
            </w:r>
          </w:p>
        </w:tc>
        <w:tc>
          <w:tcPr>
            <w:tcW w:w="551" w:type="pct"/>
          </w:tcPr>
          <w:p w14:paraId="7901256E" w14:textId="2F6ED7B7" w:rsidR="00CC3D4E" w:rsidRPr="0012075E" w:rsidRDefault="00CC3D4E" w:rsidP="00CC3D4E">
            <w:pPr>
              <w:pStyle w:val="Tabletext"/>
              <w:rPr>
                <w:szCs w:val="22"/>
              </w:rPr>
            </w:pPr>
            <w:r>
              <w:rPr>
                <w:szCs w:val="22"/>
              </w:rPr>
              <w:t> </w:t>
            </w:r>
          </w:p>
        </w:tc>
      </w:tr>
      <w:tr w:rsidR="00CC3D4E" w:rsidRPr="0012075E" w14:paraId="72DCD761" w14:textId="77777777" w:rsidTr="003C10C8">
        <w:trPr>
          <w:trHeight w:val="385"/>
        </w:trPr>
        <w:tc>
          <w:tcPr>
            <w:tcW w:w="690" w:type="pct"/>
          </w:tcPr>
          <w:p w14:paraId="49292449" w14:textId="6A3B076B" w:rsidR="00CC3D4E" w:rsidRPr="0012075E" w:rsidRDefault="00CC3D4E" w:rsidP="00CC3D4E">
            <w:pPr>
              <w:pStyle w:val="Tabletext"/>
              <w:rPr>
                <w:szCs w:val="22"/>
              </w:rPr>
            </w:pPr>
            <w:r>
              <w:rPr>
                <w:szCs w:val="22"/>
              </w:rPr>
              <w:t> </w:t>
            </w:r>
          </w:p>
        </w:tc>
        <w:tc>
          <w:tcPr>
            <w:tcW w:w="451" w:type="pct"/>
          </w:tcPr>
          <w:p w14:paraId="4A61DAFD" w14:textId="1E1CB889" w:rsidR="00CC3D4E" w:rsidRPr="0012075E" w:rsidRDefault="00CC3D4E" w:rsidP="00CC3D4E">
            <w:pPr>
              <w:pStyle w:val="Tabletext"/>
              <w:rPr>
                <w:szCs w:val="22"/>
              </w:rPr>
            </w:pPr>
            <w:r>
              <w:rPr>
                <w:szCs w:val="22"/>
              </w:rPr>
              <w:t> </w:t>
            </w:r>
          </w:p>
        </w:tc>
        <w:tc>
          <w:tcPr>
            <w:tcW w:w="400" w:type="pct"/>
          </w:tcPr>
          <w:p w14:paraId="271AE6EA" w14:textId="01F4B6CC" w:rsidR="00CC3D4E" w:rsidRPr="0012075E" w:rsidRDefault="00CC3D4E" w:rsidP="00CC3D4E">
            <w:pPr>
              <w:pStyle w:val="Tabletext"/>
              <w:rPr>
                <w:szCs w:val="22"/>
              </w:rPr>
            </w:pPr>
            <w:r>
              <w:rPr>
                <w:szCs w:val="22"/>
              </w:rPr>
              <w:t> </w:t>
            </w:r>
          </w:p>
        </w:tc>
        <w:tc>
          <w:tcPr>
            <w:tcW w:w="502" w:type="pct"/>
          </w:tcPr>
          <w:p w14:paraId="4E197207" w14:textId="085229E1" w:rsidR="00CC3D4E" w:rsidRPr="0012075E" w:rsidRDefault="00CC3D4E" w:rsidP="00CC3D4E">
            <w:pPr>
              <w:pStyle w:val="Tabletext"/>
              <w:rPr>
                <w:szCs w:val="22"/>
              </w:rPr>
            </w:pPr>
            <w:r>
              <w:rPr>
                <w:szCs w:val="22"/>
              </w:rPr>
              <w:t> </w:t>
            </w:r>
          </w:p>
        </w:tc>
        <w:tc>
          <w:tcPr>
            <w:tcW w:w="601" w:type="pct"/>
          </w:tcPr>
          <w:p w14:paraId="41385A46" w14:textId="70A92558" w:rsidR="00CC3D4E" w:rsidRPr="0012075E" w:rsidRDefault="00CC3D4E" w:rsidP="00CC3D4E">
            <w:pPr>
              <w:pStyle w:val="Tabletext"/>
              <w:rPr>
                <w:szCs w:val="22"/>
              </w:rPr>
            </w:pPr>
            <w:r>
              <w:rPr>
                <w:szCs w:val="22"/>
              </w:rPr>
              <w:t> </w:t>
            </w:r>
          </w:p>
        </w:tc>
        <w:tc>
          <w:tcPr>
            <w:tcW w:w="552" w:type="pct"/>
          </w:tcPr>
          <w:p w14:paraId="29EC0034" w14:textId="2385B282" w:rsidR="00CC3D4E" w:rsidRPr="0012075E" w:rsidRDefault="00CC3D4E" w:rsidP="00CC3D4E">
            <w:pPr>
              <w:pStyle w:val="Tabletext"/>
              <w:rPr>
                <w:szCs w:val="22"/>
              </w:rPr>
            </w:pPr>
            <w:r>
              <w:rPr>
                <w:szCs w:val="22"/>
              </w:rPr>
              <w:t> </w:t>
            </w:r>
          </w:p>
        </w:tc>
        <w:tc>
          <w:tcPr>
            <w:tcW w:w="601" w:type="pct"/>
          </w:tcPr>
          <w:p w14:paraId="5DD09D63" w14:textId="7352B8FF" w:rsidR="00CC3D4E" w:rsidRPr="0012075E" w:rsidRDefault="00CC3D4E" w:rsidP="00CC3D4E">
            <w:pPr>
              <w:pStyle w:val="Tabletext"/>
              <w:rPr>
                <w:szCs w:val="22"/>
              </w:rPr>
            </w:pPr>
            <w:r>
              <w:rPr>
                <w:szCs w:val="22"/>
              </w:rPr>
              <w:t> </w:t>
            </w:r>
          </w:p>
        </w:tc>
        <w:tc>
          <w:tcPr>
            <w:tcW w:w="652" w:type="pct"/>
          </w:tcPr>
          <w:p w14:paraId="2732B848" w14:textId="65411F48" w:rsidR="00CC3D4E" w:rsidRPr="0012075E" w:rsidRDefault="00CC3D4E" w:rsidP="00CC3D4E">
            <w:pPr>
              <w:pStyle w:val="Tabletext"/>
              <w:rPr>
                <w:szCs w:val="22"/>
              </w:rPr>
            </w:pPr>
            <w:r>
              <w:rPr>
                <w:szCs w:val="22"/>
              </w:rPr>
              <w:t> </w:t>
            </w:r>
          </w:p>
        </w:tc>
        <w:tc>
          <w:tcPr>
            <w:tcW w:w="551" w:type="pct"/>
          </w:tcPr>
          <w:p w14:paraId="5FD46969" w14:textId="4A56612B" w:rsidR="00CC3D4E" w:rsidRPr="0012075E" w:rsidRDefault="00CC3D4E" w:rsidP="00CC3D4E">
            <w:pPr>
              <w:pStyle w:val="Tabletext"/>
              <w:rPr>
                <w:szCs w:val="22"/>
              </w:rPr>
            </w:pPr>
            <w:r>
              <w:rPr>
                <w:szCs w:val="22"/>
              </w:rPr>
              <w:t> </w:t>
            </w:r>
          </w:p>
        </w:tc>
      </w:tr>
    </w:tbl>
    <w:p w14:paraId="43D161D8" w14:textId="77777777" w:rsidR="001E6D17" w:rsidRDefault="001E6D17" w:rsidP="001E6D17"/>
    <w:p w14:paraId="5ADFCD48" w14:textId="5DE0B3E2" w:rsidR="003E1E28" w:rsidRDefault="003E1E28" w:rsidP="0030189A">
      <w:pPr>
        <w:pStyle w:val="NICEnormal"/>
      </w:pPr>
      <w:r w:rsidRPr="00484C28">
        <w:t>Abbreviations: ICER, incremental cost-effectiveness ratio; LYG, life years gained; QALYs, quality-adjusted life years</w:t>
      </w:r>
      <w:r>
        <w:t>.</w:t>
      </w:r>
    </w:p>
    <w:p w14:paraId="2FF0B6D3" w14:textId="1061D0B4" w:rsidR="00114FB1" w:rsidRDefault="00114FB1" w:rsidP="0030189A">
      <w:pPr>
        <w:pStyle w:val="NICEnormal"/>
      </w:pPr>
      <w:r>
        <w:rPr>
          <w:noProof/>
        </w:rPr>
        <mc:AlternateContent>
          <mc:Choice Requires="wps">
            <w:drawing>
              <wp:inline distT="0" distB="0" distL="0" distR="0" wp14:anchorId="0115323B" wp14:editId="5711D909">
                <wp:extent cx="5248275" cy="1166954"/>
                <wp:effectExtent l="19050" t="19050" r="28575" b="14605"/>
                <wp:docPr id="15" name="Text Box 15" descr="In appendix J please provide the clinical outcomes and disaggregated results from the model. See the user guide for company evidence submission appendices for details."/>
                <wp:cNvGraphicFramePr/>
                <a:graphic xmlns:a="http://schemas.openxmlformats.org/drawingml/2006/main">
                  <a:graphicData uri="http://schemas.microsoft.com/office/word/2010/wordprocessingShape">
                    <wps:wsp>
                      <wps:cNvSpPr txBox="1"/>
                      <wps:spPr>
                        <a:xfrm>
                          <a:off x="0" y="0"/>
                          <a:ext cx="5248275" cy="1166954"/>
                        </a:xfrm>
                        <a:prstGeom prst="rect">
                          <a:avLst/>
                        </a:prstGeom>
                        <a:solidFill>
                          <a:schemeClr val="bg1"/>
                        </a:solidFill>
                        <a:ln w="38100">
                          <a:solidFill>
                            <a:srgbClr val="A2BDC1"/>
                          </a:solidFill>
                        </a:ln>
                      </wps:spPr>
                      <wps:txbx>
                        <w:txbxContent>
                          <w:p w14:paraId="78A492D2" w14:textId="3F7C52D1" w:rsidR="00123CC1" w:rsidRDefault="00114FB1" w:rsidP="00123CC1">
                            <w:pPr>
                              <w:pStyle w:val="NICEnormal"/>
                            </w:pPr>
                            <w:r w:rsidRPr="000A4F57">
                              <w:t xml:space="preserve">In </w:t>
                            </w:r>
                            <w:r w:rsidRPr="000A4F57">
                              <w:rPr>
                                <w:b/>
                                <w:bCs/>
                              </w:rPr>
                              <w:t>appendix J</w:t>
                            </w:r>
                            <w:r w:rsidRPr="000A4F57">
                              <w:t xml:space="preserve"> please provide the clinical outcomes and disaggregated results from the model. See the </w:t>
                            </w:r>
                            <w:hyperlink r:id="rId58" w:history="1">
                              <w:r w:rsidRPr="000A4F57">
                                <w:rPr>
                                  <w:rStyle w:val="Hyperlink"/>
                                </w:rPr>
                                <w:t>user guide for company evidence submission appendices</w:t>
                              </w:r>
                            </w:hyperlink>
                            <w:r w:rsidRPr="000A4F57">
                              <w:t xml:space="preserve"> for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15323B" id="Text Box 15" o:spid="_x0000_s1036" type="#_x0000_t202" alt="In appendix J please provide the clinical outcomes and disaggregated results from the model. See the user guide for company evidence submission appendices for details." style="width:413.25pt;height:9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" fillcolor="white [3212]" strokecolor="#a2bdc1" strokeweight="3pt">
                <v:textbox>
                  <w:txbxContent>
                    <w:p w14:paraId="78A492D2" w14:textId="3F7C52D1" w:rsidR="00123CC1" w:rsidRDefault="00114FB1" w:rsidP="00123CC1">
                      <w:pPr>
                        <w:pStyle w:val="NICEnormal"/>
                      </w:pPr>
                      <w:r w:rsidRPr="000A4F57">
                        <w:t xml:space="preserve">In </w:t>
                      </w:r>
                      <w:r w:rsidRPr="000A4F57">
                        <w:rPr>
                          <w:b/>
                          <w:bCs/>
                        </w:rPr>
                        <w:t>appendix J</w:t>
                      </w:r>
                      <w:r w:rsidRPr="000A4F57">
                        <w:t xml:space="preserve"> please provide the clinical outcomes and disaggregated results from the model. See the </w:t>
                      </w:r>
                      <w:hyperlink r:id="rId59" w:history="1">
                        <w:r w:rsidRPr="000A4F57">
                          <w:rPr>
                            <w:rStyle w:val="Hyperlink"/>
                          </w:rPr>
                          <w:t>user guide for company evidence submission appendices</w:t>
                        </w:r>
                      </w:hyperlink>
                      <w:r w:rsidRPr="000A4F57">
                        <w:t xml:space="preserve"> for details.</w:t>
                      </w:r>
                    </w:p>
                  </w:txbxContent>
                </v:textbox>
                <w10:anchorlock/>
              </v:shape>
            </w:pict>
          </mc:Fallback>
        </mc:AlternateContent>
      </w:r>
    </w:p>
    <w:p w14:paraId="76535A24" w14:textId="696BB4CF" w:rsidR="001E6D17" w:rsidRPr="0012075E" w:rsidRDefault="00F15CCC" w:rsidP="00642E39">
      <w:pPr>
        <w:pStyle w:val="Numberedheading2"/>
      </w:pPr>
      <w:r>
        <w:t>Exploring uncertainty</w:t>
      </w:r>
    </w:p>
    <w:p w14:paraId="4B11FAF5" w14:textId="1415FA88" w:rsidR="00626546" w:rsidRDefault="001E6D17" w:rsidP="00626546">
      <w:pPr>
        <w:pStyle w:val="NICEnormal"/>
      </w:pPr>
      <w:r w:rsidRPr="0012075E">
        <w:t xml:space="preserve">This section should be read </w:t>
      </w:r>
      <w:r w:rsidR="00626546" w:rsidRPr="0012075E">
        <w:t>with</w:t>
      </w:r>
      <w:r w:rsidR="00626546">
        <w:t xml:space="preserve"> </w:t>
      </w:r>
      <w:hyperlink r:id="rId60" w:history="1">
        <w:r w:rsidR="00626546" w:rsidRPr="00F02254">
          <w:rPr>
            <w:rStyle w:val="Hyperlink"/>
          </w:rPr>
          <w:t>NICE’s health technology evaluation guidance development manual</w:t>
        </w:r>
      </w:hyperlink>
      <w:r w:rsidR="00626546">
        <w:t xml:space="preserve"> sections 4.6 and 4.7</w:t>
      </w:r>
      <w:r w:rsidR="00626546" w:rsidRPr="0012075E">
        <w:t>.</w:t>
      </w:r>
    </w:p>
    <w:p w14:paraId="2A38E95C" w14:textId="6D0D6FF2" w:rsidR="00626546" w:rsidRPr="0012075E" w:rsidRDefault="00F15CCC" w:rsidP="00BA2BEC">
      <w:pPr>
        <w:pStyle w:val="Numberedlevel3text"/>
      </w:pPr>
      <w:r w:rsidRPr="00F15CCC">
        <w:t>Present an overall assessment of uncertainty, including the relative effect of different types of uncertainty on cost-effectiveness estimates, and an assessment of whether the uncertainties that can be included in the analyses have been adequately captured. Highlight the presence of uncertainties that are unlikely to be reduced by further evidence or expert input.</w:t>
      </w:r>
    </w:p>
    <w:p w14:paraId="43FE0797" w14:textId="3899D9EF" w:rsidR="001E6D17" w:rsidRPr="0012075E" w:rsidRDefault="001E6D17" w:rsidP="00F525E5">
      <w:pPr>
        <w:pStyle w:val="Heading3"/>
      </w:pPr>
      <w:bookmarkStart w:id="296" w:name="_Toc477445674"/>
      <w:bookmarkStart w:id="297" w:name="_Toc477859092"/>
      <w:r w:rsidRPr="0012075E">
        <w:t>Probabilistic sensitivity analysis</w:t>
      </w:r>
      <w:bookmarkEnd w:id="296"/>
      <w:bookmarkEnd w:id="297"/>
    </w:p>
    <w:p w14:paraId="0375F537" w14:textId="432AF1AD" w:rsidR="001E6D17" w:rsidRDefault="001E6D17" w:rsidP="00DC18E5">
      <w:pPr>
        <w:pStyle w:val="Numberedlevel3text"/>
        <w:outlineLvl w:val="9"/>
      </w:pPr>
      <w:bookmarkStart w:id="298" w:name="_Toc477445675"/>
      <w:bookmarkStart w:id="299" w:name="_Toc477859093"/>
      <w:r w:rsidRPr="0012075E">
        <w:t>All inputs used in the analysis will be estimated with a degree of imprecision. As specified in NICE</w:t>
      </w:r>
      <w:r w:rsidR="00F15CCC">
        <w:t>’s health technology evaluation guidance development manual</w:t>
      </w:r>
      <w:r w:rsidRPr="0012075E">
        <w:t xml:space="preserve">, probabilistic sensitivity analysis is preferred for translating the imprecision in all input variables into a measure of decision uncertainty in the cost effectiveness of the </w:t>
      </w:r>
      <w:r w:rsidRPr="0012075E">
        <w:lastRenderedPageBreak/>
        <w:t xml:space="preserve">options being compared. In non-linear decision models, probabilistic methods provide the best estimates of mean costs and outcomes. The mean value, distribution around the mean, and the source and rationale for the supporting evidence should be clearly described for each parameter included in the model. The distributions for probabilistic sensitivity analysis should not be arbitrarily </w:t>
      </w:r>
      <w:proofErr w:type="gramStart"/>
      <w:r w:rsidRPr="0012075E">
        <w:t>chosen, but</w:t>
      </w:r>
      <w:proofErr w:type="gramEnd"/>
      <w:r w:rsidRPr="0012075E">
        <w:t xml:space="preserve"> should represent the available evidence on the parameter of interest, and their use should be justified.</w:t>
      </w:r>
      <w:bookmarkEnd w:id="298"/>
      <w:bookmarkEnd w:id="299"/>
    </w:p>
    <w:p w14:paraId="3FD09D83" w14:textId="4502833A" w:rsidR="00F15CCC" w:rsidRPr="0012075E" w:rsidRDefault="00F15CCC" w:rsidP="00BA2BEC">
      <w:pPr>
        <w:pStyle w:val="Numberedlevel3text"/>
      </w:pPr>
      <w:r w:rsidRPr="00F15CCC">
        <w:t>Consider evidence about the extent of correlation between individual parameters and reflect this in the probabilistic analysis. When considering relationships between ordered parameters, consider approaches that neither artificially restrict distributions nor impose an unsupported assumption of perfect correlation. Clearly present assumptions made about the correlations.</w:t>
      </w:r>
    </w:p>
    <w:p w14:paraId="5F4CEBC9" w14:textId="612E701D" w:rsidR="001E6D17" w:rsidRPr="0012075E" w:rsidRDefault="001E6D17" w:rsidP="00DC18E5">
      <w:pPr>
        <w:pStyle w:val="NICEnormal"/>
      </w:pPr>
      <w:r w:rsidRPr="0012075E">
        <w:t xml:space="preserve">Provide the information specified </w:t>
      </w:r>
      <w:r w:rsidR="001C2FD7" w:rsidRPr="0012075E">
        <w:t>below</w:t>
      </w:r>
      <w:r w:rsidR="00774185" w:rsidRPr="0012075E">
        <w:t>:</w:t>
      </w:r>
    </w:p>
    <w:p w14:paraId="24FE6FB0" w14:textId="0F0F7359" w:rsidR="001E6D17" w:rsidRPr="0012075E" w:rsidRDefault="001E6D17" w:rsidP="00DC18E5">
      <w:pPr>
        <w:pStyle w:val="Numberedlevel3text"/>
        <w:outlineLvl w:val="9"/>
      </w:pPr>
      <w:bookmarkStart w:id="300" w:name="_Toc477445676"/>
      <w:bookmarkStart w:id="301" w:name="_Toc477859094"/>
      <w:r w:rsidRPr="0012075E">
        <w:t xml:space="preserve">The distributions and their sources for each parameter should be clearly stated if different from those presented in </w:t>
      </w:r>
      <w:hyperlink w:anchor="Section_3_5" w:history="1">
        <w:r w:rsidRPr="0012075E">
          <w:rPr>
            <w:rStyle w:val="Hyperlink"/>
          </w:rPr>
          <w:t>section</w:t>
        </w:r>
        <w:r w:rsidR="003F7A78" w:rsidRPr="0012075E">
          <w:rPr>
            <w:rStyle w:val="Hyperlink"/>
          </w:rPr>
          <w:t> </w:t>
        </w:r>
        <w:r w:rsidR="00365178" w:rsidRPr="0012075E">
          <w:rPr>
            <w:rStyle w:val="Hyperlink"/>
          </w:rPr>
          <w:t>3</w:t>
        </w:r>
        <w:r w:rsidRPr="0012075E">
          <w:rPr>
            <w:rStyle w:val="Hyperlink"/>
          </w:rPr>
          <w:t>.5</w:t>
        </w:r>
      </w:hyperlink>
      <w:r w:rsidRPr="0012075E">
        <w:t>, including the derivation and value of ‘priors’. If any parameters or variables were omitted from the probabilistic sensitivity analysis, please provide the rationale for the omission(s).</w:t>
      </w:r>
      <w:bookmarkEnd w:id="300"/>
      <w:bookmarkEnd w:id="301"/>
    </w:p>
    <w:p w14:paraId="500F7B78" w14:textId="12AB801F" w:rsidR="001E6D17" w:rsidRPr="0012075E" w:rsidRDefault="001E6D17" w:rsidP="00DC18E5">
      <w:pPr>
        <w:pStyle w:val="Numberedlevel3text"/>
        <w:outlineLvl w:val="9"/>
      </w:pPr>
      <w:bookmarkStart w:id="302" w:name="_Toc477445677"/>
      <w:bookmarkStart w:id="303" w:name="_Toc477859095"/>
      <w:r w:rsidRPr="0012075E">
        <w:t>Present the incremental cost</w:t>
      </w:r>
      <w:r w:rsidR="009F4ECF" w:rsidRPr="0012075E">
        <w:t>-</w:t>
      </w:r>
      <w:r w:rsidRPr="0012075E">
        <w:t xml:space="preserve">effectiveness results of a probabilistic sensitivity analysis (including 95% confidence intervals). </w:t>
      </w:r>
      <w:r w:rsidR="00F15CCC">
        <w:t>Appropriate ways of presentation include confidence ellipses and</w:t>
      </w:r>
      <w:r w:rsidRPr="0012075E">
        <w:t xml:space="preserve"> scatter plots</w:t>
      </w:r>
      <w:r w:rsidR="00F15CCC">
        <w:t xml:space="preserve"> on the cost-effectiveness plane</w:t>
      </w:r>
      <w:r w:rsidRPr="0012075E">
        <w:t xml:space="preserve"> and cost-effectiveness acceptability curves</w:t>
      </w:r>
      <w:r w:rsidR="00F15CCC">
        <w:t>. Cost-effectiveness acceptability curves should include a representation and explanation of the cost-effectiveness acceptability frontier. Present results exploring uncertainty in a table, identifying parameters that have a substantial effect on the modelling results. As well as details of the expected mean results (costs, outcomes and ICERs), also present</w:t>
      </w:r>
      <w:r w:rsidRPr="0012075E">
        <w:t xml:space="preserve"> the probability that the treatment is cost effective if the ICER is £20,000 to £30,000 per </w:t>
      </w:r>
      <w:r w:rsidRPr="0012075E">
        <w:lastRenderedPageBreak/>
        <w:t>QALY gained. Describe how the probabilistic ICER(s) were calculated and provide the rationale.</w:t>
      </w:r>
      <w:bookmarkEnd w:id="302"/>
      <w:bookmarkEnd w:id="303"/>
    </w:p>
    <w:p w14:paraId="7D007DD6" w14:textId="2781F70E" w:rsidR="001E6D17" w:rsidRPr="0012075E" w:rsidRDefault="001E6D17" w:rsidP="00DC18E5">
      <w:pPr>
        <w:pStyle w:val="Numberedlevel3text"/>
        <w:outlineLvl w:val="9"/>
      </w:pPr>
      <w:bookmarkStart w:id="304" w:name="_Toc477445678"/>
      <w:bookmarkStart w:id="305" w:name="_Toc477859096"/>
      <w:r w:rsidRPr="0012075E">
        <w:t>Describe and explain, if any, the variation between the incremental cost</w:t>
      </w:r>
      <w:r w:rsidR="009F4ECF" w:rsidRPr="0012075E">
        <w:t>-</w:t>
      </w:r>
      <w:r w:rsidRPr="0012075E">
        <w:t>effectiveness analysis results estimated from the base-case analysis (</w:t>
      </w:r>
      <w:hyperlink w:anchor="Section_3_7" w:history="1">
        <w:r w:rsidRPr="0012075E">
          <w:rPr>
            <w:rStyle w:val="Hyperlink"/>
          </w:rPr>
          <w:t>section</w:t>
        </w:r>
        <w:r w:rsidR="003F7A78" w:rsidRPr="0012075E">
          <w:rPr>
            <w:rStyle w:val="Hyperlink"/>
          </w:rPr>
          <w:t> </w:t>
        </w:r>
        <w:r w:rsidR="00365178" w:rsidRPr="0012075E">
          <w:rPr>
            <w:rStyle w:val="Hyperlink"/>
          </w:rPr>
          <w:t>3</w:t>
        </w:r>
        <w:r w:rsidRPr="0012075E">
          <w:rPr>
            <w:rStyle w:val="Hyperlink"/>
          </w:rPr>
          <w:t>.</w:t>
        </w:r>
        <w:r w:rsidR="002A0D6F">
          <w:rPr>
            <w:rStyle w:val="Hyperlink"/>
          </w:rPr>
          <w:t>10</w:t>
        </w:r>
      </w:hyperlink>
      <w:r w:rsidRPr="0012075E">
        <w:t>) and the probabilistic sensitivity analysis.</w:t>
      </w:r>
      <w:bookmarkEnd w:id="304"/>
      <w:bookmarkEnd w:id="305"/>
    </w:p>
    <w:p w14:paraId="191AED66" w14:textId="7FD6534E" w:rsidR="00744501" w:rsidRPr="0012075E" w:rsidRDefault="001E6D17" w:rsidP="00D43309">
      <w:pPr>
        <w:pStyle w:val="Heading3"/>
      </w:pPr>
      <w:bookmarkStart w:id="306" w:name="_Toc477445679"/>
      <w:bookmarkStart w:id="307" w:name="_Toc477859097"/>
      <w:r w:rsidRPr="0012075E">
        <w:t>Deterministic sensitivity analysis</w:t>
      </w:r>
      <w:bookmarkEnd w:id="306"/>
      <w:bookmarkEnd w:id="307"/>
    </w:p>
    <w:p w14:paraId="4DB60982" w14:textId="079B2F36" w:rsidR="00744501" w:rsidRPr="0012075E" w:rsidRDefault="001E6D17" w:rsidP="00DC18E5">
      <w:pPr>
        <w:pStyle w:val="Numberedlevel3text"/>
        <w:outlineLvl w:val="9"/>
      </w:pPr>
      <w:bookmarkStart w:id="308" w:name="_Toc477445680"/>
      <w:bookmarkStart w:id="309" w:name="_Toc477859099"/>
      <w:r w:rsidRPr="0012075E">
        <w:rPr>
          <w:rStyle w:val="NICEnormalChar"/>
        </w:rPr>
        <w:t>I</w:t>
      </w:r>
      <w:r w:rsidR="002A0D6F">
        <w:rPr>
          <w:rStyle w:val="NICEnormalChar"/>
        </w:rPr>
        <w:t>f relevant, i</w:t>
      </w:r>
      <w:r w:rsidRPr="0012075E">
        <w:rPr>
          <w:rStyle w:val="NICEnormalChar"/>
        </w:rPr>
        <w:t>dentify which variables were subject to deterministic sensitivity analysis, how they were varied, and the rationale behind this.</w:t>
      </w:r>
      <w:r w:rsidR="003444DF" w:rsidRPr="0012075E">
        <w:rPr>
          <w:rStyle w:val="NICEnormalChar"/>
        </w:rPr>
        <w:t xml:space="preserve"> </w:t>
      </w:r>
      <w:r w:rsidR="00D350EB" w:rsidRPr="0012075E">
        <w:rPr>
          <w:rStyle w:val="NICEnormalChar"/>
        </w:rPr>
        <w:t>Only report analyses whe</w:t>
      </w:r>
      <w:r w:rsidR="00326ACA" w:rsidRPr="0012075E">
        <w:rPr>
          <w:rStyle w:val="NICEnormalChar"/>
        </w:rPr>
        <w:t>n</w:t>
      </w:r>
      <w:r w:rsidR="00D350EB" w:rsidRPr="0012075E">
        <w:rPr>
          <w:rStyle w:val="NICEnormalChar"/>
        </w:rPr>
        <w:t xml:space="preserve"> there is genuine uncertainty about a parameter</w:t>
      </w:r>
      <w:r w:rsidR="00326ACA" w:rsidRPr="0012075E">
        <w:rPr>
          <w:rStyle w:val="NICEnormalChar"/>
        </w:rPr>
        <w:t>,</w:t>
      </w:r>
      <w:r w:rsidR="00D350EB" w:rsidRPr="0012075E">
        <w:rPr>
          <w:rStyle w:val="NICEnormalChar"/>
        </w:rPr>
        <w:t xml:space="preserve"> giving a rationale for why this is the case</w:t>
      </w:r>
      <w:r w:rsidR="00D350EB" w:rsidRPr="0012075E">
        <w:t>.</w:t>
      </w:r>
      <w:bookmarkEnd w:id="308"/>
      <w:bookmarkEnd w:id="309"/>
      <w:r w:rsidR="00330359" w:rsidRPr="0012075E">
        <w:t xml:space="preserve"> </w:t>
      </w:r>
      <w:bookmarkStart w:id="310" w:name="_Toc477859100"/>
      <w:bookmarkEnd w:id="310"/>
    </w:p>
    <w:p w14:paraId="7C9D585C" w14:textId="441528A6" w:rsidR="00EB6781" w:rsidRPr="0012075E" w:rsidRDefault="00EB6781" w:rsidP="00DC18E5">
      <w:pPr>
        <w:pStyle w:val="Numberedlevel3text"/>
        <w:outlineLvl w:val="9"/>
      </w:pPr>
      <w:bookmarkStart w:id="311" w:name="_Toc477445681"/>
      <w:bookmarkStart w:id="312" w:name="_Toc477859101"/>
      <w:r w:rsidRPr="0012075E">
        <w:t>For example, there may be uncertainty about the extrapolation of outcomes or costs beyond the time horizon of a trial</w:t>
      </w:r>
      <w:r w:rsidR="006759A4" w:rsidRPr="0012075E">
        <w:t>.</w:t>
      </w:r>
      <w:bookmarkEnd w:id="311"/>
      <w:bookmarkEnd w:id="312"/>
    </w:p>
    <w:p w14:paraId="4E017425" w14:textId="77777777" w:rsidR="00D350EB" w:rsidRPr="0012075E" w:rsidRDefault="00D350EB" w:rsidP="00DC18E5">
      <w:pPr>
        <w:pStyle w:val="Bulletindent1"/>
      </w:pPr>
      <w:r w:rsidRPr="0012075E">
        <w:t>Do not deviate from the reference case. For example, there should not be sensitivity analysis around the discount rate for costs and outcomes.</w:t>
      </w:r>
    </w:p>
    <w:p w14:paraId="28D19C04" w14:textId="38044FFB" w:rsidR="00D350EB" w:rsidRPr="0012075E" w:rsidRDefault="00D350EB" w:rsidP="00DC18E5">
      <w:pPr>
        <w:pStyle w:val="Bulletindent1last"/>
      </w:pPr>
      <w:r w:rsidRPr="0012075E">
        <w:t>Ensure that values are clinically plausible and not extreme. For example, do not present analyses assuming no treatment effect for comparators.</w:t>
      </w:r>
    </w:p>
    <w:p w14:paraId="1A2EE713" w14:textId="2F934EC0" w:rsidR="001E6D17" w:rsidRPr="0012075E" w:rsidRDefault="002A0D6F" w:rsidP="00DC18E5">
      <w:pPr>
        <w:pStyle w:val="Numberedlevel3text"/>
        <w:outlineLvl w:val="9"/>
      </w:pPr>
      <w:bookmarkStart w:id="313" w:name="_Toc477445682"/>
      <w:bookmarkStart w:id="314" w:name="_Toc477859102"/>
      <w:r>
        <w:t>If relevant, p</w:t>
      </w:r>
      <w:r w:rsidR="001E6D17" w:rsidRPr="0012075E">
        <w:t>resent the results of deterministic sensitivity analysis</w:t>
      </w:r>
      <w:r w:rsidR="006759A4" w:rsidRPr="0012075E">
        <w:t>,</w:t>
      </w:r>
      <w:r w:rsidR="00D350EB" w:rsidRPr="0012075E">
        <w:t xml:space="preserve"> focusing on the key drivers of the model</w:t>
      </w:r>
      <w:r w:rsidR="001E6D17" w:rsidRPr="0012075E">
        <w:t>. Consider the use of tornado diagrams.</w:t>
      </w:r>
      <w:bookmarkEnd w:id="313"/>
      <w:bookmarkEnd w:id="314"/>
      <w:r>
        <w:t xml:space="preserve"> Deterministic threshold analysis may be helpful if there are influential but highly uncertain parameters.</w:t>
      </w:r>
    </w:p>
    <w:p w14:paraId="14637CB3" w14:textId="7203834C" w:rsidR="001E6D17" w:rsidRPr="0012075E" w:rsidRDefault="001E6D17" w:rsidP="00DC18E5">
      <w:pPr>
        <w:pStyle w:val="Numberedlevel3text"/>
        <w:outlineLvl w:val="9"/>
      </w:pPr>
      <w:bookmarkStart w:id="315" w:name="_Toc477445683"/>
      <w:bookmarkStart w:id="316" w:name="_Toc477859103"/>
      <w:r w:rsidRPr="0012075E">
        <w:t>For technologies whose final price or acquisition cost has not been confirmed, sensitivity analysis should be done over a plausible range of prices. This may also include the price of a comparator that includes a confidential patient access scheme</w:t>
      </w:r>
      <w:r w:rsidR="002A0D6F">
        <w:t xml:space="preserve"> or commercial arrangement</w:t>
      </w:r>
      <w:r w:rsidRPr="0012075E">
        <w:t>.</w:t>
      </w:r>
      <w:bookmarkEnd w:id="315"/>
      <w:bookmarkEnd w:id="316"/>
    </w:p>
    <w:p w14:paraId="47B3ACBA" w14:textId="77777777" w:rsidR="001E6D17" w:rsidRPr="0012075E" w:rsidRDefault="001E6D17" w:rsidP="00A21FF2">
      <w:pPr>
        <w:pStyle w:val="Heading3"/>
      </w:pPr>
      <w:bookmarkStart w:id="317" w:name="_Toc477445684"/>
      <w:bookmarkStart w:id="318" w:name="_Toc477859104"/>
      <w:r w:rsidRPr="0012075E">
        <w:lastRenderedPageBreak/>
        <w:t>Scenario analysis</w:t>
      </w:r>
      <w:bookmarkEnd w:id="317"/>
      <w:bookmarkEnd w:id="318"/>
    </w:p>
    <w:p w14:paraId="52F64345" w14:textId="77777777" w:rsidR="001E6D17" w:rsidRPr="0012075E" w:rsidRDefault="001E6D17" w:rsidP="00DC18E5">
      <w:pPr>
        <w:pStyle w:val="Numberedlevel3text"/>
        <w:outlineLvl w:val="9"/>
      </w:pPr>
      <w:bookmarkStart w:id="319" w:name="_Toc477445685"/>
      <w:bookmarkStart w:id="320" w:name="_Toc477859105"/>
      <w:r w:rsidRPr="0012075E">
        <w:t>Sensitivity analysis should be used to explore uncertainty around the structural assumptions used in the analysis. Analysis of a representative range of plausible scenarios should be presented and each alternative analysis should present separate results.</w:t>
      </w:r>
      <w:bookmarkEnd w:id="319"/>
      <w:bookmarkEnd w:id="320"/>
    </w:p>
    <w:p w14:paraId="4C7F96E4" w14:textId="7ADF93EF" w:rsidR="001E6D17" w:rsidRPr="0012075E" w:rsidRDefault="002A0D6F" w:rsidP="00DC18E5">
      <w:pPr>
        <w:pStyle w:val="Numberedlevel3text"/>
        <w:outlineLvl w:val="9"/>
      </w:pPr>
      <w:bookmarkStart w:id="321" w:name="_Toc477445686"/>
      <w:bookmarkStart w:id="322" w:name="_Toc477859106"/>
      <w:r>
        <w:t>Describe</w:t>
      </w:r>
      <w:r w:rsidR="001E6D17" w:rsidRPr="0012075E">
        <w:t xml:space="preserve"> the </w:t>
      </w:r>
      <w:r>
        <w:t xml:space="preserve">methods and tabulate the incremental cost-effectiveness </w:t>
      </w:r>
      <w:r w:rsidR="001E6D17" w:rsidRPr="0012075E">
        <w:t>results of</w:t>
      </w:r>
      <w:r>
        <w:t xml:space="preserve"> the</w:t>
      </w:r>
      <w:r w:rsidR="001E6D17" w:rsidRPr="0012075E">
        <w:t xml:space="preserve"> scenario analys</w:t>
      </w:r>
      <w:r>
        <w:t>e</w:t>
      </w:r>
      <w:r w:rsidR="001E6D17" w:rsidRPr="0012075E">
        <w:t>s</w:t>
      </w:r>
      <w:r>
        <w:t xml:space="preserve"> done</w:t>
      </w:r>
      <w:r w:rsidR="001E6D17" w:rsidRPr="0012075E">
        <w:t>. Include details of structural sensitivity analysis.</w:t>
      </w:r>
      <w:bookmarkEnd w:id="321"/>
      <w:bookmarkEnd w:id="322"/>
    </w:p>
    <w:p w14:paraId="2267442A" w14:textId="1E9EA6FA" w:rsidR="001E6D17" w:rsidRPr="0012075E" w:rsidRDefault="002F3BBD" w:rsidP="00DC18E5">
      <w:pPr>
        <w:pStyle w:val="Numberedlevel3text"/>
        <w:outlineLvl w:val="9"/>
      </w:pPr>
      <w:bookmarkStart w:id="323" w:name="_Toc477445687"/>
      <w:bookmarkStart w:id="324" w:name="_Toc477859107"/>
      <w:r>
        <w:t>Include the impact on the estimates of QALY shortfall when appropriate</w:t>
      </w:r>
      <w:bookmarkStart w:id="325" w:name="_Toc477445688"/>
      <w:bookmarkStart w:id="326" w:name="_Toc477859108"/>
      <w:bookmarkEnd w:id="323"/>
      <w:bookmarkEnd w:id="324"/>
      <w:r w:rsidR="001E6D17" w:rsidRPr="0012075E">
        <w:t>.</w:t>
      </w:r>
      <w:bookmarkEnd w:id="325"/>
      <w:bookmarkEnd w:id="326"/>
    </w:p>
    <w:p w14:paraId="6EAECBAF" w14:textId="77777777" w:rsidR="001E6D17" w:rsidRPr="0012075E" w:rsidRDefault="001E6D17" w:rsidP="00A21FF2">
      <w:pPr>
        <w:pStyle w:val="Numberedheading2"/>
      </w:pPr>
      <w:bookmarkStart w:id="327" w:name="_Toc477445689"/>
      <w:r w:rsidRPr="0012075E">
        <w:t>Subgroup analysis</w:t>
      </w:r>
      <w:bookmarkEnd w:id="327"/>
    </w:p>
    <w:p w14:paraId="42C8DCE7" w14:textId="047A0F58" w:rsidR="001E6D17" w:rsidRPr="0012075E" w:rsidRDefault="001E6D17" w:rsidP="00DC18E5">
      <w:pPr>
        <w:pStyle w:val="NICEnormal"/>
      </w:pPr>
      <w:r w:rsidRPr="0012075E">
        <w:t xml:space="preserve">This section should be read with </w:t>
      </w:r>
      <w:hyperlink r:id="rId61" w:history="1">
        <w:r w:rsidR="00505B8B" w:rsidRPr="00F02254">
          <w:rPr>
            <w:rStyle w:val="Hyperlink"/>
          </w:rPr>
          <w:t>NICE’s health technology evaluation guidance development manual</w:t>
        </w:r>
      </w:hyperlink>
      <w:r w:rsidRPr="0012075E">
        <w:t xml:space="preserve"> section</w:t>
      </w:r>
      <w:r w:rsidR="003F7A78" w:rsidRPr="0012075E">
        <w:t> </w:t>
      </w:r>
      <w:r w:rsidR="00505B8B">
        <w:t>4.9</w:t>
      </w:r>
      <w:r w:rsidRPr="0012075E">
        <w:t>.</w:t>
      </w:r>
    </w:p>
    <w:p w14:paraId="2ECF6C26" w14:textId="1D59A280" w:rsidR="001E6D17" w:rsidRPr="0012075E" w:rsidRDefault="001E6D17" w:rsidP="00DC18E5">
      <w:pPr>
        <w:pStyle w:val="NICEnormal"/>
      </w:pPr>
      <w:r w:rsidRPr="0012075E">
        <w:t>When subgroups have been considered in the cost-effectiveness analysis, provide the information specified in sections</w:t>
      </w:r>
      <w:r w:rsidR="003F7A78" w:rsidRPr="0012075E">
        <w:t> </w:t>
      </w:r>
      <w:r w:rsidR="00A905FA" w:rsidRPr="0012075E">
        <w:t>3</w:t>
      </w:r>
      <w:r w:rsidRPr="0012075E">
        <w:t>.</w:t>
      </w:r>
      <w:r w:rsidR="00505B8B">
        <w:t>12</w:t>
      </w:r>
      <w:r w:rsidRPr="0012075E">
        <w:t>.1</w:t>
      </w:r>
      <w:r w:rsidR="00330359" w:rsidRPr="0012075E">
        <w:t xml:space="preserve"> to </w:t>
      </w:r>
      <w:r w:rsidR="00A905FA" w:rsidRPr="0012075E">
        <w:t>3.</w:t>
      </w:r>
      <w:r w:rsidR="00505B8B">
        <w:t>12</w:t>
      </w:r>
      <w:r w:rsidRPr="0012075E">
        <w:t>.6.</w:t>
      </w:r>
    </w:p>
    <w:p w14:paraId="6674CCA9" w14:textId="77777777" w:rsidR="001E6D17" w:rsidRPr="0012075E" w:rsidRDefault="001E6D17" w:rsidP="00DC18E5">
      <w:pPr>
        <w:pStyle w:val="Numberedlevel3text"/>
        <w:outlineLvl w:val="9"/>
      </w:pPr>
      <w:bookmarkStart w:id="328" w:name="_Toc477445690"/>
      <w:bookmarkStart w:id="329" w:name="_Toc477859110"/>
      <w:r w:rsidRPr="0012075E">
        <w:t>Types of subgroups that are not considered relevant are those based solely on the following factors:</w:t>
      </w:r>
      <w:bookmarkEnd w:id="328"/>
      <w:bookmarkEnd w:id="329"/>
    </w:p>
    <w:p w14:paraId="29DC6DF3" w14:textId="77777777" w:rsidR="001E6D17" w:rsidRPr="0012075E" w:rsidRDefault="001E6D17" w:rsidP="00DC18E5">
      <w:pPr>
        <w:pStyle w:val="Bulletindent1"/>
      </w:pPr>
      <w:r w:rsidRPr="0012075E">
        <w:t>Individual utilities for health states and patient preference.</w:t>
      </w:r>
    </w:p>
    <w:p w14:paraId="0872D51A" w14:textId="77777777" w:rsidR="001E6D17" w:rsidRPr="0012075E" w:rsidRDefault="001E6D17" w:rsidP="00DC18E5">
      <w:pPr>
        <w:pStyle w:val="Bulletindent1"/>
      </w:pPr>
      <w:r w:rsidRPr="0012075E">
        <w:t>Different treatment costs for individuals according to their social characteristics.</w:t>
      </w:r>
    </w:p>
    <w:p w14:paraId="38660769" w14:textId="77777777" w:rsidR="001E6D17" w:rsidRPr="0012075E" w:rsidRDefault="001E6D17" w:rsidP="00DC18E5">
      <w:pPr>
        <w:pStyle w:val="Bulletindent1last"/>
      </w:pPr>
      <w:r w:rsidRPr="0012075E">
        <w:t xml:space="preserve">Subgroups specified according to the costs of providing treatment in different locations in </w:t>
      </w:r>
      <w:r w:rsidR="00195DA2" w:rsidRPr="0012075E">
        <w:t>England</w:t>
      </w:r>
      <w:r w:rsidRPr="0012075E">
        <w:t xml:space="preserve"> (for example, when the costs of facilities available for providing the technology vary according to location).</w:t>
      </w:r>
    </w:p>
    <w:p w14:paraId="3D370D21" w14:textId="12BBDC33" w:rsidR="001E6D17" w:rsidRPr="0012075E" w:rsidRDefault="001E6D17" w:rsidP="00E10802">
      <w:pPr>
        <w:pStyle w:val="Numberedlevel3text"/>
      </w:pPr>
      <w:bookmarkStart w:id="330" w:name="_Toc477445691"/>
      <w:bookmarkStart w:id="331" w:name="_Toc477859111"/>
      <w:r w:rsidRPr="0012075E">
        <w:t xml:space="preserve">Please specify whether analysis of subgroups was carried out and how these subgroups were identified, referring to the scope and decision problem specified for the NICE technology </w:t>
      </w:r>
      <w:r w:rsidR="00505B8B">
        <w:t>evaluation</w:t>
      </w:r>
      <w:r w:rsidRPr="0012075E">
        <w:t xml:space="preserve">. When specifying how subgroups were identified, confirm whether they were identified based on a prior expectation of different clinical </w:t>
      </w:r>
      <w:r w:rsidRPr="0012075E">
        <w:lastRenderedPageBreak/>
        <w:t>or cost effectiveness because of known, biologically plausible mechanisms, social characteristics or other clearly justified facto</w:t>
      </w:r>
      <w:r w:rsidR="00310A44" w:rsidRPr="0012075E">
        <w:t xml:space="preserve">rs. </w:t>
      </w:r>
      <w:proofErr w:type="gramStart"/>
      <w:r w:rsidR="00310A44" w:rsidRPr="0012075E">
        <w:t>Cross</w:t>
      </w:r>
      <w:proofErr w:type="gramEnd"/>
      <w:r w:rsidR="00310A44" w:rsidRPr="0012075E">
        <w:t xml:space="preserve"> refer to the</w:t>
      </w:r>
      <w:r w:rsidR="00E10802">
        <w:t xml:space="preserve"> clinical effectiveness</w:t>
      </w:r>
      <w:r w:rsidR="00310A44" w:rsidRPr="0012075E">
        <w:t xml:space="preserve"> </w:t>
      </w:r>
      <w:hyperlink w:anchor="Section_2_6" w:history="1">
        <w:r w:rsidR="00E10802">
          <w:rPr>
            <w:rStyle w:val="Hyperlink"/>
          </w:rPr>
          <w:t>section 2.6</w:t>
        </w:r>
      </w:hyperlink>
      <w:r w:rsidRPr="0012075E">
        <w:t>.</w:t>
      </w:r>
      <w:bookmarkEnd w:id="330"/>
      <w:bookmarkEnd w:id="331"/>
    </w:p>
    <w:p w14:paraId="03FF777E" w14:textId="77777777" w:rsidR="001E6D17" w:rsidRPr="0012075E" w:rsidRDefault="001E6D17" w:rsidP="00DC18E5">
      <w:pPr>
        <w:pStyle w:val="Numberedlevel3text"/>
        <w:outlineLvl w:val="9"/>
      </w:pPr>
      <w:bookmarkStart w:id="332" w:name="_Toc477445692"/>
      <w:bookmarkStart w:id="333" w:name="_Toc477859112"/>
      <w:r w:rsidRPr="0012075E">
        <w:t>Clearly define the characteristics of patients in the subgroup.</w:t>
      </w:r>
      <w:bookmarkEnd w:id="332"/>
      <w:bookmarkEnd w:id="333"/>
    </w:p>
    <w:p w14:paraId="7A97E1B4" w14:textId="77777777" w:rsidR="001E6D17" w:rsidRPr="0012075E" w:rsidRDefault="001E6D17" w:rsidP="00DC18E5">
      <w:pPr>
        <w:pStyle w:val="Numberedlevel3text"/>
        <w:outlineLvl w:val="9"/>
      </w:pPr>
      <w:bookmarkStart w:id="334" w:name="_Toc477445693"/>
      <w:bookmarkStart w:id="335" w:name="_Toc477859113"/>
      <w:r w:rsidRPr="0012075E">
        <w:t>Describe how the statistical analysis was carried out.</w:t>
      </w:r>
      <w:bookmarkEnd w:id="334"/>
      <w:bookmarkEnd w:id="335"/>
    </w:p>
    <w:p w14:paraId="2FBABACA" w14:textId="00876FE3" w:rsidR="001E6D17" w:rsidRPr="0012075E" w:rsidRDefault="001E6D17" w:rsidP="00DC18E5">
      <w:pPr>
        <w:pStyle w:val="Numberedlevel3text"/>
        <w:outlineLvl w:val="9"/>
      </w:pPr>
      <w:bookmarkStart w:id="336" w:name="_Toc477445694"/>
      <w:bookmarkStart w:id="337" w:name="_Toc477859114"/>
      <w:r w:rsidRPr="0012075E">
        <w:t xml:space="preserve">If subgroup analyses were done, please present the results in tables </w:t>
      </w:r>
      <w:proofErr w:type="gramStart"/>
      <w:r w:rsidRPr="0012075E">
        <w:t>similar to</w:t>
      </w:r>
      <w:proofErr w:type="gramEnd"/>
      <w:r w:rsidRPr="0012075E">
        <w:t xml:space="preserve"> those</w:t>
      </w:r>
      <w:r w:rsidR="009B14EA" w:rsidRPr="0012075E">
        <w:t xml:space="preserve"> used</w:t>
      </w:r>
      <w:r w:rsidRPr="0012075E">
        <w:t xml:space="preserve"> in </w:t>
      </w:r>
      <w:hyperlink w:anchor="Section_2_7" w:history="1">
        <w:r w:rsidRPr="0012075E">
          <w:rPr>
            <w:rStyle w:val="Hyperlink"/>
          </w:rPr>
          <w:t>section</w:t>
        </w:r>
        <w:r w:rsidR="003F7A78" w:rsidRPr="0012075E">
          <w:rPr>
            <w:rStyle w:val="Hyperlink"/>
          </w:rPr>
          <w:t> </w:t>
        </w:r>
        <w:r w:rsidR="00FE743D" w:rsidRPr="0012075E">
          <w:rPr>
            <w:rStyle w:val="Hyperlink"/>
          </w:rPr>
          <w:t>2.7</w:t>
        </w:r>
      </w:hyperlink>
      <w:r w:rsidRPr="0012075E">
        <w:t>.</w:t>
      </w:r>
      <w:bookmarkEnd w:id="336"/>
      <w:bookmarkEnd w:id="337"/>
    </w:p>
    <w:p w14:paraId="299CAFBA" w14:textId="1CD7C652" w:rsidR="001E6D17" w:rsidRPr="0012075E" w:rsidRDefault="001E6D17" w:rsidP="00DC18E5">
      <w:pPr>
        <w:pStyle w:val="Numberedlevel3text"/>
        <w:outlineLvl w:val="9"/>
      </w:pPr>
      <w:bookmarkStart w:id="338" w:name="_Toc477445695"/>
      <w:bookmarkStart w:id="339" w:name="_Toc477859115"/>
      <w:r w:rsidRPr="0012075E">
        <w:t xml:space="preserve">Identify any obvious subgroups that were not considered and explain why. Please refer to the subgroups identified in the decision problem in </w:t>
      </w:r>
      <w:hyperlink w:anchor="Section_1" w:history="1">
        <w:r w:rsidRPr="0012075E">
          <w:rPr>
            <w:rStyle w:val="Hyperlink"/>
          </w:rPr>
          <w:t>section</w:t>
        </w:r>
        <w:r w:rsidR="003F7A78" w:rsidRPr="0012075E">
          <w:rPr>
            <w:rStyle w:val="Hyperlink"/>
          </w:rPr>
          <w:t> </w:t>
        </w:r>
        <w:r w:rsidR="00365178" w:rsidRPr="0012075E">
          <w:rPr>
            <w:rStyle w:val="Hyperlink"/>
          </w:rPr>
          <w:t>1</w:t>
        </w:r>
      </w:hyperlink>
      <w:r w:rsidRPr="0012075E">
        <w:t>.</w:t>
      </w:r>
      <w:bookmarkEnd w:id="338"/>
      <w:bookmarkEnd w:id="339"/>
    </w:p>
    <w:p w14:paraId="0DDF5803" w14:textId="03DE3E13" w:rsidR="00505B8B" w:rsidRDefault="00505B8B" w:rsidP="00A21FF2">
      <w:pPr>
        <w:pStyle w:val="Numberedheading2"/>
      </w:pPr>
      <w:bookmarkStart w:id="340" w:name="_Toc477445696"/>
      <w:r>
        <w:t>Benefits not captured in the QALY calculation</w:t>
      </w:r>
    </w:p>
    <w:p w14:paraId="00001CE0" w14:textId="2F57B9B5" w:rsidR="00505B8B" w:rsidRPr="00505B8B" w:rsidRDefault="00505B8B" w:rsidP="00BA2BEC">
      <w:pPr>
        <w:pStyle w:val="Numberedlevel3text"/>
      </w:pPr>
      <w:r>
        <w:t xml:space="preserve">If you consider that there are potential health benefits of the technology that have been inadequately captured and may therefore misrepresent the health utility gained, identify and present the data and provide a rationale for your decision. </w:t>
      </w:r>
    </w:p>
    <w:p w14:paraId="7B0E2BF6" w14:textId="466438AE" w:rsidR="001E6D17" w:rsidRPr="0012075E" w:rsidRDefault="001E6D17" w:rsidP="00A21FF2">
      <w:pPr>
        <w:pStyle w:val="Numberedheading2"/>
      </w:pPr>
      <w:r w:rsidRPr="0012075E">
        <w:t>Validation</w:t>
      </w:r>
      <w:bookmarkEnd w:id="340"/>
    </w:p>
    <w:p w14:paraId="69B981D0" w14:textId="640C38AC" w:rsidR="001E6D17" w:rsidRPr="0012075E" w:rsidRDefault="001E6D17" w:rsidP="00A21FF2">
      <w:pPr>
        <w:pStyle w:val="Heading3"/>
      </w:pPr>
      <w:bookmarkStart w:id="341" w:name="_Toc477445697"/>
      <w:bookmarkStart w:id="342" w:name="_Toc477859117"/>
      <w:r w:rsidRPr="0012075E">
        <w:t>Validation of cost-effectiveness analysis</w:t>
      </w:r>
      <w:bookmarkEnd w:id="341"/>
      <w:bookmarkEnd w:id="342"/>
    </w:p>
    <w:p w14:paraId="0CB5F5BD" w14:textId="77777777" w:rsidR="001E6D17" w:rsidRPr="0012075E" w:rsidRDefault="001E6D17" w:rsidP="00DC18E5">
      <w:pPr>
        <w:pStyle w:val="Numberedlevel3text"/>
        <w:outlineLvl w:val="9"/>
      </w:pPr>
      <w:bookmarkStart w:id="343" w:name="_Toc477445698"/>
      <w:bookmarkStart w:id="344" w:name="_Toc477859118"/>
      <w:r w:rsidRPr="0012075E">
        <w:t>When describing the methods used to validate and quality assure the model, provide:</w:t>
      </w:r>
      <w:bookmarkEnd w:id="343"/>
      <w:bookmarkEnd w:id="344"/>
    </w:p>
    <w:p w14:paraId="3BA0F9B9" w14:textId="77777777" w:rsidR="001E6D17" w:rsidRPr="0012075E" w:rsidRDefault="001E6D17" w:rsidP="00DC18E5">
      <w:pPr>
        <w:pStyle w:val="Bulletindent1"/>
      </w:pPr>
      <w:r w:rsidRPr="0012075E">
        <w:t>the rationale for using the chosen methods</w:t>
      </w:r>
    </w:p>
    <w:p w14:paraId="2999128A" w14:textId="09C86C0D" w:rsidR="001E6D17" w:rsidRPr="0012075E" w:rsidRDefault="001E6D17" w:rsidP="00DC18E5">
      <w:pPr>
        <w:pStyle w:val="Bulletindent1last"/>
      </w:pPr>
      <w:r w:rsidRPr="0012075E">
        <w:t>references to the results produced and cross</w:t>
      </w:r>
      <w:r w:rsidR="00DF5E0A" w:rsidRPr="0012075E">
        <w:t xml:space="preserve"> </w:t>
      </w:r>
      <w:r w:rsidRPr="0012075E">
        <w:t>references to the evidence identified in the clinical evidence, measurement and valuation of health effects, and cost and healthcare resource sections.</w:t>
      </w:r>
    </w:p>
    <w:p w14:paraId="7068F3EC" w14:textId="3D6339F0" w:rsidR="001E6D17" w:rsidRPr="0012075E" w:rsidRDefault="001E6D17" w:rsidP="00A21FF2">
      <w:pPr>
        <w:pStyle w:val="Numberedheading2"/>
      </w:pPr>
      <w:bookmarkStart w:id="345" w:name="_Toc477445699"/>
      <w:r w:rsidRPr="0012075E">
        <w:t>Interpretation and conclusions of economic evidence</w:t>
      </w:r>
      <w:bookmarkEnd w:id="345"/>
    </w:p>
    <w:p w14:paraId="0562A2FE" w14:textId="77777777" w:rsidR="001E6D17" w:rsidRPr="0012075E" w:rsidRDefault="001E6D17" w:rsidP="00DC18E5">
      <w:pPr>
        <w:pStyle w:val="Numberedlevel3text"/>
        <w:outlineLvl w:val="9"/>
      </w:pPr>
      <w:bookmarkStart w:id="346" w:name="_Toc477445700"/>
      <w:bookmarkStart w:id="347" w:name="_Toc477859120"/>
      <w:r w:rsidRPr="0012075E">
        <w:t>When interpreting and concluding your economic evidence, consider the following:</w:t>
      </w:r>
      <w:bookmarkEnd w:id="346"/>
      <w:bookmarkEnd w:id="347"/>
    </w:p>
    <w:p w14:paraId="3413A04C" w14:textId="77777777" w:rsidR="001E6D17" w:rsidRPr="0012075E" w:rsidRDefault="001E6D17" w:rsidP="00DC18E5">
      <w:pPr>
        <w:pStyle w:val="Bulletindent1"/>
      </w:pPr>
      <w:r w:rsidRPr="0012075E">
        <w:lastRenderedPageBreak/>
        <w:t>Are the results from this economic evaluation consistent with the published economic literature? If not, why do the results from this evaluation differ, and why should the results in the submission be given more credence than those in the published literature?</w:t>
      </w:r>
    </w:p>
    <w:p w14:paraId="6FF95C06" w14:textId="77777777" w:rsidR="001E6D17" w:rsidRPr="0012075E" w:rsidRDefault="001E6D17" w:rsidP="00DC18E5">
      <w:pPr>
        <w:pStyle w:val="Bulletindent1"/>
      </w:pPr>
      <w:r w:rsidRPr="0012075E">
        <w:t>Is the economic evaluation relevant to all groups of patients who could potentially use the technology as identified in the decision problem?</w:t>
      </w:r>
    </w:p>
    <w:p w14:paraId="4C4C38E8" w14:textId="77777777" w:rsidR="001E6D17" w:rsidRPr="0012075E" w:rsidRDefault="001E6D17" w:rsidP="00DC18E5">
      <w:pPr>
        <w:pStyle w:val="Bulletindent1"/>
      </w:pPr>
      <w:r w:rsidRPr="0012075E">
        <w:t>How relevant (generalisable) is the analysis to clinical practice in England?</w:t>
      </w:r>
    </w:p>
    <w:p w14:paraId="232FF752" w14:textId="77777777" w:rsidR="001E6D17" w:rsidRPr="0012075E" w:rsidRDefault="001E6D17" w:rsidP="00DC18E5">
      <w:pPr>
        <w:pStyle w:val="Bulletindent1"/>
      </w:pPr>
      <w:r w:rsidRPr="0012075E">
        <w:t>What are the main strengths and weaknesses of the evaluation? How might these affect the interpretation of the results?</w:t>
      </w:r>
    </w:p>
    <w:p w14:paraId="022FD2DE" w14:textId="77777777" w:rsidR="001E6D17" w:rsidRPr="0012075E" w:rsidRDefault="001E6D17" w:rsidP="00DC18E5">
      <w:pPr>
        <w:pStyle w:val="Bulletindent1last"/>
      </w:pPr>
      <w:r w:rsidRPr="0012075E">
        <w:t>What further analyses could be carried out to enhance the robustness or completeness of the results?</w:t>
      </w:r>
    </w:p>
    <w:p w14:paraId="4B5CFC82" w14:textId="0693A10D" w:rsidR="001E6D17" w:rsidRPr="0012075E" w:rsidRDefault="001E6D17" w:rsidP="00A21FF2">
      <w:pPr>
        <w:pStyle w:val="Numberedheading1"/>
      </w:pPr>
      <w:bookmarkStart w:id="348" w:name="_Toc470169127"/>
      <w:bookmarkStart w:id="349" w:name="_Toc478145638"/>
      <w:r w:rsidRPr="0012075E">
        <w:t>References</w:t>
      </w:r>
      <w:bookmarkEnd w:id="348"/>
      <w:bookmarkEnd w:id="349"/>
    </w:p>
    <w:p w14:paraId="494FD766" w14:textId="54326EAB" w:rsidR="001E6D17" w:rsidRDefault="001E6D17" w:rsidP="000E5FDC">
      <w:pPr>
        <w:pStyle w:val="NICEnormal"/>
      </w:pPr>
      <w:r w:rsidRPr="0012075E">
        <w:t xml:space="preserve">Please use a recognised referencing style, such as Harvard or Vancouver. Trials should be identified by the first author or trial ID, rather than by relying on numerical referencing alone (for example, ‘Trial </w:t>
      </w:r>
      <w:r w:rsidRPr="0012075E">
        <w:rPr>
          <w:vertAlign w:val="superscript"/>
        </w:rPr>
        <w:t>123</w:t>
      </w:r>
      <w:r w:rsidRPr="0012075E">
        <w:t>/Jones et al.</w:t>
      </w:r>
      <w:r w:rsidRPr="0012075E">
        <w:rPr>
          <w:vertAlign w:val="superscript"/>
        </w:rPr>
        <w:t>126</w:t>
      </w:r>
      <w:r w:rsidRPr="0012075E">
        <w:t>’ rather than ‘One trial</w:t>
      </w:r>
      <w:r w:rsidRPr="0012075E">
        <w:rPr>
          <w:vertAlign w:val="superscript"/>
        </w:rPr>
        <w:t>126</w:t>
      </w:r>
      <w:r w:rsidRPr="0012075E">
        <w:t>’).</w:t>
      </w:r>
    </w:p>
    <w:p w14:paraId="2DCC75BB" w14:textId="73E77985" w:rsidR="00505B8B" w:rsidRPr="0012075E" w:rsidRDefault="00505B8B" w:rsidP="000E5FDC">
      <w:pPr>
        <w:pStyle w:val="NICEnormal"/>
      </w:pPr>
      <w:r>
        <w:t>Please also provide references as a separate RIS file.</w:t>
      </w:r>
    </w:p>
    <w:p w14:paraId="17074B89" w14:textId="77777777" w:rsidR="001E6D17" w:rsidRPr="0012075E" w:rsidRDefault="001E6D17" w:rsidP="00132912">
      <w:pPr>
        <w:pStyle w:val="Numberedheading1"/>
      </w:pPr>
      <w:r w:rsidRPr="0012075E">
        <w:br w:type="page"/>
      </w:r>
      <w:bookmarkStart w:id="350" w:name="_Toc470169128"/>
      <w:bookmarkStart w:id="351" w:name="_Toc478145639"/>
      <w:r w:rsidRPr="0012075E">
        <w:lastRenderedPageBreak/>
        <w:t>Appendices</w:t>
      </w:r>
      <w:bookmarkEnd w:id="350"/>
      <w:bookmarkEnd w:id="351"/>
    </w:p>
    <w:bookmarkEnd w:id="7"/>
    <w:p w14:paraId="198A85DF" w14:textId="77777777" w:rsidR="002206E7" w:rsidRPr="000A4F57" w:rsidRDefault="002206E7" w:rsidP="002206E7">
      <w:pPr>
        <w:pStyle w:val="NICEnormal"/>
      </w:pPr>
      <w:r w:rsidRPr="000A4F57">
        <w:t>Clinical trial reports and protocols must be made available for relevant clinical studies; the remainder must be available on request. The information that NICE requests in appendices is needed by the EAG to fully critique the submission. The appendices are not normally provided to the evaluation committee or published on the NICE website; please send these as separate documents to the main submission.</w:t>
      </w:r>
    </w:p>
    <w:p w14:paraId="723E7435" w14:textId="069E4DC6" w:rsidR="002206E7" w:rsidRDefault="002206E7" w:rsidP="002206E7">
      <w:pPr>
        <w:pStyle w:val="NICEnormal"/>
      </w:pPr>
      <w:r w:rsidRPr="000A4F57">
        <w:t>Appendices should start at C, because document A is the submission summary and document B is the main submission.</w:t>
      </w:r>
    </w:p>
    <w:p w14:paraId="2CAB86B7" w14:textId="7AC17883" w:rsidR="002206E7" w:rsidRDefault="002206E7" w:rsidP="002206E7">
      <w:pPr>
        <w:pStyle w:val="NICEnormal"/>
      </w:pPr>
      <w:r>
        <w:rPr>
          <w:noProof/>
        </w:rPr>
        <mc:AlternateContent>
          <mc:Choice Requires="wps">
            <w:drawing>
              <wp:inline distT="0" distB="0" distL="0" distR="0" wp14:anchorId="6B392FF9" wp14:editId="3C6DCD81">
                <wp:extent cx="5248275" cy="768350"/>
                <wp:effectExtent l="19050" t="19050" r="28575" b="12700"/>
                <wp:docPr id="1" name="Text Box 1" descr="All information that should be provided in an appendix is outlined in the user guide for company evidence submission appendices"/>
                <wp:cNvGraphicFramePr/>
                <a:graphic xmlns:a="http://schemas.openxmlformats.org/drawingml/2006/main">
                  <a:graphicData uri="http://schemas.microsoft.com/office/word/2010/wordprocessingShape">
                    <wps:wsp>
                      <wps:cNvSpPr txBox="1"/>
                      <wps:spPr>
                        <a:xfrm>
                          <a:off x="0" y="0"/>
                          <a:ext cx="5248275" cy="768350"/>
                        </a:xfrm>
                        <a:prstGeom prst="rect">
                          <a:avLst/>
                        </a:prstGeom>
                        <a:solidFill>
                          <a:schemeClr val="bg1"/>
                        </a:solidFill>
                        <a:ln w="38100">
                          <a:solidFill>
                            <a:srgbClr val="A2BDC1"/>
                          </a:solidFill>
                        </a:ln>
                      </wps:spPr>
                      <wps:txbx>
                        <w:txbxContent>
                          <w:p w14:paraId="1133D39A" w14:textId="06EFC1BA" w:rsidR="002206E7" w:rsidRDefault="002206E7" w:rsidP="002206E7">
                            <w:pPr>
                              <w:pStyle w:val="NICEnormal"/>
                            </w:pPr>
                            <w:r w:rsidRPr="000A4F57">
                              <w:t xml:space="preserve">All information that should be provided in an appendix is outlined in the </w:t>
                            </w:r>
                            <w:hyperlink r:id="rId62" w:history="1">
                              <w:r w:rsidRPr="000A4F57">
                                <w:rPr>
                                  <w:rStyle w:val="Hyperlink"/>
                                </w:rPr>
                                <w:t>user guide for company evidence submission appendices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392FF9" id="Text Box 1" o:spid="_x0000_s1037" type="#_x0000_t202" alt="All information that should be provided in an appendix is outlined in the user guide for company evidence submission appendices" style="width:413.2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" fillcolor="white [3212]" strokecolor="#a2bdc1" strokeweight="3pt">
                <v:textbox>
                  <w:txbxContent>
                    <w:p w14:paraId="1133D39A" w14:textId="06EFC1BA" w:rsidR="002206E7" w:rsidRDefault="002206E7" w:rsidP="002206E7">
                      <w:pPr>
                        <w:pStyle w:val="NICEnormal"/>
                      </w:pPr>
                      <w:r w:rsidRPr="000A4F57">
                        <w:t xml:space="preserve">All information that should be provided in an appendix is outlined in the </w:t>
                      </w:r>
                      <w:hyperlink r:id="rId63" w:history="1">
                        <w:r w:rsidRPr="000A4F57">
                          <w:rPr>
                            <w:rStyle w:val="Hyperlink"/>
                          </w:rPr>
                          <w:t>user guide for company evidence submission appendices</w:t>
                        </w:r>
                      </w:hyperlink>
                    </w:p>
                  </w:txbxContent>
                </v:textbox>
                <w10:anchorlock/>
              </v:shape>
            </w:pict>
          </mc:Fallback>
        </mc:AlternateContent>
      </w:r>
    </w:p>
    <w:p w14:paraId="7A2408E2" w14:textId="77777777" w:rsidR="002206E7" w:rsidRPr="000A4F57" w:rsidRDefault="002206E7" w:rsidP="002206E7">
      <w:pPr>
        <w:pStyle w:val="NICEnormal"/>
      </w:pPr>
      <w:r w:rsidRPr="000A4F57">
        <w:t xml:space="preserve">Appendix C: Summary of product characteristics or information for use, UK public assessment report, scientific </w:t>
      </w:r>
      <w:proofErr w:type="gramStart"/>
      <w:r w:rsidRPr="000A4F57">
        <w:t>discussion</w:t>
      </w:r>
      <w:proofErr w:type="gramEnd"/>
      <w:r w:rsidRPr="000A4F57">
        <w:t xml:space="preserve"> or drafts </w:t>
      </w:r>
    </w:p>
    <w:p w14:paraId="5375BF09" w14:textId="77777777" w:rsidR="002206E7" w:rsidRPr="000A4F57" w:rsidRDefault="002206E7" w:rsidP="002206E7">
      <w:pPr>
        <w:pStyle w:val="NICEnormal"/>
      </w:pPr>
      <w:r w:rsidRPr="000A4F57">
        <w:t xml:space="preserve">Appendix D: Identification, selection and synthesis of clinical evidence (see </w:t>
      </w:r>
      <w:hyperlink w:anchor="Section_2_1" w:history="1">
        <w:r w:rsidRPr="000A4F57">
          <w:rPr>
            <w:rStyle w:val="Hyperlink"/>
          </w:rPr>
          <w:t>sections 2.1</w:t>
        </w:r>
      </w:hyperlink>
      <w:r w:rsidRPr="000A4F57">
        <w:t xml:space="preserve">, </w:t>
      </w:r>
      <w:hyperlink w:anchor="Section_2_4" w:history="1">
        <w:r w:rsidRPr="000A4F57">
          <w:rPr>
            <w:rStyle w:val="Hyperlink"/>
          </w:rPr>
          <w:t>2.4</w:t>
        </w:r>
      </w:hyperlink>
      <w:r w:rsidRPr="000A4F57">
        <w:t xml:space="preserve">, </w:t>
      </w:r>
      <w:hyperlink w:anchor="Section_2_5" w:history="1">
        <w:r w:rsidRPr="000A4F57">
          <w:rPr>
            <w:rStyle w:val="Hyperlink"/>
          </w:rPr>
          <w:t>2.5</w:t>
        </w:r>
      </w:hyperlink>
      <w:r w:rsidRPr="000A4F57">
        <w:t xml:space="preserve"> and </w:t>
      </w:r>
      <w:hyperlink w:anchor="Section_2_9" w:history="1">
        <w:r w:rsidRPr="000A4F57">
          <w:rPr>
            <w:rStyle w:val="Hyperlink"/>
          </w:rPr>
          <w:t>2.9</w:t>
        </w:r>
      </w:hyperlink>
      <w:r w:rsidRPr="000A4F57">
        <w:t>)</w:t>
      </w:r>
    </w:p>
    <w:p w14:paraId="672E9CB3" w14:textId="77777777" w:rsidR="002206E7" w:rsidRPr="000A4F57" w:rsidRDefault="002206E7" w:rsidP="002206E7">
      <w:pPr>
        <w:pStyle w:val="NICEnormal"/>
      </w:pPr>
      <w:r w:rsidRPr="000A4F57">
        <w:t xml:space="preserve">Appendix E: Subgroup analysis (see </w:t>
      </w:r>
      <w:hyperlink w:anchor="Section_2_7" w:history="1">
        <w:r w:rsidRPr="000A4F57">
          <w:rPr>
            <w:rStyle w:val="Hyperlink"/>
          </w:rPr>
          <w:t>section 2.7</w:t>
        </w:r>
      </w:hyperlink>
      <w:r w:rsidRPr="000A4F57">
        <w:t>)</w:t>
      </w:r>
    </w:p>
    <w:p w14:paraId="023E7678" w14:textId="77777777" w:rsidR="002206E7" w:rsidRPr="000A4F57" w:rsidRDefault="002206E7" w:rsidP="002206E7">
      <w:pPr>
        <w:pStyle w:val="NICEnormal"/>
      </w:pPr>
      <w:r w:rsidRPr="000A4F57">
        <w:t xml:space="preserve">Appendix F: Adverse reactions (see </w:t>
      </w:r>
      <w:hyperlink w:anchor="Section_2_10" w:history="1">
        <w:r w:rsidRPr="000A4F57">
          <w:rPr>
            <w:rStyle w:val="Hyperlink"/>
          </w:rPr>
          <w:t>section 2.10</w:t>
        </w:r>
      </w:hyperlink>
      <w:r w:rsidRPr="000A4F57">
        <w:t>)</w:t>
      </w:r>
    </w:p>
    <w:p w14:paraId="31537B3D" w14:textId="77777777" w:rsidR="002206E7" w:rsidRPr="000A4F57" w:rsidRDefault="002206E7" w:rsidP="002206E7">
      <w:pPr>
        <w:pStyle w:val="NICEnormal"/>
      </w:pPr>
      <w:r w:rsidRPr="000A4F57">
        <w:t xml:space="preserve">Appendix G: Published cost-effectiveness studies (see </w:t>
      </w:r>
      <w:hyperlink w:anchor="Section_3_1" w:history="1">
        <w:r w:rsidRPr="000A4F57">
          <w:rPr>
            <w:rStyle w:val="Hyperlink"/>
          </w:rPr>
          <w:t>section 3.1</w:t>
        </w:r>
      </w:hyperlink>
      <w:r w:rsidRPr="000A4F57">
        <w:t>)</w:t>
      </w:r>
    </w:p>
    <w:p w14:paraId="6AAB9BFE" w14:textId="77777777" w:rsidR="002206E7" w:rsidRPr="000A4F57" w:rsidRDefault="002206E7" w:rsidP="002206E7">
      <w:pPr>
        <w:pStyle w:val="NICEnormal"/>
      </w:pPr>
      <w:r w:rsidRPr="000A4F57">
        <w:t xml:space="preserve">Appendix H: Health-related quality-of-life studies (see </w:t>
      </w:r>
      <w:hyperlink w:anchor="_Health-related_quality-of-life_stud" w:history="1">
        <w:r w:rsidRPr="000A4F57">
          <w:rPr>
            <w:rStyle w:val="Hyperlink"/>
          </w:rPr>
          <w:t>section 3.4.3</w:t>
        </w:r>
      </w:hyperlink>
      <w:r w:rsidRPr="000A4F57">
        <w:t>)</w:t>
      </w:r>
    </w:p>
    <w:p w14:paraId="548C3F08" w14:textId="77777777" w:rsidR="002206E7" w:rsidRPr="000A4F57" w:rsidRDefault="002206E7" w:rsidP="002206E7">
      <w:pPr>
        <w:pStyle w:val="NICEnormal"/>
      </w:pPr>
      <w:r w:rsidRPr="000A4F57">
        <w:t xml:space="preserve">Appendix I: Cost and healthcare resource identification, </w:t>
      </w:r>
      <w:proofErr w:type="gramStart"/>
      <w:r w:rsidRPr="000A4F57">
        <w:t>measurement</w:t>
      </w:r>
      <w:proofErr w:type="gramEnd"/>
      <w:r w:rsidRPr="000A4F57">
        <w:t xml:space="preserve"> and valuation (see </w:t>
      </w:r>
      <w:hyperlink w:anchor="Section_3_5" w:history="1">
        <w:r w:rsidRPr="000A4F57">
          <w:rPr>
            <w:rStyle w:val="Hyperlink"/>
          </w:rPr>
          <w:t>section 3.5</w:t>
        </w:r>
      </w:hyperlink>
      <w:r w:rsidRPr="000A4F57">
        <w:t>)</w:t>
      </w:r>
    </w:p>
    <w:p w14:paraId="235AF4FE" w14:textId="77777777" w:rsidR="002206E7" w:rsidRPr="000A4F57" w:rsidRDefault="002206E7" w:rsidP="002206E7">
      <w:pPr>
        <w:pStyle w:val="NICEnormal"/>
      </w:pPr>
      <w:r w:rsidRPr="000A4F57">
        <w:t xml:space="preserve">Appendix J: Clinical outcomes and disaggregated results from the model (see </w:t>
      </w:r>
      <w:hyperlink w:anchor="Section_3_7" w:history="1">
        <w:r w:rsidRPr="000A4F57">
          <w:rPr>
            <w:rStyle w:val="Hyperlink"/>
          </w:rPr>
          <w:t>sections 3.7.1–3.7.2)</w:t>
        </w:r>
      </w:hyperlink>
    </w:p>
    <w:p w14:paraId="73757B01" w14:textId="77777777" w:rsidR="002206E7" w:rsidRPr="000A4F57" w:rsidRDefault="002206E7" w:rsidP="002206E7">
      <w:pPr>
        <w:pStyle w:val="NICEnormal"/>
      </w:pPr>
      <w:r w:rsidRPr="000A4F57">
        <w:t>Appendix K: Price details of treatments included in the submission</w:t>
      </w:r>
    </w:p>
    <w:p w14:paraId="7CFCC12F" w14:textId="77777777" w:rsidR="002206E7" w:rsidRPr="000A4F57" w:rsidRDefault="002206E7" w:rsidP="002206E7">
      <w:pPr>
        <w:pStyle w:val="NICEnormal"/>
      </w:pPr>
      <w:r w:rsidRPr="000A4F57">
        <w:t>Appendix L: Checklist of confidential information</w:t>
      </w:r>
    </w:p>
    <w:p w14:paraId="078C109A" w14:textId="77777777" w:rsidR="002206E7" w:rsidRPr="000A4F57" w:rsidRDefault="002206E7" w:rsidP="002206E7">
      <w:pPr>
        <w:pStyle w:val="NICEnormal"/>
      </w:pPr>
      <w:r w:rsidRPr="000A4F57">
        <w:lastRenderedPageBreak/>
        <w:t>Any additional appendices should start at appendix M.</w:t>
      </w:r>
    </w:p>
    <w:p w14:paraId="02BF5191" w14:textId="47C5AC96" w:rsidR="00E10802" w:rsidRDefault="002206E7" w:rsidP="002206E7">
      <w:pPr>
        <w:pStyle w:val="NICEnormal"/>
      </w:pPr>
      <w:r w:rsidRPr="000A4F57">
        <w:t>ISBN: 978-1-4731-0933-9</w:t>
      </w:r>
    </w:p>
    <w:sectPr w:rsidR="00E10802" w:rsidSect="001E6D1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D3FD" w14:textId="77777777" w:rsidR="009D1E5D" w:rsidRDefault="009D1E5D">
      <w:r>
        <w:separator/>
      </w:r>
    </w:p>
  </w:endnote>
  <w:endnote w:type="continuationSeparator" w:id="0">
    <w:p w14:paraId="0822DE65" w14:textId="77777777" w:rsidR="009D1E5D" w:rsidRDefault="009D1E5D">
      <w:r>
        <w:continuationSeparator/>
      </w:r>
    </w:p>
  </w:endnote>
  <w:endnote w:type="continuationNotice" w:id="1">
    <w:p w14:paraId="2434B760" w14:textId="77777777" w:rsidR="009D1E5D" w:rsidRDefault="009D1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59C3" w14:textId="77777777" w:rsidR="009D1E5D" w:rsidRDefault="009D1E5D">
      <w:r>
        <w:separator/>
      </w:r>
    </w:p>
  </w:footnote>
  <w:footnote w:type="continuationSeparator" w:id="0">
    <w:p w14:paraId="6DD28BE3" w14:textId="77777777" w:rsidR="009D1E5D" w:rsidRDefault="009D1E5D">
      <w:r>
        <w:continuationSeparator/>
      </w:r>
    </w:p>
  </w:footnote>
  <w:footnote w:type="continuationNotice" w:id="1">
    <w:p w14:paraId="47635BAC" w14:textId="77777777" w:rsidR="009D1E5D" w:rsidRDefault="009D1E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4A7768"/>
    <w:lvl w:ilvl="0">
      <w:start w:val="1"/>
      <w:numFmt w:val="decimal"/>
      <w:lvlText w:val="%1."/>
      <w:lvlJc w:val="left"/>
      <w:pPr>
        <w:tabs>
          <w:tab w:val="num" w:pos="360"/>
        </w:tabs>
        <w:ind w:left="360" w:hanging="360"/>
      </w:pPr>
    </w:lvl>
  </w:abstractNum>
  <w:abstractNum w:abstractNumId="1" w15:restartNumberingAfterBreak="0">
    <w:nsid w:val="01B8269C"/>
    <w:multiLevelType w:val="hybridMultilevel"/>
    <w:tmpl w:val="B2C4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89E48E2"/>
    <w:multiLevelType w:val="hybridMultilevel"/>
    <w:tmpl w:val="15FE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8694C"/>
    <w:multiLevelType w:val="hybridMultilevel"/>
    <w:tmpl w:val="8BF6F3A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8A3E07B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F707D"/>
    <w:multiLevelType w:val="hybridMultilevel"/>
    <w:tmpl w:val="974A7B02"/>
    <w:lvl w:ilvl="0" w:tplc="84D0C656">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81D143F"/>
    <w:multiLevelType w:val="hybridMultilevel"/>
    <w:tmpl w:val="D68A0F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9CC3584"/>
    <w:multiLevelType w:val="multilevel"/>
    <w:tmpl w:val="74D8E97E"/>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276"/>
        </w:tabs>
        <w:ind w:left="1276" w:hanging="113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34C810A0"/>
    <w:multiLevelType w:val="hybridMultilevel"/>
    <w:tmpl w:val="A34C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134747"/>
    <w:multiLevelType w:val="hybridMultilevel"/>
    <w:tmpl w:val="6080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80D88"/>
    <w:multiLevelType w:val="hybridMultilevel"/>
    <w:tmpl w:val="B9DCB2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519202F"/>
    <w:multiLevelType w:val="multilevel"/>
    <w:tmpl w:val="9AFC2792"/>
    <w:lvl w:ilvl="0">
      <w:start w:val="1"/>
      <w:numFmt w:val="lowerLetter"/>
      <w:lvlText w:val="%1)"/>
      <w:lvlJc w:val="left"/>
      <w:pPr>
        <w:ind w:left="108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23A0264C"/>
    <w:lvl w:ilvl="0" w:tplc="DE0CF6EA">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C6A4550"/>
    <w:multiLevelType w:val="hybridMultilevel"/>
    <w:tmpl w:val="1CEA9B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5EF43A14"/>
    <w:lvl w:ilvl="0" w:tplc="755E32EC">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93D14"/>
    <w:multiLevelType w:val="hybridMultilevel"/>
    <w:tmpl w:val="4A20F9FA"/>
    <w:lvl w:ilvl="0" w:tplc="AA9A8AE4">
      <w:start w:val="1"/>
      <w:numFmt w:val="decimal"/>
      <w:lvlText w:val="%1."/>
      <w:lvlJc w:val="left"/>
      <w:pPr>
        <w:ind w:left="851" w:hanging="851"/>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765F6245"/>
    <w:multiLevelType w:val="hybridMultilevel"/>
    <w:tmpl w:val="8226756E"/>
    <w:lvl w:ilvl="0" w:tplc="EE7C94EE">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5"/>
  </w:num>
  <w:num w:numId="3">
    <w:abstractNumId w:val="25"/>
  </w:num>
  <w:num w:numId="4">
    <w:abstractNumId w:val="6"/>
  </w:num>
  <w:num w:numId="5">
    <w:abstractNumId w:val="16"/>
  </w:num>
  <w:num w:numId="6">
    <w:abstractNumId w:val="18"/>
  </w:num>
  <w:num w:numId="7">
    <w:abstractNumId w:val="2"/>
  </w:num>
  <w:num w:numId="8">
    <w:abstractNumId w:val="6"/>
  </w:num>
  <w:num w:numId="9">
    <w:abstractNumId w:val="8"/>
  </w:num>
  <w:num w:numId="10">
    <w:abstractNumId w:val="9"/>
  </w:num>
  <w:num w:numId="11">
    <w:abstractNumId w:val="10"/>
  </w:num>
  <w:num w:numId="12">
    <w:abstractNumId w:val="19"/>
  </w:num>
  <w:num w:numId="13">
    <w:abstractNumId w:val="22"/>
  </w:num>
  <w:num w:numId="14">
    <w:abstractNumId w:val="26"/>
  </w:num>
  <w:num w:numId="15">
    <w:abstractNumId w:val="12"/>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lvlOverride w:ilvl="0">
      <w:startOverride w:val="1"/>
    </w:lvlOverride>
    <w:lvlOverride w:ilvl="1">
      <w:startOverride w:val="3"/>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num>
  <w:num w:numId="27">
    <w:abstractNumId w:val="11"/>
  </w:num>
  <w:num w:numId="28">
    <w:abstractNumId w:val="15"/>
  </w:num>
  <w:num w:numId="29">
    <w:abstractNumId w:val="4"/>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24"/>
  </w:num>
  <w:num w:numId="37">
    <w:abstractNumId w:val="0"/>
  </w:num>
  <w:num w:numId="38">
    <w:abstractNumId w:val="7"/>
  </w:num>
  <w:num w:numId="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5C"/>
    <w:rsid w:val="000004CD"/>
    <w:rsid w:val="00001518"/>
    <w:rsid w:val="000043A7"/>
    <w:rsid w:val="000059D6"/>
    <w:rsid w:val="000061DF"/>
    <w:rsid w:val="00006678"/>
    <w:rsid w:val="00011669"/>
    <w:rsid w:val="00011780"/>
    <w:rsid w:val="000119FB"/>
    <w:rsid w:val="0001296C"/>
    <w:rsid w:val="00014F51"/>
    <w:rsid w:val="00016802"/>
    <w:rsid w:val="00021B49"/>
    <w:rsid w:val="0002448E"/>
    <w:rsid w:val="00027EC6"/>
    <w:rsid w:val="00030B8E"/>
    <w:rsid w:val="00031879"/>
    <w:rsid w:val="00033DE9"/>
    <w:rsid w:val="000345D3"/>
    <w:rsid w:val="000402BE"/>
    <w:rsid w:val="00041AD6"/>
    <w:rsid w:val="000424BF"/>
    <w:rsid w:val="00044A36"/>
    <w:rsid w:val="00044CC7"/>
    <w:rsid w:val="000459F7"/>
    <w:rsid w:val="00047853"/>
    <w:rsid w:val="000478E9"/>
    <w:rsid w:val="000553F3"/>
    <w:rsid w:val="00057390"/>
    <w:rsid w:val="000731BD"/>
    <w:rsid w:val="00074721"/>
    <w:rsid w:val="000814F4"/>
    <w:rsid w:val="0008263E"/>
    <w:rsid w:val="000832EE"/>
    <w:rsid w:val="00083AB8"/>
    <w:rsid w:val="0008436A"/>
    <w:rsid w:val="00084609"/>
    <w:rsid w:val="0008481D"/>
    <w:rsid w:val="00085968"/>
    <w:rsid w:val="00086814"/>
    <w:rsid w:val="0009093E"/>
    <w:rsid w:val="00091D64"/>
    <w:rsid w:val="00092394"/>
    <w:rsid w:val="00092433"/>
    <w:rsid w:val="00092643"/>
    <w:rsid w:val="00095D31"/>
    <w:rsid w:val="00096DA6"/>
    <w:rsid w:val="000A0CC1"/>
    <w:rsid w:val="000A0F40"/>
    <w:rsid w:val="000A2F24"/>
    <w:rsid w:val="000A3A2D"/>
    <w:rsid w:val="000A4EAC"/>
    <w:rsid w:val="000A5236"/>
    <w:rsid w:val="000A5FF9"/>
    <w:rsid w:val="000A6AF6"/>
    <w:rsid w:val="000A6B1A"/>
    <w:rsid w:val="000A75F2"/>
    <w:rsid w:val="000B14BC"/>
    <w:rsid w:val="000B2131"/>
    <w:rsid w:val="000B335A"/>
    <w:rsid w:val="000B348A"/>
    <w:rsid w:val="000B3D00"/>
    <w:rsid w:val="000B7413"/>
    <w:rsid w:val="000C046C"/>
    <w:rsid w:val="000C135D"/>
    <w:rsid w:val="000C184F"/>
    <w:rsid w:val="000C2F6C"/>
    <w:rsid w:val="000C4132"/>
    <w:rsid w:val="000C4478"/>
    <w:rsid w:val="000C48D6"/>
    <w:rsid w:val="000C4FF2"/>
    <w:rsid w:val="000C6B04"/>
    <w:rsid w:val="000C7BDF"/>
    <w:rsid w:val="000D69A0"/>
    <w:rsid w:val="000D7566"/>
    <w:rsid w:val="000E3DF5"/>
    <w:rsid w:val="000E467A"/>
    <w:rsid w:val="000E5FDC"/>
    <w:rsid w:val="000E67A8"/>
    <w:rsid w:val="000F1AB9"/>
    <w:rsid w:val="000F2229"/>
    <w:rsid w:val="000F5B42"/>
    <w:rsid w:val="000F6DBF"/>
    <w:rsid w:val="00100927"/>
    <w:rsid w:val="00101F34"/>
    <w:rsid w:val="00102817"/>
    <w:rsid w:val="00104E9C"/>
    <w:rsid w:val="00105153"/>
    <w:rsid w:val="00105363"/>
    <w:rsid w:val="00105789"/>
    <w:rsid w:val="00106613"/>
    <w:rsid w:val="001108F6"/>
    <w:rsid w:val="001108FF"/>
    <w:rsid w:val="0011132F"/>
    <w:rsid w:val="00112956"/>
    <w:rsid w:val="00113B59"/>
    <w:rsid w:val="00114FB1"/>
    <w:rsid w:val="001201F7"/>
    <w:rsid w:val="0012075E"/>
    <w:rsid w:val="001219D0"/>
    <w:rsid w:val="001225F6"/>
    <w:rsid w:val="00122E60"/>
    <w:rsid w:val="00123550"/>
    <w:rsid w:val="00123CC1"/>
    <w:rsid w:val="0012592F"/>
    <w:rsid w:val="00130EDD"/>
    <w:rsid w:val="001317BC"/>
    <w:rsid w:val="00131A2C"/>
    <w:rsid w:val="00132912"/>
    <w:rsid w:val="00135B21"/>
    <w:rsid w:val="001360C8"/>
    <w:rsid w:val="00137D76"/>
    <w:rsid w:val="00141150"/>
    <w:rsid w:val="00141205"/>
    <w:rsid w:val="00143970"/>
    <w:rsid w:val="00144F6D"/>
    <w:rsid w:val="0015000B"/>
    <w:rsid w:val="00151761"/>
    <w:rsid w:val="00153448"/>
    <w:rsid w:val="00153D5B"/>
    <w:rsid w:val="0015509D"/>
    <w:rsid w:val="00155F91"/>
    <w:rsid w:val="001602D3"/>
    <w:rsid w:val="001607DA"/>
    <w:rsid w:val="00161AA0"/>
    <w:rsid w:val="00164428"/>
    <w:rsid w:val="001674AF"/>
    <w:rsid w:val="00173717"/>
    <w:rsid w:val="001800BD"/>
    <w:rsid w:val="00180614"/>
    <w:rsid w:val="0018301B"/>
    <w:rsid w:val="00184AC5"/>
    <w:rsid w:val="001853FD"/>
    <w:rsid w:val="00186AB8"/>
    <w:rsid w:val="00187A32"/>
    <w:rsid w:val="001902EE"/>
    <w:rsid w:val="00191407"/>
    <w:rsid w:val="001923A4"/>
    <w:rsid w:val="00192811"/>
    <w:rsid w:val="001956FC"/>
    <w:rsid w:val="00195DA2"/>
    <w:rsid w:val="001A32A4"/>
    <w:rsid w:val="001A424C"/>
    <w:rsid w:val="001A605C"/>
    <w:rsid w:val="001B2EF1"/>
    <w:rsid w:val="001B3460"/>
    <w:rsid w:val="001B4A01"/>
    <w:rsid w:val="001B7AB8"/>
    <w:rsid w:val="001C0F06"/>
    <w:rsid w:val="001C2FD7"/>
    <w:rsid w:val="001C3AD1"/>
    <w:rsid w:val="001C4730"/>
    <w:rsid w:val="001C4DC1"/>
    <w:rsid w:val="001C4FB7"/>
    <w:rsid w:val="001D0BE2"/>
    <w:rsid w:val="001D0C94"/>
    <w:rsid w:val="001D0E67"/>
    <w:rsid w:val="001D15DA"/>
    <w:rsid w:val="001D18A1"/>
    <w:rsid w:val="001D4A48"/>
    <w:rsid w:val="001E01CD"/>
    <w:rsid w:val="001E1C4D"/>
    <w:rsid w:val="001E5B4E"/>
    <w:rsid w:val="001E6D17"/>
    <w:rsid w:val="001E724F"/>
    <w:rsid w:val="001E7D4F"/>
    <w:rsid w:val="001F16B4"/>
    <w:rsid w:val="001F3FAB"/>
    <w:rsid w:val="001F4913"/>
    <w:rsid w:val="001F4FF1"/>
    <w:rsid w:val="002007A2"/>
    <w:rsid w:val="00202509"/>
    <w:rsid w:val="002040A5"/>
    <w:rsid w:val="00204567"/>
    <w:rsid w:val="00206CA2"/>
    <w:rsid w:val="00207D7A"/>
    <w:rsid w:val="00213491"/>
    <w:rsid w:val="00213689"/>
    <w:rsid w:val="002202FC"/>
    <w:rsid w:val="002206E7"/>
    <w:rsid w:val="002225EF"/>
    <w:rsid w:val="00223467"/>
    <w:rsid w:val="00223740"/>
    <w:rsid w:val="0022485A"/>
    <w:rsid w:val="00224B65"/>
    <w:rsid w:val="002263BA"/>
    <w:rsid w:val="0023353B"/>
    <w:rsid w:val="00235CAB"/>
    <w:rsid w:val="00237F73"/>
    <w:rsid w:val="002403F8"/>
    <w:rsid w:val="00241CB5"/>
    <w:rsid w:val="00242348"/>
    <w:rsid w:val="002439FC"/>
    <w:rsid w:val="00246E4E"/>
    <w:rsid w:val="00253428"/>
    <w:rsid w:val="0025380F"/>
    <w:rsid w:val="00254230"/>
    <w:rsid w:val="002548D9"/>
    <w:rsid w:val="00257730"/>
    <w:rsid w:val="00264BF7"/>
    <w:rsid w:val="00264E2D"/>
    <w:rsid w:val="00264EBA"/>
    <w:rsid w:val="0026524E"/>
    <w:rsid w:val="0026704D"/>
    <w:rsid w:val="002716DC"/>
    <w:rsid w:val="00272CBA"/>
    <w:rsid w:val="00276C3E"/>
    <w:rsid w:val="00277916"/>
    <w:rsid w:val="00280C8E"/>
    <w:rsid w:val="00282D7E"/>
    <w:rsid w:val="00283CFC"/>
    <w:rsid w:val="002845AE"/>
    <w:rsid w:val="00284F51"/>
    <w:rsid w:val="002856B4"/>
    <w:rsid w:val="00287C4A"/>
    <w:rsid w:val="00287FBC"/>
    <w:rsid w:val="00290415"/>
    <w:rsid w:val="00294F04"/>
    <w:rsid w:val="00296C04"/>
    <w:rsid w:val="002A0168"/>
    <w:rsid w:val="002A0D6F"/>
    <w:rsid w:val="002A3A6A"/>
    <w:rsid w:val="002A64CE"/>
    <w:rsid w:val="002A7C1E"/>
    <w:rsid w:val="002B2335"/>
    <w:rsid w:val="002B3071"/>
    <w:rsid w:val="002B4416"/>
    <w:rsid w:val="002B44BA"/>
    <w:rsid w:val="002B6690"/>
    <w:rsid w:val="002B69AC"/>
    <w:rsid w:val="002C3754"/>
    <w:rsid w:val="002C4B97"/>
    <w:rsid w:val="002C59B8"/>
    <w:rsid w:val="002C5D32"/>
    <w:rsid w:val="002C6012"/>
    <w:rsid w:val="002C6759"/>
    <w:rsid w:val="002C6D6B"/>
    <w:rsid w:val="002C7CFD"/>
    <w:rsid w:val="002D07FA"/>
    <w:rsid w:val="002D3488"/>
    <w:rsid w:val="002D6000"/>
    <w:rsid w:val="002D7015"/>
    <w:rsid w:val="002D777C"/>
    <w:rsid w:val="002D7FA8"/>
    <w:rsid w:val="002E0ED9"/>
    <w:rsid w:val="002E3458"/>
    <w:rsid w:val="002E561C"/>
    <w:rsid w:val="002E590E"/>
    <w:rsid w:val="002E5D1C"/>
    <w:rsid w:val="002E6898"/>
    <w:rsid w:val="002E7CA6"/>
    <w:rsid w:val="002F09EC"/>
    <w:rsid w:val="002F3BBD"/>
    <w:rsid w:val="002F5DC9"/>
    <w:rsid w:val="002F683B"/>
    <w:rsid w:val="002F762C"/>
    <w:rsid w:val="002F7D8C"/>
    <w:rsid w:val="0030183C"/>
    <w:rsid w:val="0030189A"/>
    <w:rsid w:val="00303A0E"/>
    <w:rsid w:val="00303A1D"/>
    <w:rsid w:val="003046C1"/>
    <w:rsid w:val="0030471D"/>
    <w:rsid w:val="00304FBD"/>
    <w:rsid w:val="003050D6"/>
    <w:rsid w:val="003051F7"/>
    <w:rsid w:val="003078C2"/>
    <w:rsid w:val="00310A44"/>
    <w:rsid w:val="00310A60"/>
    <w:rsid w:val="003115CD"/>
    <w:rsid w:val="00313045"/>
    <w:rsid w:val="00313370"/>
    <w:rsid w:val="00313A83"/>
    <w:rsid w:val="00315FF5"/>
    <w:rsid w:val="0031664C"/>
    <w:rsid w:val="003167A4"/>
    <w:rsid w:val="003176B3"/>
    <w:rsid w:val="00320833"/>
    <w:rsid w:val="0032105A"/>
    <w:rsid w:val="003217B0"/>
    <w:rsid w:val="00322358"/>
    <w:rsid w:val="003243D9"/>
    <w:rsid w:val="00326ACA"/>
    <w:rsid w:val="00330359"/>
    <w:rsid w:val="003306D3"/>
    <w:rsid w:val="003328F8"/>
    <w:rsid w:val="003330E6"/>
    <w:rsid w:val="00334520"/>
    <w:rsid w:val="00340AA1"/>
    <w:rsid w:val="00340B44"/>
    <w:rsid w:val="0034318F"/>
    <w:rsid w:val="0034337B"/>
    <w:rsid w:val="00343B2C"/>
    <w:rsid w:val="003444DF"/>
    <w:rsid w:val="003447D7"/>
    <w:rsid w:val="0034523C"/>
    <w:rsid w:val="00346AFA"/>
    <w:rsid w:val="0035754D"/>
    <w:rsid w:val="003629B8"/>
    <w:rsid w:val="0036435C"/>
    <w:rsid w:val="00365178"/>
    <w:rsid w:val="00366751"/>
    <w:rsid w:val="00371291"/>
    <w:rsid w:val="00374CF0"/>
    <w:rsid w:val="0037599B"/>
    <w:rsid w:val="00375C7F"/>
    <w:rsid w:val="0037637D"/>
    <w:rsid w:val="00382529"/>
    <w:rsid w:val="00394807"/>
    <w:rsid w:val="00396479"/>
    <w:rsid w:val="003A1EE5"/>
    <w:rsid w:val="003A2C7A"/>
    <w:rsid w:val="003A3974"/>
    <w:rsid w:val="003A4DAF"/>
    <w:rsid w:val="003A4DE3"/>
    <w:rsid w:val="003A7418"/>
    <w:rsid w:val="003A75E8"/>
    <w:rsid w:val="003B0D75"/>
    <w:rsid w:val="003B0DAE"/>
    <w:rsid w:val="003B1A8E"/>
    <w:rsid w:val="003B219C"/>
    <w:rsid w:val="003B4EF6"/>
    <w:rsid w:val="003B5498"/>
    <w:rsid w:val="003B7FEA"/>
    <w:rsid w:val="003C107F"/>
    <w:rsid w:val="003C10C8"/>
    <w:rsid w:val="003C1C97"/>
    <w:rsid w:val="003C213A"/>
    <w:rsid w:val="003C358A"/>
    <w:rsid w:val="003C36AC"/>
    <w:rsid w:val="003C4619"/>
    <w:rsid w:val="003C4924"/>
    <w:rsid w:val="003C7D01"/>
    <w:rsid w:val="003D1C0B"/>
    <w:rsid w:val="003E0B56"/>
    <w:rsid w:val="003E0C4E"/>
    <w:rsid w:val="003E104D"/>
    <w:rsid w:val="003E1E28"/>
    <w:rsid w:val="003E38CC"/>
    <w:rsid w:val="003E5864"/>
    <w:rsid w:val="003F1F13"/>
    <w:rsid w:val="003F358E"/>
    <w:rsid w:val="003F4561"/>
    <w:rsid w:val="003F7A78"/>
    <w:rsid w:val="004029B0"/>
    <w:rsid w:val="00403016"/>
    <w:rsid w:val="00405B22"/>
    <w:rsid w:val="00405C0A"/>
    <w:rsid w:val="004103C8"/>
    <w:rsid w:val="00411445"/>
    <w:rsid w:val="00412AE8"/>
    <w:rsid w:val="00412C50"/>
    <w:rsid w:val="004130C4"/>
    <w:rsid w:val="00417337"/>
    <w:rsid w:val="00421226"/>
    <w:rsid w:val="004219B1"/>
    <w:rsid w:val="00421CE1"/>
    <w:rsid w:val="0042336A"/>
    <w:rsid w:val="004312F8"/>
    <w:rsid w:val="004371BD"/>
    <w:rsid w:val="00441084"/>
    <w:rsid w:val="004421D2"/>
    <w:rsid w:val="004454E0"/>
    <w:rsid w:val="0044624B"/>
    <w:rsid w:val="0044673C"/>
    <w:rsid w:val="00447185"/>
    <w:rsid w:val="004471DC"/>
    <w:rsid w:val="00447FC5"/>
    <w:rsid w:val="00450074"/>
    <w:rsid w:val="00454865"/>
    <w:rsid w:val="0045682C"/>
    <w:rsid w:val="004625B9"/>
    <w:rsid w:val="0047037E"/>
    <w:rsid w:val="004715B3"/>
    <w:rsid w:val="00474961"/>
    <w:rsid w:val="004808F9"/>
    <w:rsid w:val="004820E9"/>
    <w:rsid w:val="0048361F"/>
    <w:rsid w:val="00484C28"/>
    <w:rsid w:val="00485A40"/>
    <w:rsid w:val="00486C27"/>
    <w:rsid w:val="00487AEF"/>
    <w:rsid w:val="004904B9"/>
    <w:rsid w:val="00490A9E"/>
    <w:rsid w:val="0049270A"/>
    <w:rsid w:val="00495C6A"/>
    <w:rsid w:val="004968BB"/>
    <w:rsid w:val="004A1714"/>
    <w:rsid w:val="004A1E1B"/>
    <w:rsid w:val="004A34AB"/>
    <w:rsid w:val="004A6E05"/>
    <w:rsid w:val="004B0308"/>
    <w:rsid w:val="004B16D2"/>
    <w:rsid w:val="004B2DD8"/>
    <w:rsid w:val="004B4A7E"/>
    <w:rsid w:val="004B4BC0"/>
    <w:rsid w:val="004B514C"/>
    <w:rsid w:val="004B51DA"/>
    <w:rsid w:val="004B6372"/>
    <w:rsid w:val="004C0550"/>
    <w:rsid w:val="004C239B"/>
    <w:rsid w:val="004C2443"/>
    <w:rsid w:val="004C4D6A"/>
    <w:rsid w:val="004D1714"/>
    <w:rsid w:val="004D3219"/>
    <w:rsid w:val="004D3F50"/>
    <w:rsid w:val="004D6EC4"/>
    <w:rsid w:val="004E0E24"/>
    <w:rsid w:val="004E7078"/>
    <w:rsid w:val="004E707C"/>
    <w:rsid w:val="004E7AE0"/>
    <w:rsid w:val="004F0C1A"/>
    <w:rsid w:val="004F5672"/>
    <w:rsid w:val="004F60F2"/>
    <w:rsid w:val="004F6F99"/>
    <w:rsid w:val="00500EC2"/>
    <w:rsid w:val="00501292"/>
    <w:rsid w:val="0050357A"/>
    <w:rsid w:val="00504AB4"/>
    <w:rsid w:val="00505B8B"/>
    <w:rsid w:val="00510DD7"/>
    <w:rsid w:val="00515DF1"/>
    <w:rsid w:val="00516CCD"/>
    <w:rsid w:val="00520A77"/>
    <w:rsid w:val="00521222"/>
    <w:rsid w:val="00524EBD"/>
    <w:rsid w:val="00526C07"/>
    <w:rsid w:val="005301AE"/>
    <w:rsid w:val="00532533"/>
    <w:rsid w:val="0053359F"/>
    <w:rsid w:val="0053387C"/>
    <w:rsid w:val="00533DF1"/>
    <w:rsid w:val="00542383"/>
    <w:rsid w:val="00542991"/>
    <w:rsid w:val="00543B86"/>
    <w:rsid w:val="00544C77"/>
    <w:rsid w:val="00545196"/>
    <w:rsid w:val="00547A46"/>
    <w:rsid w:val="00551142"/>
    <w:rsid w:val="00553891"/>
    <w:rsid w:val="00561923"/>
    <w:rsid w:val="00562B8B"/>
    <w:rsid w:val="00564899"/>
    <w:rsid w:val="005648C7"/>
    <w:rsid w:val="00564C28"/>
    <w:rsid w:val="00565DBF"/>
    <w:rsid w:val="00571DD1"/>
    <w:rsid w:val="00572F49"/>
    <w:rsid w:val="00573C2A"/>
    <w:rsid w:val="00574E7C"/>
    <w:rsid w:val="00581385"/>
    <w:rsid w:val="0058479B"/>
    <w:rsid w:val="0058598C"/>
    <w:rsid w:val="0058599B"/>
    <w:rsid w:val="00590AFB"/>
    <w:rsid w:val="005A0545"/>
    <w:rsid w:val="005A1447"/>
    <w:rsid w:val="005A2C40"/>
    <w:rsid w:val="005A3933"/>
    <w:rsid w:val="005A3BB9"/>
    <w:rsid w:val="005A612F"/>
    <w:rsid w:val="005A7045"/>
    <w:rsid w:val="005A7E0E"/>
    <w:rsid w:val="005A7EC2"/>
    <w:rsid w:val="005B1376"/>
    <w:rsid w:val="005B1540"/>
    <w:rsid w:val="005B157A"/>
    <w:rsid w:val="005B2A9B"/>
    <w:rsid w:val="005B2BBF"/>
    <w:rsid w:val="005B4E0D"/>
    <w:rsid w:val="005B5432"/>
    <w:rsid w:val="005B5C31"/>
    <w:rsid w:val="005C005F"/>
    <w:rsid w:val="005C051F"/>
    <w:rsid w:val="005C2908"/>
    <w:rsid w:val="005C4DD9"/>
    <w:rsid w:val="005C762E"/>
    <w:rsid w:val="005D098C"/>
    <w:rsid w:val="005D09DF"/>
    <w:rsid w:val="005D1238"/>
    <w:rsid w:val="005D426A"/>
    <w:rsid w:val="005D4F32"/>
    <w:rsid w:val="005D5129"/>
    <w:rsid w:val="005D5EF4"/>
    <w:rsid w:val="005D712B"/>
    <w:rsid w:val="005E0194"/>
    <w:rsid w:val="005E095B"/>
    <w:rsid w:val="005E48A8"/>
    <w:rsid w:val="005E5709"/>
    <w:rsid w:val="005E5BB6"/>
    <w:rsid w:val="005E73F1"/>
    <w:rsid w:val="005F349D"/>
    <w:rsid w:val="005F47E8"/>
    <w:rsid w:val="005F7D66"/>
    <w:rsid w:val="00600E13"/>
    <w:rsid w:val="0060176A"/>
    <w:rsid w:val="0060188E"/>
    <w:rsid w:val="0060213E"/>
    <w:rsid w:val="00603C94"/>
    <w:rsid w:val="00603FE6"/>
    <w:rsid w:val="00605143"/>
    <w:rsid w:val="0060662A"/>
    <w:rsid w:val="00611951"/>
    <w:rsid w:val="00612789"/>
    <w:rsid w:val="006129D2"/>
    <w:rsid w:val="006132AF"/>
    <w:rsid w:val="006133C3"/>
    <w:rsid w:val="00613F2F"/>
    <w:rsid w:val="0061457E"/>
    <w:rsid w:val="00614BDA"/>
    <w:rsid w:val="00615DF8"/>
    <w:rsid w:val="006202F1"/>
    <w:rsid w:val="006207B9"/>
    <w:rsid w:val="00620A10"/>
    <w:rsid w:val="00620ED3"/>
    <w:rsid w:val="00622C68"/>
    <w:rsid w:val="006234B4"/>
    <w:rsid w:val="006250BD"/>
    <w:rsid w:val="00626166"/>
    <w:rsid w:val="00626546"/>
    <w:rsid w:val="00627C3D"/>
    <w:rsid w:val="0063160D"/>
    <w:rsid w:val="006331B4"/>
    <w:rsid w:val="00633667"/>
    <w:rsid w:val="006343F3"/>
    <w:rsid w:val="006354D2"/>
    <w:rsid w:val="00635CFA"/>
    <w:rsid w:val="00637C5F"/>
    <w:rsid w:val="0064086D"/>
    <w:rsid w:val="00640BEA"/>
    <w:rsid w:val="00640C20"/>
    <w:rsid w:val="006416C3"/>
    <w:rsid w:val="00642906"/>
    <w:rsid w:val="00642B35"/>
    <w:rsid w:val="00642E39"/>
    <w:rsid w:val="006446B7"/>
    <w:rsid w:val="006457EF"/>
    <w:rsid w:val="0065123D"/>
    <w:rsid w:val="00656A28"/>
    <w:rsid w:val="006605A7"/>
    <w:rsid w:val="00660EA2"/>
    <w:rsid w:val="00662FE2"/>
    <w:rsid w:val="006640D4"/>
    <w:rsid w:val="006644B0"/>
    <w:rsid w:val="00665329"/>
    <w:rsid w:val="00665655"/>
    <w:rsid w:val="006714D2"/>
    <w:rsid w:val="00672721"/>
    <w:rsid w:val="00672915"/>
    <w:rsid w:val="00672EFB"/>
    <w:rsid w:val="00673375"/>
    <w:rsid w:val="006759A4"/>
    <w:rsid w:val="0067626E"/>
    <w:rsid w:val="006804F3"/>
    <w:rsid w:val="00682EDA"/>
    <w:rsid w:val="00683EF0"/>
    <w:rsid w:val="006853BB"/>
    <w:rsid w:val="00685B52"/>
    <w:rsid w:val="006929A1"/>
    <w:rsid w:val="006937D6"/>
    <w:rsid w:val="00693BB4"/>
    <w:rsid w:val="006973DD"/>
    <w:rsid w:val="006A065A"/>
    <w:rsid w:val="006A42F7"/>
    <w:rsid w:val="006A59E7"/>
    <w:rsid w:val="006A6EB9"/>
    <w:rsid w:val="006A721F"/>
    <w:rsid w:val="006B0FE5"/>
    <w:rsid w:val="006B2049"/>
    <w:rsid w:val="006B5151"/>
    <w:rsid w:val="006B660A"/>
    <w:rsid w:val="006B775C"/>
    <w:rsid w:val="006C13C6"/>
    <w:rsid w:val="006C338B"/>
    <w:rsid w:val="006C5C83"/>
    <w:rsid w:val="006C7C58"/>
    <w:rsid w:val="006D1D66"/>
    <w:rsid w:val="006D1FE7"/>
    <w:rsid w:val="006D3086"/>
    <w:rsid w:val="006D5929"/>
    <w:rsid w:val="006D602E"/>
    <w:rsid w:val="006D73F1"/>
    <w:rsid w:val="006E0337"/>
    <w:rsid w:val="006E2015"/>
    <w:rsid w:val="006E2EB5"/>
    <w:rsid w:val="006E5758"/>
    <w:rsid w:val="006E618A"/>
    <w:rsid w:val="006F0FB1"/>
    <w:rsid w:val="006F5551"/>
    <w:rsid w:val="00704467"/>
    <w:rsid w:val="00704E78"/>
    <w:rsid w:val="007060DC"/>
    <w:rsid w:val="00711F29"/>
    <w:rsid w:val="00713FCB"/>
    <w:rsid w:val="00714225"/>
    <w:rsid w:val="00722197"/>
    <w:rsid w:val="007235B6"/>
    <w:rsid w:val="00727CBB"/>
    <w:rsid w:val="00732519"/>
    <w:rsid w:val="00733641"/>
    <w:rsid w:val="00734BDF"/>
    <w:rsid w:val="00740F34"/>
    <w:rsid w:val="00742467"/>
    <w:rsid w:val="007428C9"/>
    <w:rsid w:val="00743E98"/>
    <w:rsid w:val="00744501"/>
    <w:rsid w:val="007456C5"/>
    <w:rsid w:val="00746E28"/>
    <w:rsid w:val="007506E3"/>
    <w:rsid w:val="00752775"/>
    <w:rsid w:val="00760190"/>
    <w:rsid w:val="007608AA"/>
    <w:rsid w:val="0076231C"/>
    <w:rsid w:val="0076465C"/>
    <w:rsid w:val="007652A2"/>
    <w:rsid w:val="00765685"/>
    <w:rsid w:val="00771C4A"/>
    <w:rsid w:val="0077283A"/>
    <w:rsid w:val="00773834"/>
    <w:rsid w:val="00774185"/>
    <w:rsid w:val="00776196"/>
    <w:rsid w:val="0077670C"/>
    <w:rsid w:val="007769C6"/>
    <w:rsid w:val="00776BF6"/>
    <w:rsid w:val="0078573E"/>
    <w:rsid w:val="00790686"/>
    <w:rsid w:val="00794D65"/>
    <w:rsid w:val="0079572B"/>
    <w:rsid w:val="0079680F"/>
    <w:rsid w:val="00796B24"/>
    <w:rsid w:val="00796FD2"/>
    <w:rsid w:val="007976C1"/>
    <w:rsid w:val="007A3ACE"/>
    <w:rsid w:val="007A4EEE"/>
    <w:rsid w:val="007A5FD8"/>
    <w:rsid w:val="007B1503"/>
    <w:rsid w:val="007B4A89"/>
    <w:rsid w:val="007B6A27"/>
    <w:rsid w:val="007B70A0"/>
    <w:rsid w:val="007B736A"/>
    <w:rsid w:val="007C13A8"/>
    <w:rsid w:val="007C34A4"/>
    <w:rsid w:val="007C555D"/>
    <w:rsid w:val="007D05D8"/>
    <w:rsid w:val="007D1C5A"/>
    <w:rsid w:val="007D2C60"/>
    <w:rsid w:val="007D5C8F"/>
    <w:rsid w:val="007D7AA0"/>
    <w:rsid w:val="007D7F83"/>
    <w:rsid w:val="007E008F"/>
    <w:rsid w:val="007E1CD9"/>
    <w:rsid w:val="007E2168"/>
    <w:rsid w:val="007F1CFF"/>
    <w:rsid w:val="007F2F17"/>
    <w:rsid w:val="007F6149"/>
    <w:rsid w:val="00800EA7"/>
    <w:rsid w:val="00800EA9"/>
    <w:rsid w:val="00802F79"/>
    <w:rsid w:val="0080481B"/>
    <w:rsid w:val="0080491E"/>
    <w:rsid w:val="00804F2D"/>
    <w:rsid w:val="00806FC6"/>
    <w:rsid w:val="0081294A"/>
    <w:rsid w:val="008131FC"/>
    <w:rsid w:val="008135EA"/>
    <w:rsid w:val="008139CB"/>
    <w:rsid w:val="00814210"/>
    <w:rsid w:val="00814DEF"/>
    <w:rsid w:val="00815EE9"/>
    <w:rsid w:val="0082035D"/>
    <w:rsid w:val="00820F88"/>
    <w:rsid w:val="00822E6A"/>
    <w:rsid w:val="00825073"/>
    <w:rsid w:val="00825275"/>
    <w:rsid w:val="00827BE3"/>
    <w:rsid w:val="00833F4B"/>
    <w:rsid w:val="00836546"/>
    <w:rsid w:val="0083677B"/>
    <w:rsid w:val="00840C60"/>
    <w:rsid w:val="00844530"/>
    <w:rsid w:val="00847FE3"/>
    <w:rsid w:val="008505C3"/>
    <w:rsid w:val="00850716"/>
    <w:rsid w:val="008507B0"/>
    <w:rsid w:val="0085083D"/>
    <w:rsid w:val="008518A0"/>
    <w:rsid w:val="00851FB4"/>
    <w:rsid w:val="008531AF"/>
    <w:rsid w:val="00861F22"/>
    <w:rsid w:val="0086373F"/>
    <w:rsid w:val="0086472B"/>
    <w:rsid w:val="00867187"/>
    <w:rsid w:val="00870CFA"/>
    <w:rsid w:val="00872CC9"/>
    <w:rsid w:val="00872FFC"/>
    <w:rsid w:val="008731A9"/>
    <w:rsid w:val="00874BA9"/>
    <w:rsid w:val="008764A4"/>
    <w:rsid w:val="00877C01"/>
    <w:rsid w:val="008816CB"/>
    <w:rsid w:val="008851D3"/>
    <w:rsid w:val="0088543B"/>
    <w:rsid w:val="00890E24"/>
    <w:rsid w:val="00891C20"/>
    <w:rsid w:val="00892293"/>
    <w:rsid w:val="00895355"/>
    <w:rsid w:val="00895594"/>
    <w:rsid w:val="008970A0"/>
    <w:rsid w:val="00897595"/>
    <w:rsid w:val="008A42FE"/>
    <w:rsid w:val="008A6953"/>
    <w:rsid w:val="008A6FC6"/>
    <w:rsid w:val="008B1FC2"/>
    <w:rsid w:val="008B52A6"/>
    <w:rsid w:val="008B6318"/>
    <w:rsid w:val="008B762E"/>
    <w:rsid w:val="008C0F67"/>
    <w:rsid w:val="008C18E9"/>
    <w:rsid w:val="008C4212"/>
    <w:rsid w:val="008D17C3"/>
    <w:rsid w:val="008D367A"/>
    <w:rsid w:val="008D40FF"/>
    <w:rsid w:val="008D4F1C"/>
    <w:rsid w:val="008D7BE6"/>
    <w:rsid w:val="008E122D"/>
    <w:rsid w:val="008E13D2"/>
    <w:rsid w:val="008E4660"/>
    <w:rsid w:val="008E4DF6"/>
    <w:rsid w:val="008E7585"/>
    <w:rsid w:val="008E76AB"/>
    <w:rsid w:val="008F03D6"/>
    <w:rsid w:val="008F2196"/>
    <w:rsid w:val="008F573F"/>
    <w:rsid w:val="0090137B"/>
    <w:rsid w:val="00901AA8"/>
    <w:rsid w:val="00904438"/>
    <w:rsid w:val="00910893"/>
    <w:rsid w:val="009124B2"/>
    <w:rsid w:val="00913D43"/>
    <w:rsid w:val="009145A6"/>
    <w:rsid w:val="00917041"/>
    <w:rsid w:val="00917494"/>
    <w:rsid w:val="00921B19"/>
    <w:rsid w:val="00923873"/>
    <w:rsid w:val="009238A9"/>
    <w:rsid w:val="00924C05"/>
    <w:rsid w:val="0092657D"/>
    <w:rsid w:val="009278DD"/>
    <w:rsid w:val="009309ED"/>
    <w:rsid w:val="00932A58"/>
    <w:rsid w:val="00932A74"/>
    <w:rsid w:val="00933510"/>
    <w:rsid w:val="00934B7E"/>
    <w:rsid w:val="00942E68"/>
    <w:rsid w:val="0094366C"/>
    <w:rsid w:val="00945CBD"/>
    <w:rsid w:val="0094709E"/>
    <w:rsid w:val="00947494"/>
    <w:rsid w:val="0094755F"/>
    <w:rsid w:val="00947734"/>
    <w:rsid w:val="00950DFA"/>
    <w:rsid w:val="00951E1A"/>
    <w:rsid w:val="00953ADF"/>
    <w:rsid w:val="0095435C"/>
    <w:rsid w:val="0095645C"/>
    <w:rsid w:val="00961F99"/>
    <w:rsid w:val="00962CAF"/>
    <w:rsid w:val="00966685"/>
    <w:rsid w:val="00967AC2"/>
    <w:rsid w:val="0097136F"/>
    <w:rsid w:val="00971D3F"/>
    <w:rsid w:val="0097542B"/>
    <w:rsid w:val="0097684A"/>
    <w:rsid w:val="0097702A"/>
    <w:rsid w:val="0098028A"/>
    <w:rsid w:val="009802EB"/>
    <w:rsid w:val="00980A55"/>
    <w:rsid w:val="00981494"/>
    <w:rsid w:val="00981B9F"/>
    <w:rsid w:val="00985ECD"/>
    <w:rsid w:val="00985FAB"/>
    <w:rsid w:val="00993060"/>
    <w:rsid w:val="0099310D"/>
    <w:rsid w:val="00995308"/>
    <w:rsid w:val="009958C4"/>
    <w:rsid w:val="00995CFD"/>
    <w:rsid w:val="009A020A"/>
    <w:rsid w:val="009A0502"/>
    <w:rsid w:val="009A22DE"/>
    <w:rsid w:val="009A3348"/>
    <w:rsid w:val="009A78EA"/>
    <w:rsid w:val="009B14EA"/>
    <w:rsid w:val="009B2E48"/>
    <w:rsid w:val="009B3E40"/>
    <w:rsid w:val="009B4716"/>
    <w:rsid w:val="009B621A"/>
    <w:rsid w:val="009B6EB1"/>
    <w:rsid w:val="009C1E4F"/>
    <w:rsid w:val="009C2617"/>
    <w:rsid w:val="009C45D9"/>
    <w:rsid w:val="009C53BE"/>
    <w:rsid w:val="009C6F32"/>
    <w:rsid w:val="009C6FD6"/>
    <w:rsid w:val="009C76CA"/>
    <w:rsid w:val="009D0A81"/>
    <w:rsid w:val="009D1AB0"/>
    <w:rsid w:val="009D1E5D"/>
    <w:rsid w:val="009D2813"/>
    <w:rsid w:val="009D33A2"/>
    <w:rsid w:val="009D3DF5"/>
    <w:rsid w:val="009D403B"/>
    <w:rsid w:val="009D65DC"/>
    <w:rsid w:val="009E066A"/>
    <w:rsid w:val="009E2CDE"/>
    <w:rsid w:val="009F307F"/>
    <w:rsid w:val="009F3AF9"/>
    <w:rsid w:val="009F424F"/>
    <w:rsid w:val="009F4945"/>
    <w:rsid w:val="009F4ECF"/>
    <w:rsid w:val="009F739C"/>
    <w:rsid w:val="009F77D7"/>
    <w:rsid w:val="00A016D7"/>
    <w:rsid w:val="00A01CD8"/>
    <w:rsid w:val="00A05484"/>
    <w:rsid w:val="00A06469"/>
    <w:rsid w:val="00A06657"/>
    <w:rsid w:val="00A105FF"/>
    <w:rsid w:val="00A10F19"/>
    <w:rsid w:val="00A11772"/>
    <w:rsid w:val="00A12694"/>
    <w:rsid w:val="00A151F6"/>
    <w:rsid w:val="00A15E10"/>
    <w:rsid w:val="00A1624E"/>
    <w:rsid w:val="00A169CB"/>
    <w:rsid w:val="00A16B33"/>
    <w:rsid w:val="00A17BEC"/>
    <w:rsid w:val="00A21C03"/>
    <w:rsid w:val="00A21E00"/>
    <w:rsid w:val="00A21FF2"/>
    <w:rsid w:val="00A223A4"/>
    <w:rsid w:val="00A246D3"/>
    <w:rsid w:val="00A251D8"/>
    <w:rsid w:val="00A252A1"/>
    <w:rsid w:val="00A253EC"/>
    <w:rsid w:val="00A25A11"/>
    <w:rsid w:val="00A30F10"/>
    <w:rsid w:val="00A31870"/>
    <w:rsid w:val="00A330B9"/>
    <w:rsid w:val="00A333FF"/>
    <w:rsid w:val="00A33806"/>
    <w:rsid w:val="00A34A9D"/>
    <w:rsid w:val="00A34C95"/>
    <w:rsid w:val="00A34DCF"/>
    <w:rsid w:val="00A35BC1"/>
    <w:rsid w:val="00A37C2D"/>
    <w:rsid w:val="00A45C4B"/>
    <w:rsid w:val="00A47537"/>
    <w:rsid w:val="00A52D01"/>
    <w:rsid w:val="00A531AD"/>
    <w:rsid w:val="00A53910"/>
    <w:rsid w:val="00A5494C"/>
    <w:rsid w:val="00A54D7A"/>
    <w:rsid w:val="00A5784E"/>
    <w:rsid w:val="00A60E37"/>
    <w:rsid w:val="00A62319"/>
    <w:rsid w:val="00A638E2"/>
    <w:rsid w:val="00A64736"/>
    <w:rsid w:val="00A64BC5"/>
    <w:rsid w:val="00A65E8B"/>
    <w:rsid w:val="00A70C39"/>
    <w:rsid w:val="00A75C16"/>
    <w:rsid w:val="00A76844"/>
    <w:rsid w:val="00A76B09"/>
    <w:rsid w:val="00A76C75"/>
    <w:rsid w:val="00A76CF7"/>
    <w:rsid w:val="00A82A49"/>
    <w:rsid w:val="00A82FC6"/>
    <w:rsid w:val="00A839AB"/>
    <w:rsid w:val="00A854A8"/>
    <w:rsid w:val="00A86D3D"/>
    <w:rsid w:val="00A86E42"/>
    <w:rsid w:val="00A86EF0"/>
    <w:rsid w:val="00A905FA"/>
    <w:rsid w:val="00A907DA"/>
    <w:rsid w:val="00A91B25"/>
    <w:rsid w:val="00AA0036"/>
    <w:rsid w:val="00AA180F"/>
    <w:rsid w:val="00AA26EF"/>
    <w:rsid w:val="00AB0BE0"/>
    <w:rsid w:val="00AB2948"/>
    <w:rsid w:val="00AB2B9D"/>
    <w:rsid w:val="00AB39FA"/>
    <w:rsid w:val="00AB61E2"/>
    <w:rsid w:val="00AB641C"/>
    <w:rsid w:val="00AC37F6"/>
    <w:rsid w:val="00AC3C08"/>
    <w:rsid w:val="00AC40C7"/>
    <w:rsid w:val="00AC4938"/>
    <w:rsid w:val="00AC604C"/>
    <w:rsid w:val="00AC618E"/>
    <w:rsid w:val="00AC67C5"/>
    <w:rsid w:val="00AC7A3B"/>
    <w:rsid w:val="00AC7CD4"/>
    <w:rsid w:val="00AC7D8D"/>
    <w:rsid w:val="00AD05C7"/>
    <w:rsid w:val="00AD09FC"/>
    <w:rsid w:val="00AD289C"/>
    <w:rsid w:val="00AD2AF8"/>
    <w:rsid w:val="00AD4361"/>
    <w:rsid w:val="00AD4F1D"/>
    <w:rsid w:val="00AD564E"/>
    <w:rsid w:val="00AD5E8C"/>
    <w:rsid w:val="00AD6933"/>
    <w:rsid w:val="00AD6B7B"/>
    <w:rsid w:val="00AD7265"/>
    <w:rsid w:val="00AD7384"/>
    <w:rsid w:val="00AE14E7"/>
    <w:rsid w:val="00AE1B68"/>
    <w:rsid w:val="00AE291D"/>
    <w:rsid w:val="00AE4A12"/>
    <w:rsid w:val="00AE5645"/>
    <w:rsid w:val="00AF0980"/>
    <w:rsid w:val="00AF1832"/>
    <w:rsid w:val="00AF4E3E"/>
    <w:rsid w:val="00AF7A0C"/>
    <w:rsid w:val="00B01438"/>
    <w:rsid w:val="00B031CF"/>
    <w:rsid w:val="00B04B48"/>
    <w:rsid w:val="00B06493"/>
    <w:rsid w:val="00B10447"/>
    <w:rsid w:val="00B104AA"/>
    <w:rsid w:val="00B119E1"/>
    <w:rsid w:val="00B12F36"/>
    <w:rsid w:val="00B20479"/>
    <w:rsid w:val="00B20D37"/>
    <w:rsid w:val="00B2217A"/>
    <w:rsid w:val="00B22B4B"/>
    <w:rsid w:val="00B24506"/>
    <w:rsid w:val="00B24ED7"/>
    <w:rsid w:val="00B2601C"/>
    <w:rsid w:val="00B33D4B"/>
    <w:rsid w:val="00B35200"/>
    <w:rsid w:val="00B3569D"/>
    <w:rsid w:val="00B35861"/>
    <w:rsid w:val="00B35FCB"/>
    <w:rsid w:val="00B4158D"/>
    <w:rsid w:val="00B42902"/>
    <w:rsid w:val="00B4396B"/>
    <w:rsid w:val="00B45D5A"/>
    <w:rsid w:val="00B45F80"/>
    <w:rsid w:val="00B502C2"/>
    <w:rsid w:val="00B511C1"/>
    <w:rsid w:val="00B52C23"/>
    <w:rsid w:val="00B5331E"/>
    <w:rsid w:val="00B53837"/>
    <w:rsid w:val="00B53D83"/>
    <w:rsid w:val="00B54069"/>
    <w:rsid w:val="00B57E24"/>
    <w:rsid w:val="00B60C7C"/>
    <w:rsid w:val="00B60D8B"/>
    <w:rsid w:val="00B61619"/>
    <w:rsid w:val="00B616B8"/>
    <w:rsid w:val="00B65D9A"/>
    <w:rsid w:val="00B66C21"/>
    <w:rsid w:val="00B71265"/>
    <w:rsid w:val="00B731D8"/>
    <w:rsid w:val="00B750F9"/>
    <w:rsid w:val="00B752D8"/>
    <w:rsid w:val="00B76249"/>
    <w:rsid w:val="00B7629B"/>
    <w:rsid w:val="00B76753"/>
    <w:rsid w:val="00B76DE0"/>
    <w:rsid w:val="00B7723F"/>
    <w:rsid w:val="00B7754D"/>
    <w:rsid w:val="00B77DCA"/>
    <w:rsid w:val="00B80816"/>
    <w:rsid w:val="00B81114"/>
    <w:rsid w:val="00B8666C"/>
    <w:rsid w:val="00B87CD9"/>
    <w:rsid w:val="00B906FD"/>
    <w:rsid w:val="00B928B2"/>
    <w:rsid w:val="00B95983"/>
    <w:rsid w:val="00B95DCE"/>
    <w:rsid w:val="00B96594"/>
    <w:rsid w:val="00B96AFB"/>
    <w:rsid w:val="00BA1098"/>
    <w:rsid w:val="00BA1872"/>
    <w:rsid w:val="00BA2BEC"/>
    <w:rsid w:val="00BA3896"/>
    <w:rsid w:val="00BA3CC8"/>
    <w:rsid w:val="00BA401C"/>
    <w:rsid w:val="00BA5BF6"/>
    <w:rsid w:val="00BA5C93"/>
    <w:rsid w:val="00BA5F3D"/>
    <w:rsid w:val="00BB047B"/>
    <w:rsid w:val="00BB0B4B"/>
    <w:rsid w:val="00BB0FB8"/>
    <w:rsid w:val="00BB3A76"/>
    <w:rsid w:val="00BB4C4B"/>
    <w:rsid w:val="00BB5931"/>
    <w:rsid w:val="00BB6398"/>
    <w:rsid w:val="00BB7263"/>
    <w:rsid w:val="00BB7835"/>
    <w:rsid w:val="00BB7F9E"/>
    <w:rsid w:val="00BC0575"/>
    <w:rsid w:val="00BC24A9"/>
    <w:rsid w:val="00BC60C1"/>
    <w:rsid w:val="00BC6981"/>
    <w:rsid w:val="00BD0372"/>
    <w:rsid w:val="00BD1431"/>
    <w:rsid w:val="00BD1E9E"/>
    <w:rsid w:val="00BD2ACB"/>
    <w:rsid w:val="00BD3B1D"/>
    <w:rsid w:val="00BD5329"/>
    <w:rsid w:val="00BD5C26"/>
    <w:rsid w:val="00BD62C5"/>
    <w:rsid w:val="00BE04C3"/>
    <w:rsid w:val="00BE11B9"/>
    <w:rsid w:val="00BE1AB9"/>
    <w:rsid w:val="00BE34E5"/>
    <w:rsid w:val="00BE4C5B"/>
    <w:rsid w:val="00BE709C"/>
    <w:rsid w:val="00BF0947"/>
    <w:rsid w:val="00BF0D50"/>
    <w:rsid w:val="00BF1AF4"/>
    <w:rsid w:val="00BF4C53"/>
    <w:rsid w:val="00BF54BC"/>
    <w:rsid w:val="00BF5523"/>
    <w:rsid w:val="00BF60F1"/>
    <w:rsid w:val="00BF69AD"/>
    <w:rsid w:val="00BF70C2"/>
    <w:rsid w:val="00BF7475"/>
    <w:rsid w:val="00C000FA"/>
    <w:rsid w:val="00C039E7"/>
    <w:rsid w:val="00C04158"/>
    <w:rsid w:val="00C04B98"/>
    <w:rsid w:val="00C04C67"/>
    <w:rsid w:val="00C06732"/>
    <w:rsid w:val="00C12DDE"/>
    <w:rsid w:val="00C12FF2"/>
    <w:rsid w:val="00C139CA"/>
    <w:rsid w:val="00C14333"/>
    <w:rsid w:val="00C16879"/>
    <w:rsid w:val="00C17D93"/>
    <w:rsid w:val="00C20939"/>
    <w:rsid w:val="00C226C8"/>
    <w:rsid w:val="00C22F0F"/>
    <w:rsid w:val="00C2301A"/>
    <w:rsid w:val="00C23CB5"/>
    <w:rsid w:val="00C26037"/>
    <w:rsid w:val="00C30AEA"/>
    <w:rsid w:val="00C33B2A"/>
    <w:rsid w:val="00C34504"/>
    <w:rsid w:val="00C36B7D"/>
    <w:rsid w:val="00C3773F"/>
    <w:rsid w:val="00C37E0C"/>
    <w:rsid w:val="00C43D09"/>
    <w:rsid w:val="00C45EF6"/>
    <w:rsid w:val="00C4647E"/>
    <w:rsid w:val="00C477DF"/>
    <w:rsid w:val="00C51429"/>
    <w:rsid w:val="00C5244E"/>
    <w:rsid w:val="00C53928"/>
    <w:rsid w:val="00C6248B"/>
    <w:rsid w:val="00C6450D"/>
    <w:rsid w:val="00C64907"/>
    <w:rsid w:val="00C655C7"/>
    <w:rsid w:val="00C731EF"/>
    <w:rsid w:val="00C732A6"/>
    <w:rsid w:val="00C75B23"/>
    <w:rsid w:val="00C76E29"/>
    <w:rsid w:val="00C7725A"/>
    <w:rsid w:val="00C80855"/>
    <w:rsid w:val="00C864D5"/>
    <w:rsid w:val="00C9047C"/>
    <w:rsid w:val="00C91CEB"/>
    <w:rsid w:val="00C9282D"/>
    <w:rsid w:val="00C93592"/>
    <w:rsid w:val="00C94561"/>
    <w:rsid w:val="00C96EF1"/>
    <w:rsid w:val="00C9739B"/>
    <w:rsid w:val="00CA11EA"/>
    <w:rsid w:val="00CA3258"/>
    <w:rsid w:val="00CA3D5F"/>
    <w:rsid w:val="00CA4DD3"/>
    <w:rsid w:val="00CB0FB1"/>
    <w:rsid w:val="00CB172E"/>
    <w:rsid w:val="00CB2884"/>
    <w:rsid w:val="00CB53F7"/>
    <w:rsid w:val="00CB5E5C"/>
    <w:rsid w:val="00CB7D14"/>
    <w:rsid w:val="00CC056D"/>
    <w:rsid w:val="00CC28BC"/>
    <w:rsid w:val="00CC2970"/>
    <w:rsid w:val="00CC3095"/>
    <w:rsid w:val="00CC3353"/>
    <w:rsid w:val="00CC3D4E"/>
    <w:rsid w:val="00CC702B"/>
    <w:rsid w:val="00CD1065"/>
    <w:rsid w:val="00CD209A"/>
    <w:rsid w:val="00CD3174"/>
    <w:rsid w:val="00CD3FD8"/>
    <w:rsid w:val="00CD4DBA"/>
    <w:rsid w:val="00CD6CD7"/>
    <w:rsid w:val="00CD6ED0"/>
    <w:rsid w:val="00CE04E3"/>
    <w:rsid w:val="00CE4601"/>
    <w:rsid w:val="00CE56BD"/>
    <w:rsid w:val="00CE5997"/>
    <w:rsid w:val="00CE746A"/>
    <w:rsid w:val="00CF0BDD"/>
    <w:rsid w:val="00CF3660"/>
    <w:rsid w:val="00CF3A7A"/>
    <w:rsid w:val="00D00018"/>
    <w:rsid w:val="00D002E9"/>
    <w:rsid w:val="00D042F1"/>
    <w:rsid w:val="00D0563C"/>
    <w:rsid w:val="00D1209C"/>
    <w:rsid w:val="00D134A3"/>
    <w:rsid w:val="00D14C3B"/>
    <w:rsid w:val="00D15F11"/>
    <w:rsid w:val="00D16CBC"/>
    <w:rsid w:val="00D20B5F"/>
    <w:rsid w:val="00D23421"/>
    <w:rsid w:val="00D27757"/>
    <w:rsid w:val="00D31D2A"/>
    <w:rsid w:val="00D34700"/>
    <w:rsid w:val="00D34CC3"/>
    <w:rsid w:val="00D350EB"/>
    <w:rsid w:val="00D3612A"/>
    <w:rsid w:val="00D36D55"/>
    <w:rsid w:val="00D36ECF"/>
    <w:rsid w:val="00D37703"/>
    <w:rsid w:val="00D37F25"/>
    <w:rsid w:val="00D40BC0"/>
    <w:rsid w:val="00D41516"/>
    <w:rsid w:val="00D42446"/>
    <w:rsid w:val="00D43309"/>
    <w:rsid w:val="00D43649"/>
    <w:rsid w:val="00D43D24"/>
    <w:rsid w:val="00D44AB9"/>
    <w:rsid w:val="00D44E22"/>
    <w:rsid w:val="00D5195C"/>
    <w:rsid w:val="00D51BE8"/>
    <w:rsid w:val="00D572EA"/>
    <w:rsid w:val="00D63C09"/>
    <w:rsid w:val="00D63F3D"/>
    <w:rsid w:val="00D63F50"/>
    <w:rsid w:val="00D65586"/>
    <w:rsid w:val="00D673EB"/>
    <w:rsid w:val="00D67D85"/>
    <w:rsid w:val="00D710C0"/>
    <w:rsid w:val="00D73589"/>
    <w:rsid w:val="00D74EEF"/>
    <w:rsid w:val="00D75B25"/>
    <w:rsid w:val="00D77AD7"/>
    <w:rsid w:val="00D80982"/>
    <w:rsid w:val="00D855F1"/>
    <w:rsid w:val="00D8606D"/>
    <w:rsid w:val="00D91946"/>
    <w:rsid w:val="00D9204B"/>
    <w:rsid w:val="00D935ED"/>
    <w:rsid w:val="00D9483B"/>
    <w:rsid w:val="00D9488F"/>
    <w:rsid w:val="00D948C4"/>
    <w:rsid w:val="00D94BF2"/>
    <w:rsid w:val="00D95649"/>
    <w:rsid w:val="00DA127A"/>
    <w:rsid w:val="00DA4815"/>
    <w:rsid w:val="00DA67C6"/>
    <w:rsid w:val="00DA7D04"/>
    <w:rsid w:val="00DB48C6"/>
    <w:rsid w:val="00DB4F2C"/>
    <w:rsid w:val="00DC0793"/>
    <w:rsid w:val="00DC18E5"/>
    <w:rsid w:val="00DC3AB9"/>
    <w:rsid w:val="00DC5B80"/>
    <w:rsid w:val="00DC607C"/>
    <w:rsid w:val="00DD02C7"/>
    <w:rsid w:val="00DD1AAB"/>
    <w:rsid w:val="00DD1F90"/>
    <w:rsid w:val="00DD32BD"/>
    <w:rsid w:val="00DD4D40"/>
    <w:rsid w:val="00DD67FC"/>
    <w:rsid w:val="00DD72FE"/>
    <w:rsid w:val="00DE2DFE"/>
    <w:rsid w:val="00DE3720"/>
    <w:rsid w:val="00DE47A2"/>
    <w:rsid w:val="00DE519C"/>
    <w:rsid w:val="00DE5E7A"/>
    <w:rsid w:val="00DE643F"/>
    <w:rsid w:val="00DE718D"/>
    <w:rsid w:val="00DE7A49"/>
    <w:rsid w:val="00DF0562"/>
    <w:rsid w:val="00DF1386"/>
    <w:rsid w:val="00DF1957"/>
    <w:rsid w:val="00DF4AC1"/>
    <w:rsid w:val="00DF4BDC"/>
    <w:rsid w:val="00DF4FC9"/>
    <w:rsid w:val="00DF5E0A"/>
    <w:rsid w:val="00DF7558"/>
    <w:rsid w:val="00E002F1"/>
    <w:rsid w:val="00E05B9E"/>
    <w:rsid w:val="00E0748A"/>
    <w:rsid w:val="00E07AA1"/>
    <w:rsid w:val="00E10802"/>
    <w:rsid w:val="00E10B96"/>
    <w:rsid w:val="00E10E93"/>
    <w:rsid w:val="00E123AF"/>
    <w:rsid w:val="00E12CED"/>
    <w:rsid w:val="00E13D28"/>
    <w:rsid w:val="00E2255A"/>
    <w:rsid w:val="00E22570"/>
    <w:rsid w:val="00E243F3"/>
    <w:rsid w:val="00E24CD5"/>
    <w:rsid w:val="00E30340"/>
    <w:rsid w:val="00E30742"/>
    <w:rsid w:val="00E3229A"/>
    <w:rsid w:val="00E330FE"/>
    <w:rsid w:val="00E42492"/>
    <w:rsid w:val="00E42B55"/>
    <w:rsid w:val="00E437D3"/>
    <w:rsid w:val="00E44384"/>
    <w:rsid w:val="00E4622C"/>
    <w:rsid w:val="00E50BE7"/>
    <w:rsid w:val="00E51FFB"/>
    <w:rsid w:val="00E544CA"/>
    <w:rsid w:val="00E567B7"/>
    <w:rsid w:val="00E606D3"/>
    <w:rsid w:val="00E607D3"/>
    <w:rsid w:val="00E6141A"/>
    <w:rsid w:val="00E616FB"/>
    <w:rsid w:val="00E625FD"/>
    <w:rsid w:val="00E649E6"/>
    <w:rsid w:val="00E66057"/>
    <w:rsid w:val="00E667F1"/>
    <w:rsid w:val="00E67414"/>
    <w:rsid w:val="00E67515"/>
    <w:rsid w:val="00E719C1"/>
    <w:rsid w:val="00E71FD6"/>
    <w:rsid w:val="00E729D1"/>
    <w:rsid w:val="00E7528E"/>
    <w:rsid w:val="00E804BD"/>
    <w:rsid w:val="00E805C4"/>
    <w:rsid w:val="00E81CBD"/>
    <w:rsid w:val="00E82E36"/>
    <w:rsid w:val="00E83219"/>
    <w:rsid w:val="00E840C6"/>
    <w:rsid w:val="00E84A87"/>
    <w:rsid w:val="00E84E2D"/>
    <w:rsid w:val="00E871F0"/>
    <w:rsid w:val="00E87DC2"/>
    <w:rsid w:val="00E946C7"/>
    <w:rsid w:val="00E9491E"/>
    <w:rsid w:val="00E975D0"/>
    <w:rsid w:val="00E97C2F"/>
    <w:rsid w:val="00EA2520"/>
    <w:rsid w:val="00EA4677"/>
    <w:rsid w:val="00EB4EF4"/>
    <w:rsid w:val="00EB6781"/>
    <w:rsid w:val="00EC01AD"/>
    <w:rsid w:val="00EC0AC1"/>
    <w:rsid w:val="00EC201E"/>
    <w:rsid w:val="00EC5AC8"/>
    <w:rsid w:val="00EC6B39"/>
    <w:rsid w:val="00ED416A"/>
    <w:rsid w:val="00ED467E"/>
    <w:rsid w:val="00ED6F26"/>
    <w:rsid w:val="00ED713B"/>
    <w:rsid w:val="00EE0563"/>
    <w:rsid w:val="00EE5E43"/>
    <w:rsid w:val="00EE692D"/>
    <w:rsid w:val="00EE79AA"/>
    <w:rsid w:val="00EF288C"/>
    <w:rsid w:val="00EF2CD3"/>
    <w:rsid w:val="00EF4B85"/>
    <w:rsid w:val="00F01F24"/>
    <w:rsid w:val="00F02214"/>
    <w:rsid w:val="00F02254"/>
    <w:rsid w:val="00F029C0"/>
    <w:rsid w:val="00F02E58"/>
    <w:rsid w:val="00F03E5C"/>
    <w:rsid w:val="00F043CC"/>
    <w:rsid w:val="00F062CF"/>
    <w:rsid w:val="00F073DB"/>
    <w:rsid w:val="00F07625"/>
    <w:rsid w:val="00F10C1F"/>
    <w:rsid w:val="00F13AC7"/>
    <w:rsid w:val="00F15CCC"/>
    <w:rsid w:val="00F15D16"/>
    <w:rsid w:val="00F20CE6"/>
    <w:rsid w:val="00F2260C"/>
    <w:rsid w:val="00F23476"/>
    <w:rsid w:val="00F26A9F"/>
    <w:rsid w:val="00F27A54"/>
    <w:rsid w:val="00F27D88"/>
    <w:rsid w:val="00F30237"/>
    <w:rsid w:val="00F32F28"/>
    <w:rsid w:val="00F340FF"/>
    <w:rsid w:val="00F34DE6"/>
    <w:rsid w:val="00F35F17"/>
    <w:rsid w:val="00F37B41"/>
    <w:rsid w:val="00F40806"/>
    <w:rsid w:val="00F436AB"/>
    <w:rsid w:val="00F46CE9"/>
    <w:rsid w:val="00F5118F"/>
    <w:rsid w:val="00F525E5"/>
    <w:rsid w:val="00F533DE"/>
    <w:rsid w:val="00F53E24"/>
    <w:rsid w:val="00F557FA"/>
    <w:rsid w:val="00F5637C"/>
    <w:rsid w:val="00F60240"/>
    <w:rsid w:val="00F6030B"/>
    <w:rsid w:val="00F63A41"/>
    <w:rsid w:val="00F648EF"/>
    <w:rsid w:val="00F65D42"/>
    <w:rsid w:val="00F67C05"/>
    <w:rsid w:val="00F71DE0"/>
    <w:rsid w:val="00F72A85"/>
    <w:rsid w:val="00F731D0"/>
    <w:rsid w:val="00F73EBC"/>
    <w:rsid w:val="00F74411"/>
    <w:rsid w:val="00F7784A"/>
    <w:rsid w:val="00F820D7"/>
    <w:rsid w:val="00F83193"/>
    <w:rsid w:val="00F87523"/>
    <w:rsid w:val="00F9020A"/>
    <w:rsid w:val="00F922D0"/>
    <w:rsid w:val="00F9297C"/>
    <w:rsid w:val="00F9578A"/>
    <w:rsid w:val="00F979EC"/>
    <w:rsid w:val="00FA0FCE"/>
    <w:rsid w:val="00FA19E8"/>
    <w:rsid w:val="00FA6516"/>
    <w:rsid w:val="00FA74BB"/>
    <w:rsid w:val="00FB518D"/>
    <w:rsid w:val="00FB537C"/>
    <w:rsid w:val="00FC4F0F"/>
    <w:rsid w:val="00FC6F4A"/>
    <w:rsid w:val="00FC796C"/>
    <w:rsid w:val="00FD1BF4"/>
    <w:rsid w:val="00FD446D"/>
    <w:rsid w:val="00FD483A"/>
    <w:rsid w:val="00FD54CD"/>
    <w:rsid w:val="00FD6124"/>
    <w:rsid w:val="00FD645A"/>
    <w:rsid w:val="00FE060E"/>
    <w:rsid w:val="00FE0CA9"/>
    <w:rsid w:val="00FE743D"/>
    <w:rsid w:val="00FF1330"/>
    <w:rsid w:val="00FF2067"/>
    <w:rsid w:val="00FF43FB"/>
    <w:rsid w:val="00FF504D"/>
    <w:rsid w:val="00FF7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A0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FB1"/>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B3569D"/>
    <w:pPr>
      <w:keepNext/>
      <w:tabs>
        <w:tab w:val="left" w:pos="1134"/>
      </w:tabs>
      <w:spacing w:before="240" w:after="60" w:line="360" w:lineRule="auto"/>
      <w:outlineLvl w:val="1"/>
    </w:pPr>
    <w:rPr>
      <w:rFonts w:ascii="Arial" w:hAnsi="Arial" w:cs="Arial"/>
      <w:b/>
      <w:bCs/>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B53D83"/>
    <w:pPr>
      <w:spacing w:after="240" w:line="360" w:lineRule="auto"/>
    </w:pPr>
    <w:rPr>
      <w:rFonts w:ascii="Arial" w:hAnsi="Arial"/>
      <w:sz w:val="24"/>
      <w:szCs w:val="24"/>
      <w:lang w:eastAsia="en-US"/>
    </w:rPr>
  </w:style>
  <w:style w:type="character" w:customStyle="1" w:styleId="NICEnormalChar">
    <w:name w:val="NICE normal Char"/>
    <w:link w:val="NICEnormal"/>
    <w:rsid w:val="00B53D83"/>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B3569D"/>
    <w:rPr>
      <w:rFonts w:ascii="Arial" w:hAnsi="Arial" w:cs="Arial"/>
      <w:b/>
      <w:bCs/>
      <w:iCs/>
      <w:sz w:val="28"/>
      <w:szCs w:val="28"/>
      <w:lang w:eastAsia="en-US"/>
    </w:rPr>
  </w:style>
  <w:style w:type="table" w:styleId="TableGrid">
    <w:name w:val="Table Grid"/>
    <w:basedOn w:val="TableNormal"/>
    <w:rsid w:val="0098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981B9F"/>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qFormat/>
    <w:rsid w:val="00282D7E"/>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Bulletleft1">
    <w:name w:val="Bullet left 1"/>
    <w:basedOn w:val="NICEnormal"/>
    <w:link w:val="Bulletleft1Char"/>
    <w:rsid w:val="00D37F25"/>
    <w:pPr>
      <w:numPr>
        <w:numId w:val="8"/>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7"/>
      </w:numPr>
      <w:spacing w:after="0"/>
    </w:pPr>
    <w:rPr>
      <w:lang w:val="x-none"/>
    </w:rPr>
  </w:style>
  <w:style w:type="character" w:customStyle="1" w:styleId="Bulletindent1Char">
    <w:name w:val="Bullet indent 1 Char"/>
    <w:link w:val="Bulletindent1"/>
    <w:rsid w:val="006714D2"/>
    <w:rPr>
      <w:rFonts w:ascii="Arial" w:hAnsi="Arial"/>
      <w:sz w:val="24"/>
      <w:szCs w:val="24"/>
      <w:lang w:eastAsia="en-US"/>
    </w:r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ormal"/>
    <w:link w:val="Numberedlevel2textChar"/>
    <w:rsid w:val="00A06469"/>
    <w:pPr>
      <w:tabs>
        <w:tab w:val="num" w:pos="1134"/>
      </w:tabs>
      <w:spacing w:after="240" w:line="360" w:lineRule="auto"/>
      <w:ind w:left="1134" w:hanging="1134"/>
    </w:pPr>
    <w:rPr>
      <w:rFonts w:ascii="Arial" w:hAnsi="Arial"/>
      <w:bCs/>
      <w:iCs/>
      <w:szCs w:val="28"/>
      <w:lang w:val="x-none"/>
    </w:rPr>
  </w:style>
  <w:style w:type="character" w:customStyle="1" w:styleId="Numberedlevel2textChar">
    <w:name w:val="Numbered level 2 text Char"/>
    <w:link w:val="Numberedlevel2text"/>
    <w:rsid w:val="00A06469"/>
    <w:rPr>
      <w:rFonts w:ascii="Arial" w:hAnsi="Arial"/>
      <w:bCs/>
      <w:iCs/>
      <w:sz w:val="24"/>
      <w:szCs w:val="28"/>
      <w:lang w:val="x-none" w:eastAsia="en-US"/>
    </w:rPr>
  </w:style>
  <w:style w:type="paragraph" w:customStyle="1" w:styleId="Bulletleft1last">
    <w:name w:val="Bullet left 1 last"/>
    <w:basedOn w:val="NICEnormal"/>
    <w:link w:val="Bulletleft1lastChar"/>
    <w:rsid w:val="00953ADF"/>
    <w:pPr>
      <w:numPr>
        <w:numId w:val="9"/>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B53D83"/>
    <w:pPr>
      <w:tabs>
        <w:tab w:val="center" w:pos="4153"/>
        <w:tab w:val="right" w:pos="8306"/>
      </w:tabs>
      <w:spacing w:before="240" w:after="0"/>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rsid w:val="006D1D66"/>
    <w:pPr>
      <w:keepNext/>
      <w:spacing w:after="60"/>
    </w:pPr>
    <w:rPr>
      <w:sz w:val="22"/>
    </w:rPr>
  </w:style>
  <w:style w:type="character" w:styleId="Hyperlink">
    <w:name w:val="Hyperlink"/>
    <w:uiPriority w:val="99"/>
    <w:rsid w:val="00AE1B68"/>
    <w:rPr>
      <w:color w:val="0000FF"/>
      <w:u w:val="single"/>
    </w:rPr>
  </w:style>
  <w:style w:type="paragraph" w:styleId="BalloonText">
    <w:name w:val="Balloon Text"/>
    <w:basedOn w:val="Normal"/>
    <w:semiHidden/>
    <w:rsid w:val="00874BA9"/>
    <w:rPr>
      <w:rFonts w:ascii="Tahoma" w:hAnsi="Tahoma" w:cs="Tahoma"/>
      <w:sz w:val="16"/>
      <w:szCs w:val="16"/>
    </w:rPr>
  </w:style>
  <w:style w:type="character" w:styleId="CommentReference">
    <w:name w:val="annotation reference"/>
    <w:semiHidden/>
    <w:rsid w:val="00CD3174"/>
    <w:rPr>
      <w:sz w:val="16"/>
      <w:szCs w:val="16"/>
    </w:rPr>
  </w:style>
  <w:style w:type="paragraph" w:styleId="CommentText">
    <w:name w:val="annotation text"/>
    <w:basedOn w:val="Normal"/>
    <w:link w:val="CommentTextChar"/>
    <w:semiHidden/>
    <w:rsid w:val="00CD3174"/>
    <w:rPr>
      <w:sz w:val="20"/>
      <w:szCs w:val="20"/>
    </w:rPr>
  </w:style>
  <w:style w:type="paragraph" w:styleId="CommentSubject">
    <w:name w:val="annotation subject"/>
    <w:basedOn w:val="CommentText"/>
    <w:next w:val="CommentText"/>
    <w:semiHidden/>
    <w:rsid w:val="00CD3174"/>
    <w:rPr>
      <w:b/>
      <w:bCs/>
    </w:rPr>
  </w:style>
  <w:style w:type="paragraph" w:customStyle="1" w:styleId="Title1">
    <w:name w:val="Title 1"/>
    <w:basedOn w:val="Normal"/>
    <w:qFormat/>
    <w:rsid w:val="00981B9F"/>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BB7835"/>
    <w:rPr>
      <w:lang w:val="en-US"/>
    </w:rPr>
  </w:style>
  <w:style w:type="paragraph" w:customStyle="1" w:styleId="Documentissuedate">
    <w:name w:val="Document issue date"/>
    <w:basedOn w:val="NICEnormal"/>
    <w:qFormat/>
    <w:rsid w:val="00BB7835"/>
    <w:rPr>
      <w:lang w:val="en-US"/>
    </w:rPr>
  </w:style>
  <w:style w:type="character" w:styleId="FollowedHyperlink">
    <w:name w:val="FollowedHyperlink"/>
    <w:rsid w:val="00E24CD5"/>
    <w:rPr>
      <w:color w:val="800080"/>
      <w:u w:val="single"/>
    </w:rPr>
  </w:style>
  <w:style w:type="paragraph" w:customStyle="1" w:styleId="Numberedheading2">
    <w:name w:val="Numbered heading 2"/>
    <w:basedOn w:val="Heading2"/>
    <w:next w:val="NICEnormal"/>
    <w:link w:val="Numberedheading2Char"/>
    <w:rsid w:val="002C6012"/>
    <w:pPr>
      <w:numPr>
        <w:ilvl w:val="1"/>
        <w:numId w:val="1"/>
      </w:numPr>
      <w:tabs>
        <w:tab w:val="clear" w:pos="1134"/>
      </w:tabs>
    </w:pPr>
    <w:rPr>
      <w:rFonts w:cs="Times New Roman"/>
    </w:rPr>
  </w:style>
  <w:style w:type="character" w:customStyle="1" w:styleId="Numberedheading2Char">
    <w:name w:val="Numbered heading 2 Char"/>
    <w:link w:val="Numberedheading2"/>
    <w:rsid w:val="002C6012"/>
    <w:rPr>
      <w:rFonts w:ascii="Arial" w:hAnsi="Arial"/>
      <w:b/>
      <w:bCs/>
      <w:iCs/>
      <w:sz w:val="28"/>
      <w:szCs w:val="28"/>
      <w:lang w:eastAsia="en-US"/>
    </w:rPr>
  </w:style>
  <w:style w:type="paragraph" w:customStyle="1" w:styleId="Numberedheading3">
    <w:name w:val="Numbered heading 3"/>
    <w:basedOn w:val="Heading3"/>
    <w:next w:val="NICEnormal"/>
    <w:rsid w:val="00BE1AB9"/>
    <w:pPr>
      <w:tabs>
        <w:tab w:val="num" w:pos="2127"/>
      </w:tabs>
      <w:ind w:left="2127" w:hanging="1134"/>
    </w:pPr>
    <w:rPr>
      <w:rFonts w:cs="Times New Roman"/>
      <w:sz w:val="26"/>
      <w:lang w:val="x-none"/>
    </w:rPr>
  </w:style>
  <w:style w:type="paragraph" w:customStyle="1" w:styleId="Numberedlevel4text">
    <w:name w:val="Numbered level 4 text"/>
    <w:basedOn w:val="NICEnormal"/>
    <w:next w:val="NICEnormal"/>
    <w:rsid w:val="00BE1AB9"/>
    <w:pPr>
      <w:tabs>
        <w:tab w:val="num" w:pos="1134"/>
      </w:tabs>
      <w:ind w:left="1134" w:hanging="1134"/>
    </w:pPr>
    <w:rPr>
      <w:lang w:val="en-US"/>
    </w:rPr>
  </w:style>
  <w:style w:type="paragraph" w:customStyle="1" w:styleId="Numberedlevel3text">
    <w:name w:val="Numbered level 3 text"/>
    <w:basedOn w:val="Numberedheading3"/>
    <w:qFormat/>
    <w:rsid w:val="0067626E"/>
    <w:pPr>
      <w:keepNext w:val="0"/>
      <w:numPr>
        <w:ilvl w:val="2"/>
        <w:numId w:val="1"/>
      </w:numPr>
      <w:spacing w:before="0" w:after="240"/>
      <w:ind w:left="1134"/>
    </w:pPr>
    <w:rPr>
      <w:b w:val="0"/>
      <w:sz w:val="24"/>
      <w:lang w:val="en-GB"/>
    </w:rPr>
  </w:style>
  <w:style w:type="character" w:customStyle="1" w:styleId="Numberedheading1Char">
    <w:name w:val="Numbered heading 1 Char"/>
    <w:rsid w:val="00B76753"/>
    <w:rPr>
      <w:rFonts w:ascii="Arial" w:hAnsi="Arial"/>
      <w:b/>
      <w:bCs/>
      <w:kern w:val="32"/>
      <w:sz w:val="32"/>
      <w:szCs w:val="24"/>
      <w:lang w:val="en-US" w:eastAsia="en-US"/>
    </w:rPr>
  </w:style>
  <w:style w:type="character" w:customStyle="1" w:styleId="TabletextChar">
    <w:name w:val="Table text Char"/>
    <w:link w:val="Tabletext"/>
    <w:rsid w:val="00B76753"/>
    <w:rPr>
      <w:rFonts w:ascii="Arial" w:hAnsi="Arial"/>
      <w:sz w:val="22"/>
      <w:szCs w:val="24"/>
      <w:lang w:eastAsia="en-US"/>
    </w:rPr>
  </w:style>
  <w:style w:type="paragraph" w:customStyle="1" w:styleId="Tabletitle">
    <w:name w:val="Table title"/>
    <w:basedOn w:val="NICEnormal"/>
    <w:next w:val="NICEnormal"/>
    <w:rsid w:val="00EF288C"/>
    <w:pPr>
      <w:keepNext/>
      <w:spacing w:after="60" w:line="240" w:lineRule="auto"/>
    </w:pPr>
    <w:rPr>
      <w:b/>
      <w:lang w:val="en-US"/>
    </w:rPr>
  </w:style>
  <w:style w:type="paragraph" w:customStyle="1" w:styleId="Unnumberedboldheading">
    <w:name w:val="Unnumbered bold heading"/>
    <w:next w:val="NICEnormal"/>
    <w:rsid w:val="00BD2ACB"/>
    <w:pPr>
      <w:keepNext/>
      <w:widowControl w:val="0"/>
      <w:spacing w:after="120"/>
    </w:pPr>
    <w:rPr>
      <w:rFonts w:ascii="Arial" w:hAnsi="Arial"/>
      <w:b/>
      <w:sz w:val="24"/>
      <w:szCs w:val="24"/>
      <w:lang w:val="en-US" w:eastAsia="en-US"/>
    </w:rPr>
  </w:style>
  <w:style w:type="character" w:customStyle="1" w:styleId="CommentTextChar">
    <w:name w:val="Comment Text Char"/>
    <w:link w:val="CommentText"/>
    <w:semiHidden/>
    <w:rsid w:val="00E42B55"/>
    <w:rPr>
      <w:lang w:eastAsia="en-US"/>
    </w:rPr>
  </w:style>
  <w:style w:type="paragraph" w:styleId="TOC1">
    <w:name w:val="toc 1"/>
    <w:basedOn w:val="Normal"/>
    <w:next w:val="Normal"/>
    <w:autoRedefine/>
    <w:uiPriority w:val="39"/>
    <w:rsid w:val="006133C3"/>
  </w:style>
  <w:style w:type="paragraph" w:styleId="FootnoteText">
    <w:name w:val="footnote text"/>
    <w:basedOn w:val="Normal"/>
    <w:link w:val="FootnoteTextChar"/>
    <w:rsid w:val="00942E68"/>
    <w:rPr>
      <w:sz w:val="20"/>
      <w:szCs w:val="20"/>
    </w:rPr>
  </w:style>
  <w:style w:type="character" w:customStyle="1" w:styleId="FootnoteTextChar">
    <w:name w:val="Footnote Text Char"/>
    <w:basedOn w:val="DefaultParagraphFont"/>
    <w:link w:val="FootnoteText"/>
    <w:rsid w:val="00942E68"/>
    <w:rPr>
      <w:lang w:eastAsia="en-US"/>
    </w:rPr>
  </w:style>
  <w:style w:type="character" w:styleId="FootnoteReference">
    <w:name w:val="footnote reference"/>
    <w:basedOn w:val="DefaultParagraphFont"/>
    <w:rsid w:val="00942E68"/>
    <w:rPr>
      <w:vertAlign w:val="superscript"/>
    </w:rPr>
  </w:style>
  <w:style w:type="character" w:customStyle="1" w:styleId="Bulletleft1Char">
    <w:name w:val="Bullet left 1 Char"/>
    <w:basedOn w:val="NICEnormalChar"/>
    <w:link w:val="Bulletleft1"/>
    <w:rsid w:val="003C4924"/>
    <w:rPr>
      <w:rFonts w:ascii="Arial" w:hAnsi="Arial"/>
      <w:sz w:val="24"/>
      <w:szCs w:val="24"/>
      <w:lang w:val="en-GB" w:eastAsia="en-US" w:bidi="ar-SA"/>
    </w:rPr>
  </w:style>
  <w:style w:type="paragraph" w:styleId="Revision">
    <w:name w:val="Revision"/>
    <w:hidden/>
    <w:uiPriority w:val="99"/>
    <w:semiHidden/>
    <w:rsid w:val="00995308"/>
    <w:rPr>
      <w:sz w:val="24"/>
      <w:szCs w:val="24"/>
      <w:lang w:eastAsia="en-US"/>
    </w:rPr>
  </w:style>
  <w:style w:type="paragraph" w:styleId="Title">
    <w:name w:val="Title"/>
    <w:basedOn w:val="Normal"/>
    <w:next w:val="Heading1"/>
    <w:link w:val="TitleChar"/>
    <w:qFormat/>
    <w:rsid w:val="00794D65"/>
    <w:pPr>
      <w:spacing w:before="120" w:after="12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rsid w:val="00794D65"/>
    <w:rPr>
      <w:rFonts w:ascii="Arial" w:hAnsi="Arial"/>
      <w:b/>
      <w:bCs/>
      <w:kern w:val="28"/>
      <w:sz w:val="32"/>
      <w:szCs w:val="32"/>
    </w:rPr>
  </w:style>
  <w:style w:type="character" w:customStyle="1" w:styleId="Heading3Char">
    <w:name w:val="Heading 3 Char"/>
    <w:basedOn w:val="DefaultParagraphFont"/>
    <w:link w:val="Heading3"/>
    <w:rsid w:val="007A5FD8"/>
    <w:rPr>
      <w:rFonts w:ascii="Arial" w:hAnsi="Arial" w:cs="Arial"/>
      <w:b/>
      <w:bCs/>
      <w:sz w:val="24"/>
      <w:szCs w:val="24"/>
      <w:lang w:eastAsia="en-US"/>
    </w:rPr>
  </w:style>
  <w:style w:type="paragraph" w:styleId="TOCHeading">
    <w:name w:val="TOC Heading"/>
    <w:basedOn w:val="Heading1"/>
    <w:next w:val="Normal"/>
    <w:uiPriority w:val="39"/>
    <w:unhideWhenUsed/>
    <w:qFormat/>
    <w:rsid w:val="002439F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6B775C"/>
    <w:pPr>
      <w:tabs>
        <w:tab w:val="left" w:pos="880"/>
        <w:tab w:val="right" w:leader="dot" w:pos="8303"/>
      </w:tabs>
      <w:spacing w:after="100"/>
      <w:ind w:left="240"/>
    </w:pPr>
  </w:style>
  <w:style w:type="paragraph" w:styleId="TOC3">
    <w:name w:val="toc 3"/>
    <w:basedOn w:val="Normal"/>
    <w:next w:val="Normal"/>
    <w:autoRedefine/>
    <w:uiPriority w:val="39"/>
    <w:unhideWhenUsed/>
    <w:rsid w:val="006B775C"/>
    <w:pPr>
      <w:tabs>
        <w:tab w:val="right" w:leader="dot" w:pos="8303"/>
      </w:tabs>
      <w:spacing w:after="100"/>
      <w:ind w:left="480"/>
    </w:pPr>
  </w:style>
  <w:style w:type="paragraph" w:styleId="TOC4">
    <w:name w:val="toc 4"/>
    <w:basedOn w:val="Normal"/>
    <w:next w:val="Normal"/>
    <w:autoRedefine/>
    <w:uiPriority w:val="39"/>
    <w:unhideWhenUsed/>
    <w:rsid w:val="002439FC"/>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439FC"/>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439FC"/>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439FC"/>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439FC"/>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439FC"/>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1902EE"/>
    <w:rPr>
      <w:color w:val="605E5C"/>
      <w:shd w:val="clear" w:color="auto" w:fill="E1DFDD"/>
    </w:rPr>
  </w:style>
  <w:style w:type="paragraph" w:styleId="Caption">
    <w:name w:val="caption"/>
    <w:basedOn w:val="NICEnormal"/>
    <w:next w:val="NICEnormal"/>
    <w:unhideWhenUsed/>
    <w:qFormat/>
    <w:rsid w:val="006D1D66"/>
    <w:pPr>
      <w:keepNext/>
      <w:spacing w:after="200"/>
    </w:pPr>
    <w:rPr>
      <w:b/>
      <w:bCs/>
      <w:iCs/>
      <w:szCs w:val="18"/>
    </w:rPr>
  </w:style>
  <w:style w:type="paragraph" w:customStyle="1" w:styleId="Tableheading">
    <w:name w:val="Table heading"/>
    <w:basedOn w:val="Tabletext"/>
    <w:qFormat/>
    <w:rsid w:val="006D1D66"/>
    <w:rPr>
      <w:b/>
    </w:rPr>
  </w:style>
  <w:style w:type="paragraph" w:customStyle="1" w:styleId="Tablebullet">
    <w:name w:val="Table bullet"/>
    <w:basedOn w:val="Tabletext"/>
    <w:qFormat/>
    <w:rsid w:val="006D1D66"/>
    <w:pPr>
      <w:numPr>
        <w:numId w:val="36"/>
      </w:numPr>
    </w:pPr>
  </w:style>
  <w:style w:type="table" w:customStyle="1" w:styleId="PanelPrimary">
    <w:name w:val="Panel (Primary)"/>
    <w:basedOn w:val="TableNormal"/>
    <w:uiPriority w:val="99"/>
    <w:rsid w:val="006132AF"/>
    <w:pPr>
      <w:spacing w:after="240"/>
    </w:pPr>
    <w:tblPr>
      <w:tblBorders>
        <w:top w:val="single" w:sz="24" w:space="0" w:color="A2BDC1"/>
        <w:left w:val="single" w:sz="24" w:space="0" w:color="A2BDC1"/>
        <w:bottom w:val="single" w:sz="24" w:space="0" w:color="A2BDC1"/>
        <w:right w:val="single" w:sz="24" w:space="0" w:color="A2BDC1"/>
      </w:tblBorders>
    </w:tblPr>
  </w:style>
  <w:style w:type="character" w:customStyle="1" w:styleId="Bulletleft1lastChar">
    <w:name w:val="Bullet left 1 last Char"/>
    <w:link w:val="Bulletleft1last"/>
    <w:rsid w:val="00665329"/>
    <w:rPr>
      <w:rFonts w:ascii="Arial" w:hAnsi="Arial" w:cs="Arial"/>
      <w:sz w:val="24"/>
      <w:szCs w:val="24"/>
      <w:lang w:eastAsia="en-US"/>
    </w:rPr>
  </w:style>
  <w:style w:type="character" w:customStyle="1" w:styleId="Heading4Char">
    <w:name w:val="Heading 4 Char"/>
    <w:link w:val="Heading4"/>
    <w:rsid w:val="00665329"/>
    <w:rPr>
      <w:rFonts w:ascii="Arial" w:hAnsi="Arial"/>
      <w:b/>
      <w:bCs/>
      <w:i/>
      <w:sz w:val="24"/>
      <w:szCs w:val="28"/>
      <w:lang w:eastAsia="en-US"/>
    </w:rPr>
  </w:style>
  <w:style w:type="paragraph" w:customStyle="1" w:styleId="Section42paragraphs">
    <w:name w:val="Section 4.2 paragraphs"/>
    <w:basedOn w:val="NICEnormal"/>
    <w:rsid w:val="008B762E"/>
    <w:pPr>
      <w:numPr>
        <w:numId w:val="38"/>
      </w:numPr>
    </w:pPr>
  </w:style>
  <w:style w:type="paragraph" w:styleId="ListParagraph">
    <w:name w:val="List Paragraph"/>
    <w:basedOn w:val="Normal"/>
    <w:uiPriority w:val="34"/>
    <w:qFormat/>
    <w:rsid w:val="00123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2932">
      <w:bodyDiv w:val="1"/>
      <w:marLeft w:val="0"/>
      <w:marRight w:val="0"/>
      <w:marTop w:val="0"/>
      <w:marBottom w:val="0"/>
      <w:divBdr>
        <w:top w:val="none" w:sz="0" w:space="0" w:color="auto"/>
        <w:left w:val="none" w:sz="0" w:space="0" w:color="auto"/>
        <w:bottom w:val="none" w:sz="0" w:space="0" w:color="auto"/>
        <w:right w:val="none" w:sz="0" w:space="0" w:color="auto"/>
      </w:divBdr>
    </w:div>
    <w:div w:id="1607692934">
      <w:bodyDiv w:val="1"/>
      <w:marLeft w:val="0"/>
      <w:marRight w:val="0"/>
      <w:marTop w:val="0"/>
      <w:marBottom w:val="0"/>
      <w:divBdr>
        <w:top w:val="none" w:sz="0" w:space="0" w:color="auto"/>
        <w:left w:val="none" w:sz="0" w:space="0" w:color="auto"/>
        <w:bottom w:val="none" w:sz="0" w:space="0" w:color="auto"/>
        <w:right w:val="none" w:sz="0" w:space="0" w:color="auto"/>
      </w:divBdr>
    </w:div>
    <w:div w:id="2016573680">
      <w:bodyDiv w:val="1"/>
      <w:marLeft w:val="0"/>
      <w:marRight w:val="0"/>
      <w:marTop w:val="0"/>
      <w:marBottom w:val="0"/>
      <w:divBdr>
        <w:top w:val="none" w:sz="0" w:space="0" w:color="auto"/>
        <w:left w:val="none" w:sz="0" w:space="0" w:color="auto"/>
        <w:bottom w:val="none" w:sz="0" w:space="0" w:color="auto"/>
        <w:right w:val="none" w:sz="0" w:space="0" w:color="auto"/>
      </w:divBdr>
    </w:div>
    <w:div w:id="20576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06976">
          <w:marLeft w:val="0"/>
          <w:marRight w:val="0"/>
          <w:marTop w:val="0"/>
          <w:marBottom w:val="100"/>
          <w:divBdr>
            <w:top w:val="none" w:sz="0" w:space="0" w:color="auto"/>
            <w:left w:val="none" w:sz="0" w:space="0" w:color="auto"/>
            <w:bottom w:val="none" w:sz="0" w:space="0" w:color="auto"/>
            <w:right w:val="none" w:sz="0" w:space="0" w:color="auto"/>
          </w:divBdr>
          <w:divsChild>
            <w:div w:id="461575769">
              <w:marLeft w:val="0"/>
              <w:marRight w:val="0"/>
              <w:marTop w:val="0"/>
              <w:marBottom w:val="10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989DA5"/>
                    <w:left w:val="single" w:sz="6" w:space="0" w:color="989DA5"/>
                    <w:bottom w:val="single" w:sz="6" w:space="0" w:color="989DA5"/>
                    <w:right w:val="single" w:sz="6" w:space="0" w:color="989DA5"/>
                  </w:divBdr>
                  <w:divsChild>
                    <w:div w:id="700206834">
                      <w:marLeft w:val="0"/>
                      <w:marRight w:val="0"/>
                      <w:marTop w:val="150"/>
                      <w:marBottom w:val="150"/>
                      <w:divBdr>
                        <w:top w:val="single" w:sz="6" w:space="0" w:color="666666"/>
                        <w:left w:val="single" w:sz="6" w:space="0" w:color="666666"/>
                        <w:bottom w:val="single" w:sz="6" w:space="0" w:color="666666"/>
                        <w:right w:val="single" w:sz="6" w:space="0" w:color="666666"/>
                      </w:divBdr>
                      <w:divsChild>
                        <w:div w:id="1974211850">
                          <w:marLeft w:val="0"/>
                          <w:marRight w:val="0"/>
                          <w:marTop w:val="0"/>
                          <w:marBottom w:val="0"/>
                          <w:divBdr>
                            <w:top w:val="single" w:sz="6" w:space="6" w:color="666666"/>
                            <w:left w:val="none" w:sz="0" w:space="0" w:color="auto"/>
                            <w:bottom w:val="none" w:sz="0" w:space="0" w:color="auto"/>
                            <w:right w:val="none" w:sz="0" w:space="0" w:color="auto"/>
                          </w:divBdr>
                        </w:div>
                      </w:divsChild>
                    </w:div>
                    <w:div w:id="891621702">
                      <w:marLeft w:val="0"/>
                      <w:marRight w:val="0"/>
                      <w:marTop w:val="0"/>
                      <w:marBottom w:val="0"/>
                      <w:divBdr>
                        <w:top w:val="none" w:sz="0" w:space="0" w:color="auto"/>
                        <w:left w:val="none" w:sz="0" w:space="0" w:color="auto"/>
                        <w:bottom w:val="none" w:sz="0" w:space="0" w:color="auto"/>
                        <w:right w:val="none" w:sz="0" w:space="0" w:color="auto"/>
                      </w:divBdr>
                    </w:div>
                    <w:div w:id="1087648868">
                      <w:marLeft w:val="0"/>
                      <w:marRight w:val="0"/>
                      <w:marTop w:val="0"/>
                      <w:marBottom w:val="0"/>
                      <w:divBdr>
                        <w:top w:val="none" w:sz="0" w:space="0" w:color="auto"/>
                        <w:left w:val="none" w:sz="0" w:space="0" w:color="auto"/>
                        <w:bottom w:val="none" w:sz="0" w:space="0" w:color="auto"/>
                        <w:right w:val="none" w:sz="0" w:space="0" w:color="auto"/>
                      </w:divBdr>
                    </w:div>
                    <w:div w:id="1221861056">
                      <w:marLeft w:val="0"/>
                      <w:marRight w:val="0"/>
                      <w:marTop w:val="0"/>
                      <w:marBottom w:val="0"/>
                      <w:divBdr>
                        <w:top w:val="none" w:sz="0" w:space="0" w:color="auto"/>
                        <w:left w:val="none" w:sz="0" w:space="0" w:color="auto"/>
                        <w:bottom w:val="none" w:sz="0" w:space="0" w:color="auto"/>
                        <w:right w:val="none" w:sz="0" w:space="0" w:color="auto"/>
                      </w:divBdr>
                    </w:div>
                    <w:div w:id="2048600924">
                      <w:marLeft w:val="0"/>
                      <w:marRight w:val="0"/>
                      <w:marTop w:val="0"/>
                      <w:marBottom w:val="0"/>
                      <w:divBdr>
                        <w:top w:val="none" w:sz="0" w:space="0" w:color="auto"/>
                        <w:left w:val="none" w:sz="0" w:space="0" w:color="auto"/>
                        <w:bottom w:val="none" w:sz="0" w:space="0" w:color="auto"/>
                        <w:right w:val="none" w:sz="0" w:space="0" w:color="auto"/>
                      </w:divBdr>
                    </w:div>
                    <w:div w:id="2134471793">
                      <w:marLeft w:val="0"/>
                      <w:marRight w:val="0"/>
                      <w:marTop w:val="0"/>
                      <w:marBottom w:val="0"/>
                      <w:divBdr>
                        <w:top w:val="none" w:sz="0" w:space="0" w:color="auto"/>
                        <w:left w:val="none" w:sz="0" w:space="0" w:color="auto"/>
                        <w:bottom w:val="none" w:sz="0" w:space="0" w:color="auto"/>
                        <w:right w:val="none" w:sz="0" w:space="0" w:color="auto"/>
                      </w:divBdr>
                      <w:divsChild>
                        <w:div w:id="1094208380">
                          <w:marLeft w:val="0"/>
                          <w:marRight w:val="0"/>
                          <w:marTop w:val="0"/>
                          <w:marBottom w:val="0"/>
                          <w:divBdr>
                            <w:top w:val="none" w:sz="0" w:space="0" w:color="auto"/>
                            <w:left w:val="none" w:sz="0" w:space="0" w:color="auto"/>
                            <w:bottom w:val="none" w:sz="0" w:space="0" w:color="auto"/>
                            <w:right w:val="none" w:sz="0" w:space="0" w:color="auto"/>
                          </w:divBdr>
                          <w:divsChild>
                            <w:div w:id="1085806992">
                              <w:marLeft w:val="0"/>
                              <w:marRight w:val="0"/>
                              <w:marTop w:val="0"/>
                              <w:marBottom w:val="0"/>
                              <w:divBdr>
                                <w:top w:val="none" w:sz="0" w:space="0" w:color="auto"/>
                                <w:left w:val="none" w:sz="0" w:space="0" w:color="auto"/>
                                <w:bottom w:val="none" w:sz="0" w:space="0" w:color="auto"/>
                                <w:right w:val="none" w:sz="0" w:space="0" w:color="auto"/>
                              </w:divBdr>
                            </w:div>
                          </w:divsChild>
                        </w:div>
                        <w:div w:id="1132673840">
                          <w:marLeft w:val="0"/>
                          <w:marRight w:val="0"/>
                          <w:marTop w:val="0"/>
                          <w:marBottom w:val="0"/>
                          <w:divBdr>
                            <w:top w:val="none" w:sz="0" w:space="0" w:color="auto"/>
                            <w:left w:val="none" w:sz="0" w:space="0" w:color="auto"/>
                            <w:bottom w:val="none" w:sz="0" w:space="0" w:color="auto"/>
                            <w:right w:val="none" w:sz="0" w:space="0" w:color="auto"/>
                          </w:divBdr>
                        </w:div>
                        <w:div w:id="1237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441">
                  <w:marLeft w:val="0"/>
                  <w:marRight w:val="0"/>
                  <w:marTop w:val="0"/>
                  <w:marBottom w:val="0"/>
                  <w:divBdr>
                    <w:top w:val="none" w:sz="0" w:space="0" w:color="auto"/>
                    <w:left w:val="none" w:sz="0" w:space="0" w:color="auto"/>
                    <w:bottom w:val="none" w:sz="0" w:space="0" w:color="auto"/>
                    <w:right w:val="none" w:sz="0" w:space="0" w:color="auto"/>
                  </w:divBdr>
                </w:div>
                <w:div w:id="13395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rk.ac.uk/crd/" TargetMode="External"/><Relationship Id="rId21" Type="http://schemas.openxmlformats.org/officeDocument/2006/relationships/hyperlink" Target="http://www.consort-statement.org/" TargetMode="External"/><Relationship Id="rId34"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42" Type="http://schemas.openxmlformats.org/officeDocument/2006/relationships/hyperlink" Target="https://www.nice.org.uk/process/pmg36/chapter/introduction-to-health-technology-evaluation" TargetMode="External"/><Relationship Id="rId47" Type="http://schemas.openxmlformats.org/officeDocument/2006/relationships/hyperlink" Target="https://www.nice.org.uk/process/pmg36/chapter/introduction-to-health-technology-evaluation" TargetMode="External"/><Relationship Id="rId50" Type="http://schemas.openxmlformats.org/officeDocument/2006/relationships/hyperlink" Target="https://www.nice.org.uk/process/pmg36/chapter/introduction-to-health-technology-evaluation" TargetMode="External"/><Relationship Id="rId55" Type="http://schemas.openxmlformats.org/officeDocument/2006/relationships/hyperlink" Target="https://www.nice.org.uk/process/pmg36/chapter/introduction-to-health-technology-evaluation" TargetMode="External"/><Relationship Id="rId63"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cedsu.org.uk/evidence-synthesis-tsd-series" TargetMode="External"/><Relationship Id="rId29"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11" Type="http://schemas.openxmlformats.org/officeDocument/2006/relationships/hyperlink" Target="http://www.ema.europa.eu/ema/?curl=pages/special_topics/general/general_content_000555.jsp" TargetMode="External"/><Relationship Id="rId24"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32" Type="http://schemas.openxmlformats.org/officeDocument/2006/relationships/hyperlink" Target="http://nicedsu.org.uk/multivariate-meta-analysis-tsd/" TargetMode="External"/><Relationship Id="rId37"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40"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45" Type="http://schemas.openxmlformats.org/officeDocument/2006/relationships/hyperlink" Target="https://www.nice.org.uk/process/pmg36/chapter/introduction-to-health-technology-evaluation" TargetMode="External"/><Relationship Id="rId53" Type="http://schemas.openxmlformats.org/officeDocument/2006/relationships/hyperlink" Target="https://www.nice.org.uk/process/pmg36/chapter/introduction-to-health-technology-evaluation" TargetMode="External"/><Relationship Id="rId58"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5" Type="http://schemas.openxmlformats.org/officeDocument/2006/relationships/webSettings" Target="webSettings.xml"/><Relationship Id="rId61" Type="http://schemas.openxmlformats.org/officeDocument/2006/relationships/hyperlink" Target="https://www.nice.org.uk/process/pmg36/chapter/introduction-to-health-technology-evaluation" TargetMode="External"/><Relationship Id="rId19" Type="http://schemas.openxmlformats.org/officeDocument/2006/relationships/hyperlink" Target="http://www.consort-statement.org/" TargetMode="External"/><Relationship Id="rId14" Type="http://schemas.openxmlformats.org/officeDocument/2006/relationships/hyperlink" Target="https://www.nice.org.uk/about/who-we-are/policies-and-procedures/nice-equality-scheme" TargetMode="External"/><Relationship Id="rId22"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27" Type="http://schemas.openxmlformats.org/officeDocument/2006/relationships/hyperlink" Target="https://www.nice.org.uk/process/pmg36/chapter/economic-evaluation" TargetMode="External"/><Relationship Id="rId30" Type="http://schemas.openxmlformats.org/officeDocument/2006/relationships/hyperlink" Target="https://www.nice.org.uk/process/pmg36/chapter/evidence" TargetMode="External"/><Relationship Id="rId35" Type="http://schemas.openxmlformats.org/officeDocument/2006/relationships/hyperlink" Target="http://nicedsu.org.uk/technical-support-documents/technical-support-documents/" TargetMode="External"/><Relationship Id="rId43" Type="http://schemas.openxmlformats.org/officeDocument/2006/relationships/hyperlink" Target="http://nicedsu.org.uk/technical-support-documents/survival-analysis-tsd/" TargetMode="External"/><Relationship Id="rId48"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56" Type="http://schemas.openxmlformats.org/officeDocument/2006/relationships/hyperlink" Target="https://www.nice.org.uk/process/pmg36/chapter/introduction-to-health-technology-evaluation" TargetMode="External"/><Relationship Id="rId64" Type="http://schemas.openxmlformats.org/officeDocument/2006/relationships/fontTable" Target="fontTable.xml"/><Relationship Id="rId8" Type="http://schemas.openxmlformats.org/officeDocument/2006/relationships/hyperlink" Target="https://www.nice.org.uk/About/What-we-do/Our-Programmes/NICE-guidance/NICE-technology-appraisal-guidance" TargetMode="External"/><Relationship Id="rId51"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3" Type="http://schemas.openxmlformats.org/officeDocument/2006/relationships/styles" Target="styles.xml"/><Relationship Id="rId12"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17"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25"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33"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38" Type="http://schemas.openxmlformats.org/officeDocument/2006/relationships/hyperlink" Target="https://www.nice.org.uk/process/pmg36/chapter/introduction-to-health-technology-evaluation" TargetMode="External"/><Relationship Id="rId46" Type="http://schemas.openxmlformats.org/officeDocument/2006/relationships/hyperlink" Target="http://nicedsu.org.uk/technical-support-documents/utilities-tsd-series/" TargetMode="External"/><Relationship Id="rId59"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20" Type="http://schemas.openxmlformats.org/officeDocument/2006/relationships/hyperlink" Target="https://www.nice.org.uk/process/pmg36/chapter/introduction-to-health-technology-evaluation" TargetMode="External"/><Relationship Id="rId41" Type="http://schemas.openxmlformats.org/officeDocument/2006/relationships/hyperlink" Target="https://www.nice.org.uk/process/pmg36/chapter/introduction-to-health-technology-evaluation" TargetMode="External"/><Relationship Id="rId54" Type="http://schemas.openxmlformats.org/officeDocument/2006/relationships/hyperlink" Target="https://www.nice.org.uk/process/pmg36/chapter/introduction-to-health-technology-evaluation" TargetMode="External"/><Relationship Id="rId62"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process/pmg36/chapter/evidence" TargetMode="External"/><Relationship Id="rId23"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28"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36"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49"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57" Type="http://schemas.openxmlformats.org/officeDocument/2006/relationships/hyperlink" Target="https://www.nice.org.uk/process/pmg36/chapter/introduction-to-health-technology-evaluation" TargetMode="External"/><Relationship Id="rId10" Type="http://schemas.openxmlformats.org/officeDocument/2006/relationships/hyperlink" Target="https://www.nice.org.uk/process/pmg36/chapter/introduction-to-health-technology-evaluation" TargetMode="External"/><Relationship Id="rId31" Type="http://schemas.openxmlformats.org/officeDocument/2006/relationships/hyperlink" Target="http://nicedsu.org.uk/technical-support-documents/evidence-synthesis-tsd-series/" TargetMode="External"/><Relationship Id="rId44" Type="http://schemas.openxmlformats.org/officeDocument/2006/relationships/hyperlink" Target="http://nicedsu.org.uk/flexible-methods-for-survival-analysis-tsd/" TargetMode="External"/><Relationship Id="rId52"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60" Type="http://schemas.openxmlformats.org/officeDocument/2006/relationships/hyperlink" Target="https://www.nice.org.uk/process/pmg36/chapter/introduction-to-health-technology-evaluatio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process/pmg36/chapter/introduction-to-health-technology-evaluation" TargetMode="External"/><Relationship Id="rId13"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18"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 Id="rId39" Type="http://schemas.openxmlformats.org/officeDocument/2006/relationships/hyperlink" Target="https://www.nice.org.uk/guidance/pmg24/resources/single-technology-appraisal-and-highly-specialised-technologies-evaluation-user-guide-for-company-evidence-submission-appendices-10956190861/chapter/Instructions-for-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7571-80A4-49F4-8882-580B4D2F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9878</Words>
  <Characters>60721</Characters>
  <Application>Microsoft Office Word</Application>
  <DocSecurity>0</DocSecurity>
  <Lines>1291</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69914</CharactersWithSpaces>
  <SharedDoc>false</SharedDoc>
  <HLinks>
    <vt:vector size="42" baseType="variant">
      <vt:variant>
        <vt:i4>4128801</vt:i4>
      </vt:variant>
      <vt:variant>
        <vt:i4>144</vt:i4>
      </vt:variant>
      <vt:variant>
        <vt:i4>0</vt:i4>
      </vt:variant>
      <vt:variant>
        <vt:i4>5</vt:i4>
      </vt:variant>
      <vt:variant>
        <vt:lpwstr>http://www.nice.org.uk/</vt:lpwstr>
      </vt:variant>
      <vt:variant>
        <vt:lpwstr/>
      </vt:variant>
      <vt:variant>
        <vt:i4>327704</vt:i4>
      </vt:variant>
      <vt:variant>
        <vt:i4>135</vt:i4>
      </vt:variant>
      <vt:variant>
        <vt:i4>0</vt:i4>
      </vt:variant>
      <vt:variant>
        <vt:i4>5</vt:i4>
      </vt:variant>
      <vt:variant>
        <vt:lpwstr>http://www.nice.org.uk/guidance/TAXXX</vt:lpwstr>
      </vt:variant>
      <vt:variant>
        <vt:lpwstr/>
      </vt:variant>
      <vt:variant>
        <vt:i4>4522076</vt:i4>
      </vt:variant>
      <vt:variant>
        <vt:i4>126</vt:i4>
      </vt:variant>
      <vt:variant>
        <vt:i4>0</vt:i4>
      </vt:variant>
      <vt:variant>
        <vt:i4>5</vt:i4>
      </vt:variant>
      <vt:variant>
        <vt:lpwstr>http://www.legislation.gov.uk/uksi/2013/259/contents/made</vt:lpwstr>
      </vt:variant>
      <vt:variant>
        <vt:lpwstr/>
      </vt:variant>
      <vt:variant>
        <vt:i4>4522076</vt:i4>
      </vt:variant>
      <vt:variant>
        <vt:i4>123</vt:i4>
      </vt:variant>
      <vt:variant>
        <vt:i4>0</vt:i4>
      </vt:variant>
      <vt:variant>
        <vt:i4>5</vt:i4>
      </vt:variant>
      <vt:variant>
        <vt:lpwstr>http://www.legislation.gov.uk/uksi/2013/259/contents/made</vt:lpwstr>
      </vt:variant>
      <vt:variant>
        <vt:lpwstr/>
      </vt:variant>
      <vt:variant>
        <vt:i4>5701707</vt:i4>
      </vt:variant>
      <vt:variant>
        <vt:i4>96</vt:i4>
      </vt:variant>
      <vt:variant>
        <vt:i4>0</vt:i4>
      </vt:variant>
      <vt:variant>
        <vt:i4>5</vt:i4>
      </vt:variant>
      <vt:variant>
        <vt:lpwstr>http://www.nice.org.uk/Guidance/GID-xxxxxx/Documents</vt:lpwstr>
      </vt:variant>
      <vt:variant>
        <vt:lpwstr/>
      </vt:variant>
      <vt:variant>
        <vt:i4>7274604</vt:i4>
      </vt:variant>
      <vt:variant>
        <vt:i4>21</vt:i4>
      </vt:variant>
      <vt:variant>
        <vt:i4>0</vt:i4>
      </vt:variant>
      <vt:variant>
        <vt:i4>5</vt:i4>
      </vt:variant>
      <vt:variant>
        <vt:lpwstr>http://www.nice.org.uk/About/What-we-do/Our-Programmes/NICE-guidance/NICE-technology-appraisal-guidance</vt:lpwstr>
      </vt:variant>
      <vt:variant>
        <vt:lpwstr/>
      </vt:variant>
      <vt:variant>
        <vt:i4>5701707</vt:i4>
      </vt:variant>
      <vt:variant>
        <vt:i4>12</vt:i4>
      </vt:variant>
      <vt:variant>
        <vt:i4>0</vt:i4>
      </vt:variant>
      <vt:variant>
        <vt:i4>5</vt:i4>
      </vt:variant>
      <vt:variant>
        <vt:lpwstr>http://www.nice.org.uk/Guidance/GID-xxxxxx/Documents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2022-02-11T05:59:00Z</dcterms:created>
  <dcterms:modified xsi:type="dcterms:W3CDTF">2022-02-11T06:05:00Z</dcterms:modified>
</cp:coreProperties>
</file>